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D9" w:rsidRDefault="003974D9" w:rsidP="003974D9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5</w:t>
      </w:r>
    </w:p>
    <w:p w:rsidR="003974D9" w:rsidRDefault="003974D9" w:rsidP="003974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к </w:t>
      </w:r>
      <w:r>
        <w:rPr>
          <w:sz w:val="23"/>
          <w:szCs w:val="23"/>
        </w:rPr>
        <w:t>п</w:t>
      </w:r>
      <w:r>
        <w:rPr>
          <w:sz w:val="23"/>
          <w:szCs w:val="23"/>
        </w:rPr>
        <w:t xml:space="preserve">риказу </w:t>
      </w:r>
      <w:r>
        <w:rPr>
          <w:sz w:val="23"/>
          <w:szCs w:val="23"/>
        </w:rPr>
        <w:t>МБОУ СОШ №31</w:t>
      </w:r>
    </w:p>
    <w:p w:rsidR="003974D9" w:rsidRDefault="003974D9" w:rsidP="003974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№</w:t>
      </w:r>
      <w:bookmarkStart w:id="0" w:name="_GoBack"/>
      <w:bookmarkEnd w:id="0"/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от</w:t>
      </w: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года </w:t>
      </w:r>
    </w:p>
    <w:p w:rsidR="003974D9" w:rsidRPr="003974D9" w:rsidRDefault="003974D9" w:rsidP="003974D9">
      <w:pPr>
        <w:pStyle w:val="Default"/>
        <w:rPr>
          <w:sz w:val="32"/>
          <w:szCs w:val="32"/>
        </w:rPr>
      </w:pPr>
      <w:r w:rsidRPr="003974D9">
        <w:rPr>
          <w:b/>
          <w:bCs/>
          <w:sz w:val="32"/>
          <w:szCs w:val="32"/>
        </w:rPr>
        <w:t xml:space="preserve">Порядок уведомления работодателя о фактах обращения в целях склонения работников </w:t>
      </w:r>
      <w:r w:rsidRPr="003974D9">
        <w:rPr>
          <w:b/>
          <w:bCs/>
          <w:sz w:val="32"/>
          <w:szCs w:val="32"/>
        </w:rPr>
        <w:t>МБОУ СОШ №31</w:t>
      </w:r>
      <w:r w:rsidRPr="003974D9">
        <w:rPr>
          <w:b/>
          <w:bCs/>
          <w:sz w:val="32"/>
          <w:szCs w:val="32"/>
        </w:rPr>
        <w:t xml:space="preserve"> к совершению коррупционных правонарушений </w:t>
      </w:r>
    </w:p>
    <w:p w:rsidR="003974D9" w:rsidRPr="003974D9" w:rsidRDefault="003974D9" w:rsidP="003974D9">
      <w:pPr>
        <w:pStyle w:val="Default"/>
        <w:tabs>
          <w:tab w:val="left" w:pos="3421"/>
        </w:tabs>
        <w:rPr>
          <w:sz w:val="23"/>
          <w:szCs w:val="23"/>
        </w:rPr>
      </w:pPr>
      <w:r w:rsidRPr="003974D9">
        <w:rPr>
          <w:b/>
          <w:bCs/>
          <w:sz w:val="23"/>
          <w:szCs w:val="23"/>
        </w:rPr>
        <w:t xml:space="preserve">I. Общие положения </w:t>
      </w:r>
      <w:r w:rsidRPr="003974D9">
        <w:rPr>
          <w:b/>
          <w:bCs/>
          <w:sz w:val="23"/>
          <w:szCs w:val="23"/>
        </w:rPr>
        <w:tab/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>1. 1. Порядок уведомления работодателя о фактах обращения в целях склонения работников организаций</w:t>
      </w:r>
      <w:r w:rsidRPr="003974D9">
        <w:rPr>
          <w:sz w:val="23"/>
          <w:szCs w:val="23"/>
        </w:rPr>
        <w:t xml:space="preserve"> к </w:t>
      </w:r>
      <w:r w:rsidRPr="003974D9">
        <w:rPr>
          <w:sz w:val="28"/>
          <w:szCs w:val="28"/>
        </w:rPr>
        <w:t xml:space="preserve">совершению коррупционных правонарушений (далее соответственно - организации, работники, Порядок), разработан в соответствии со статьей 1.2. Федерального закона от 25 декабря 2008 г. № 273-ФЗ "О противодействии коррупции".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1.3.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1.4.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II. Порядок уведомления работодателя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2.1. </w:t>
      </w:r>
      <w:proofErr w:type="gramStart"/>
      <w:r w:rsidRPr="003974D9">
        <w:rPr>
          <w:sz w:val="28"/>
          <w:szCs w:val="28"/>
        </w:rPr>
        <w:t xml:space="preserve"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руководителю организации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 </w:t>
      </w:r>
      <w:proofErr w:type="gramEnd"/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2.2. Уведомление (приложение № 1 к Порядку) представляется в письменном виде в двух экземплярах.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III. Перечень сведений, содержащихся в уведомлении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3.1. В уведомлении указывается: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proofErr w:type="gramStart"/>
      <w:r w:rsidRPr="003974D9">
        <w:rPr>
          <w:sz w:val="28"/>
          <w:szCs w:val="28"/>
        </w:rPr>
        <w:t xml:space="preserve">1) должность, фамилия, имя, отчество (при наличии) руководителя организации, на имя которого направляется уведомление; </w:t>
      </w:r>
      <w:proofErr w:type="gramEnd"/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2) фамилия, имя, отчество (при наличии), должность, номер телефона работника;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3) все известные сведения о лице, склоняющем к совершению коррупционного правонарушения;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4) сущность предполагаемого коррупционного правонарушения;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5) способ склонения к совершению коррупционного правонарушения;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6) дата, место, время склонения к совершению коррупционного правонарушения; </w:t>
      </w:r>
    </w:p>
    <w:p w:rsid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7) обстоятельства склонения к совершению коррупционного правонарушения; </w:t>
      </w:r>
    </w:p>
    <w:p w:rsidR="003974D9" w:rsidRPr="003974D9" w:rsidRDefault="003974D9" w:rsidP="003974D9">
      <w:pPr>
        <w:pStyle w:val="Default"/>
        <w:pageBreakBefore/>
        <w:jc w:val="both"/>
        <w:rPr>
          <w:sz w:val="28"/>
          <w:szCs w:val="28"/>
        </w:rPr>
      </w:pPr>
      <w:r w:rsidRPr="003974D9">
        <w:rPr>
          <w:sz w:val="28"/>
          <w:szCs w:val="28"/>
        </w:rPr>
        <w:lastRenderedPageBreak/>
        <w:t xml:space="preserve">8) дополнительные имеющиеся по факту склонения к совершению коррупционного правонарушений документы.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3.2. Уведомление должно быть лично подписано работником с указанием даты его составления.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IV. Регистрация уведомлений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4.1. Руководитель организации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Приложению № 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 </w:t>
      </w:r>
    </w:p>
    <w:p w:rsidR="003974D9" w:rsidRPr="003974D9" w:rsidRDefault="003974D9" w:rsidP="003974D9">
      <w:pPr>
        <w:pStyle w:val="Default"/>
        <w:jc w:val="both"/>
        <w:rPr>
          <w:sz w:val="28"/>
          <w:szCs w:val="28"/>
        </w:rPr>
      </w:pPr>
      <w:r w:rsidRPr="003974D9">
        <w:rPr>
          <w:sz w:val="28"/>
          <w:szCs w:val="28"/>
        </w:rPr>
        <w:t xml:space="preserve">4.3. Первый экземпляр зарегистрированного уведомления в день регистрации руководителем организации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 </w:t>
      </w:r>
    </w:p>
    <w:p w:rsidR="00E92C19" w:rsidRPr="003974D9" w:rsidRDefault="003974D9" w:rsidP="003974D9">
      <w:pPr>
        <w:jc w:val="both"/>
        <w:rPr>
          <w:rFonts w:ascii="Times New Roman" w:hAnsi="Times New Roman" w:cs="Times New Roman"/>
          <w:sz w:val="28"/>
          <w:szCs w:val="28"/>
        </w:rPr>
      </w:pPr>
      <w:r w:rsidRPr="003974D9">
        <w:rPr>
          <w:rFonts w:ascii="Times New Roman" w:hAnsi="Times New Roman" w:cs="Times New Roman"/>
          <w:sz w:val="28"/>
          <w:szCs w:val="28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sectPr w:rsidR="00E92C19" w:rsidRPr="0039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D9"/>
    <w:rsid w:val="003974D9"/>
    <w:rsid w:val="00E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Varzieva ZA</dc:creator>
  <cp:lastModifiedBy>Varzieva ZA</cp:lastModifiedBy>
  <cp:revision>1</cp:revision>
  <cp:lastPrinted>2019-10-19T10:44:00Z</cp:lastPrinted>
  <dcterms:created xsi:type="dcterms:W3CDTF">2019-10-19T10:35:00Z</dcterms:created>
  <dcterms:modified xsi:type="dcterms:W3CDTF">2019-10-19T10:45:00Z</dcterms:modified>
</cp:coreProperties>
</file>