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4FA6" w:rsidRDefault="00D05A05" w:rsidP="00A41137">
      <w:pPr>
        <w:spacing w:line="276" w:lineRule="auto"/>
        <w:jc w:val="center"/>
        <w:rPr>
          <w:rFonts w:ascii="Times New Roman" w:hAnsi="Times New Roman" w:cs="Times New Roman"/>
          <w:b/>
        </w:rPr>
      </w:pPr>
      <w:r>
        <w:rPr>
          <w:rFonts w:ascii="Times New Roman" w:hAnsi="Times New Roman" w:cs="Times New Roman"/>
          <w:noProof/>
          <w:lang w:bidi="ar-SA"/>
        </w:rPr>
        <w:drawing>
          <wp:inline distT="0" distB="0" distL="0" distR="0">
            <wp:extent cx="5930265" cy="8161655"/>
            <wp:effectExtent l="0" t="0" r="0" b="0"/>
            <wp:docPr id="1" name="Рисунок 1" descr="D:\Профиль\Deskto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филь\Desktop\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0265" cy="8161655"/>
                    </a:xfrm>
                    <a:prstGeom prst="rect">
                      <a:avLst/>
                    </a:prstGeom>
                    <a:noFill/>
                    <a:ln>
                      <a:noFill/>
                    </a:ln>
                  </pic:spPr>
                </pic:pic>
              </a:graphicData>
            </a:graphic>
          </wp:inline>
        </w:drawing>
      </w:r>
    </w:p>
    <w:p w:rsidR="006F4FA6" w:rsidRDefault="006F4FA6" w:rsidP="00A41137">
      <w:pPr>
        <w:spacing w:line="276" w:lineRule="auto"/>
        <w:jc w:val="center"/>
        <w:rPr>
          <w:rFonts w:ascii="Times New Roman" w:hAnsi="Times New Roman" w:cs="Times New Roman"/>
          <w:b/>
        </w:rPr>
      </w:pPr>
    </w:p>
    <w:p w:rsidR="006F4FA6" w:rsidRDefault="006F4FA6" w:rsidP="00A41137">
      <w:pPr>
        <w:spacing w:line="276" w:lineRule="auto"/>
        <w:jc w:val="center"/>
        <w:rPr>
          <w:rFonts w:ascii="Times New Roman" w:hAnsi="Times New Roman" w:cs="Times New Roman"/>
          <w:b/>
        </w:rPr>
      </w:pPr>
    </w:p>
    <w:p w:rsidR="00C142E2" w:rsidRDefault="00C142E2" w:rsidP="00C142E2">
      <w:pPr>
        <w:spacing w:line="276" w:lineRule="auto"/>
        <w:rPr>
          <w:rFonts w:ascii="Times New Roman" w:hAnsi="Times New Roman" w:cs="Times New Roman"/>
          <w:b/>
        </w:rPr>
      </w:pPr>
    </w:p>
    <w:p w:rsidR="00C142E2" w:rsidRDefault="00C142E2" w:rsidP="00C142E2">
      <w:pPr>
        <w:spacing w:line="276" w:lineRule="auto"/>
        <w:rPr>
          <w:rFonts w:ascii="Times New Roman" w:hAnsi="Times New Roman" w:cs="Times New Roman"/>
          <w:b/>
        </w:rPr>
      </w:pPr>
    </w:p>
    <w:p w:rsidR="00C142E2" w:rsidRDefault="00C142E2" w:rsidP="00C142E2">
      <w:pPr>
        <w:spacing w:line="276" w:lineRule="auto"/>
        <w:rPr>
          <w:rFonts w:ascii="Times New Roman" w:hAnsi="Times New Roman" w:cs="Times New Roman"/>
          <w:b/>
        </w:rPr>
      </w:pPr>
    </w:p>
    <w:p w:rsidR="00A41137" w:rsidRPr="008669A7" w:rsidRDefault="00C142E2" w:rsidP="00C142E2">
      <w:pPr>
        <w:spacing w:line="276" w:lineRule="auto"/>
        <w:rPr>
          <w:rFonts w:ascii="Times New Roman" w:hAnsi="Times New Roman" w:cs="Times New Roman"/>
          <w:b/>
        </w:rPr>
      </w:pPr>
      <w:r w:rsidRPr="008669A7">
        <w:rPr>
          <w:rFonts w:ascii="Times New Roman" w:hAnsi="Times New Roman" w:cs="Times New Roman"/>
          <w:b/>
        </w:rPr>
        <w:lastRenderedPageBreak/>
        <w:t xml:space="preserve">                                                             </w:t>
      </w:r>
      <w:r w:rsidR="00A41137" w:rsidRPr="008669A7">
        <w:rPr>
          <w:rFonts w:ascii="Times New Roman" w:hAnsi="Times New Roman" w:cs="Times New Roman"/>
          <w:b/>
        </w:rPr>
        <w:t>СОДЕРЖАНИЕ</w:t>
      </w:r>
    </w:p>
    <w:tbl>
      <w:tblPr>
        <w:tblStyle w:val="af6"/>
        <w:tblW w:w="0" w:type="auto"/>
        <w:tblInd w:w="-885" w:type="dxa"/>
        <w:tblLook w:val="04A0" w:firstRow="1" w:lastRow="0" w:firstColumn="1" w:lastColumn="0" w:noHBand="0" w:noVBand="1"/>
      </w:tblPr>
      <w:tblGrid>
        <w:gridCol w:w="876"/>
        <w:gridCol w:w="8344"/>
        <w:gridCol w:w="1230"/>
      </w:tblGrid>
      <w:tr w:rsidR="00A41137" w:rsidRPr="008669A7" w:rsidTr="00E86722">
        <w:tc>
          <w:tcPr>
            <w:tcW w:w="9211" w:type="dxa"/>
            <w:gridSpan w:val="2"/>
          </w:tcPr>
          <w:p w:rsidR="00A41137" w:rsidRPr="008669A7" w:rsidRDefault="00A41137" w:rsidP="00A41137">
            <w:pPr>
              <w:spacing w:line="276" w:lineRule="auto"/>
              <w:jc w:val="center"/>
              <w:rPr>
                <w:rFonts w:ascii="Times New Roman" w:hAnsi="Times New Roman" w:cs="Times New Roman"/>
                <w:b/>
              </w:rPr>
            </w:pPr>
            <w:r w:rsidRPr="008669A7">
              <w:rPr>
                <w:rFonts w:ascii="Times New Roman" w:hAnsi="Times New Roman" w:cs="Times New Roman"/>
                <w:b/>
              </w:rPr>
              <w:t>Разделы</w:t>
            </w:r>
          </w:p>
        </w:tc>
        <w:tc>
          <w:tcPr>
            <w:tcW w:w="1239" w:type="dxa"/>
          </w:tcPr>
          <w:p w:rsidR="00A41137" w:rsidRPr="008669A7" w:rsidRDefault="00A41137" w:rsidP="00A41137">
            <w:pPr>
              <w:spacing w:line="276" w:lineRule="auto"/>
              <w:jc w:val="center"/>
              <w:rPr>
                <w:rFonts w:ascii="Times New Roman" w:hAnsi="Times New Roman" w:cs="Times New Roman"/>
                <w:b/>
              </w:rPr>
            </w:pPr>
            <w:r w:rsidRPr="008669A7">
              <w:rPr>
                <w:rFonts w:ascii="Times New Roman" w:hAnsi="Times New Roman" w:cs="Times New Roman"/>
                <w:b/>
              </w:rPr>
              <w:t>Стр.</w:t>
            </w:r>
          </w:p>
        </w:tc>
      </w:tr>
      <w:tr w:rsidR="00A41137" w:rsidRPr="008669A7" w:rsidTr="00E86722">
        <w:tc>
          <w:tcPr>
            <w:tcW w:w="9211" w:type="dxa"/>
            <w:gridSpan w:val="2"/>
          </w:tcPr>
          <w:p w:rsidR="00A41137" w:rsidRPr="008669A7" w:rsidRDefault="00A41137" w:rsidP="00A41137">
            <w:pPr>
              <w:spacing w:line="276" w:lineRule="auto"/>
              <w:rPr>
                <w:rFonts w:ascii="Times New Roman" w:hAnsi="Times New Roman" w:cs="Times New Roman"/>
                <w:b/>
              </w:rPr>
            </w:pPr>
            <w:r w:rsidRPr="008669A7">
              <w:rPr>
                <w:rFonts w:ascii="Times New Roman" w:hAnsi="Times New Roman" w:cs="Times New Roman"/>
                <w:b/>
              </w:rPr>
              <w:sym w:font="Symbol" w:char="F049"/>
            </w:r>
            <w:r w:rsidRPr="008669A7">
              <w:rPr>
                <w:rFonts w:ascii="Times New Roman" w:hAnsi="Times New Roman" w:cs="Times New Roman"/>
                <w:b/>
              </w:rPr>
              <w:t xml:space="preserve">. ЦЕЛЕВОЙ РАЗДЕЛ </w:t>
            </w:r>
          </w:p>
        </w:tc>
        <w:tc>
          <w:tcPr>
            <w:tcW w:w="1239" w:type="dxa"/>
          </w:tcPr>
          <w:p w:rsidR="00A41137" w:rsidRPr="008669A7" w:rsidRDefault="00E86722" w:rsidP="00CE0C07">
            <w:pPr>
              <w:spacing w:line="276" w:lineRule="auto"/>
              <w:jc w:val="center"/>
              <w:rPr>
                <w:rFonts w:ascii="Times New Roman" w:hAnsi="Times New Roman" w:cs="Times New Roman"/>
              </w:rPr>
            </w:pPr>
            <w:r w:rsidRPr="008669A7">
              <w:rPr>
                <w:rFonts w:ascii="Times New Roman" w:hAnsi="Times New Roman" w:cs="Times New Roman"/>
              </w:rPr>
              <w:t>3</w:t>
            </w:r>
          </w:p>
        </w:tc>
      </w:tr>
      <w:tr w:rsidR="00A41137" w:rsidRPr="008669A7" w:rsidTr="00E86722">
        <w:tc>
          <w:tcPr>
            <w:tcW w:w="9211" w:type="dxa"/>
            <w:gridSpan w:val="2"/>
          </w:tcPr>
          <w:p w:rsidR="00A41137" w:rsidRPr="008669A7" w:rsidRDefault="00A41137" w:rsidP="00A41137">
            <w:pPr>
              <w:spacing w:line="276" w:lineRule="auto"/>
              <w:rPr>
                <w:rFonts w:ascii="Times New Roman" w:hAnsi="Times New Roman" w:cs="Times New Roman"/>
              </w:rPr>
            </w:pPr>
            <w:r w:rsidRPr="008669A7">
              <w:rPr>
                <w:rFonts w:ascii="Times New Roman" w:hAnsi="Times New Roman" w:cs="Times New Roman"/>
              </w:rPr>
              <w:t xml:space="preserve">Пояснительная записка </w:t>
            </w:r>
          </w:p>
        </w:tc>
        <w:tc>
          <w:tcPr>
            <w:tcW w:w="1239" w:type="dxa"/>
          </w:tcPr>
          <w:p w:rsidR="00A41137" w:rsidRPr="008669A7" w:rsidRDefault="00E86722" w:rsidP="00CE0C07">
            <w:pPr>
              <w:spacing w:line="276" w:lineRule="auto"/>
              <w:jc w:val="center"/>
              <w:rPr>
                <w:rFonts w:ascii="Times New Roman" w:hAnsi="Times New Roman" w:cs="Times New Roman"/>
              </w:rPr>
            </w:pPr>
            <w:r w:rsidRPr="008669A7">
              <w:rPr>
                <w:rFonts w:ascii="Times New Roman" w:hAnsi="Times New Roman" w:cs="Times New Roman"/>
              </w:rPr>
              <w:t>3</w:t>
            </w:r>
          </w:p>
        </w:tc>
      </w:tr>
      <w:tr w:rsidR="00A41137" w:rsidRPr="008669A7" w:rsidTr="00E86722">
        <w:tc>
          <w:tcPr>
            <w:tcW w:w="9211" w:type="dxa"/>
            <w:gridSpan w:val="2"/>
          </w:tcPr>
          <w:p w:rsidR="00A41137" w:rsidRPr="008669A7" w:rsidRDefault="00A41137" w:rsidP="00A41137">
            <w:pPr>
              <w:spacing w:line="276" w:lineRule="auto"/>
              <w:rPr>
                <w:rFonts w:ascii="Times New Roman" w:hAnsi="Times New Roman" w:cs="Times New Roman"/>
              </w:rPr>
            </w:pPr>
            <w:r w:rsidRPr="008669A7">
              <w:rPr>
                <w:rFonts w:ascii="Times New Roman" w:hAnsi="Times New Roman" w:cs="Times New Roman"/>
              </w:rPr>
              <w:t>Планируемые результаты освоения обучающимися ФОП СОО</w:t>
            </w:r>
          </w:p>
        </w:tc>
        <w:tc>
          <w:tcPr>
            <w:tcW w:w="1239" w:type="dxa"/>
          </w:tcPr>
          <w:p w:rsidR="00A41137" w:rsidRPr="008669A7" w:rsidRDefault="00E86722" w:rsidP="00CE0C07">
            <w:pPr>
              <w:spacing w:line="276" w:lineRule="auto"/>
              <w:jc w:val="center"/>
              <w:rPr>
                <w:rFonts w:ascii="Times New Roman" w:hAnsi="Times New Roman" w:cs="Times New Roman"/>
              </w:rPr>
            </w:pPr>
            <w:r w:rsidRPr="008669A7">
              <w:rPr>
                <w:rFonts w:ascii="Times New Roman" w:hAnsi="Times New Roman" w:cs="Times New Roman"/>
              </w:rPr>
              <w:t>5</w:t>
            </w:r>
          </w:p>
        </w:tc>
      </w:tr>
      <w:tr w:rsidR="00A41137" w:rsidRPr="008669A7" w:rsidTr="00E86722">
        <w:tc>
          <w:tcPr>
            <w:tcW w:w="9211" w:type="dxa"/>
            <w:gridSpan w:val="2"/>
          </w:tcPr>
          <w:p w:rsidR="00A41137" w:rsidRPr="008669A7" w:rsidRDefault="00A41137" w:rsidP="00A41137">
            <w:pPr>
              <w:spacing w:line="276" w:lineRule="auto"/>
              <w:rPr>
                <w:rFonts w:ascii="Times New Roman" w:hAnsi="Times New Roman" w:cs="Times New Roman"/>
              </w:rPr>
            </w:pPr>
            <w:r w:rsidRPr="008669A7">
              <w:rPr>
                <w:rFonts w:ascii="Times New Roman" w:hAnsi="Times New Roman" w:cs="Times New Roman"/>
              </w:rPr>
              <w:t>Систему оценки достижения планируемых результатов освоения ФОП СОО</w:t>
            </w:r>
          </w:p>
        </w:tc>
        <w:tc>
          <w:tcPr>
            <w:tcW w:w="1239" w:type="dxa"/>
          </w:tcPr>
          <w:p w:rsidR="00A41137" w:rsidRPr="008669A7" w:rsidRDefault="00E86722" w:rsidP="00CE0C07">
            <w:pPr>
              <w:spacing w:line="276" w:lineRule="auto"/>
              <w:jc w:val="center"/>
              <w:rPr>
                <w:rFonts w:ascii="Times New Roman" w:hAnsi="Times New Roman" w:cs="Times New Roman"/>
              </w:rPr>
            </w:pPr>
            <w:r w:rsidRPr="008669A7">
              <w:rPr>
                <w:rFonts w:ascii="Times New Roman" w:hAnsi="Times New Roman" w:cs="Times New Roman"/>
              </w:rPr>
              <w:t>7</w:t>
            </w:r>
          </w:p>
        </w:tc>
      </w:tr>
      <w:tr w:rsidR="00A41137" w:rsidRPr="008669A7" w:rsidTr="00E86722">
        <w:tc>
          <w:tcPr>
            <w:tcW w:w="9211" w:type="dxa"/>
            <w:gridSpan w:val="2"/>
          </w:tcPr>
          <w:p w:rsidR="00A41137" w:rsidRPr="008669A7" w:rsidRDefault="00A41137" w:rsidP="00A41137">
            <w:pPr>
              <w:pStyle w:val="af5"/>
              <w:spacing w:line="276" w:lineRule="auto"/>
              <w:jc w:val="both"/>
              <w:rPr>
                <w:rFonts w:ascii="Times New Roman" w:hAnsi="Times New Roman" w:cs="Times New Roman"/>
                <w:b/>
              </w:rPr>
            </w:pPr>
            <w:r w:rsidRPr="008669A7">
              <w:rPr>
                <w:rFonts w:ascii="Times New Roman" w:hAnsi="Times New Roman" w:cs="Times New Roman"/>
                <w:b/>
              </w:rPr>
              <w:sym w:font="Symbol" w:char="F049"/>
            </w:r>
            <w:r w:rsidRPr="008669A7">
              <w:rPr>
                <w:rFonts w:ascii="Times New Roman" w:hAnsi="Times New Roman" w:cs="Times New Roman"/>
                <w:b/>
              </w:rPr>
              <w:sym w:font="Symbol" w:char="F049"/>
            </w:r>
            <w:r w:rsidRPr="008669A7">
              <w:rPr>
                <w:rFonts w:ascii="Times New Roman" w:hAnsi="Times New Roman" w:cs="Times New Roman"/>
                <w:b/>
              </w:rPr>
              <w:t>. СОДЕРЖАТЕЛЬНЫЙ РАЗДЕЛ</w:t>
            </w:r>
          </w:p>
        </w:tc>
        <w:tc>
          <w:tcPr>
            <w:tcW w:w="1239" w:type="dxa"/>
          </w:tcPr>
          <w:p w:rsidR="00A41137" w:rsidRPr="008669A7" w:rsidRDefault="004D0A5A" w:rsidP="00CE0C07">
            <w:pPr>
              <w:spacing w:line="276" w:lineRule="auto"/>
              <w:jc w:val="center"/>
              <w:rPr>
                <w:rFonts w:ascii="Times New Roman" w:hAnsi="Times New Roman" w:cs="Times New Roman"/>
              </w:rPr>
            </w:pPr>
            <w:r>
              <w:rPr>
                <w:rFonts w:ascii="Times New Roman" w:hAnsi="Times New Roman" w:cs="Times New Roman"/>
              </w:rPr>
              <w:t>9</w:t>
            </w:r>
          </w:p>
        </w:tc>
      </w:tr>
      <w:tr w:rsidR="00A41137" w:rsidRPr="008669A7" w:rsidTr="00E86722">
        <w:tc>
          <w:tcPr>
            <w:tcW w:w="9211" w:type="dxa"/>
            <w:gridSpan w:val="2"/>
          </w:tcPr>
          <w:p w:rsidR="00A41137" w:rsidRPr="008669A7" w:rsidRDefault="00A41137" w:rsidP="00A41137">
            <w:pPr>
              <w:spacing w:line="276" w:lineRule="auto"/>
              <w:rPr>
                <w:rFonts w:ascii="Times New Roman" w:hAnsi="Times New Roman" w:cs="Times New Roman"/>
                <w:i/>
              </w:rPr>
            </w:pPr>
            <w:r w:rsidRPr="008669A7">
              <w:rPr>
                <w:rFonts w:ascii="Times New Roman" w:hAnsi="Times New Roman" w:cs="Times New Roman"/>
                <w:i/>
              </w:rPr>
              <w:t>Федеальные рабочие программы учебных предметов</w:t>
            </w:r>
          </w:p>
        </w:tc>
        <w:tc>
          <w:tcPr>
            <w:tcW w:w="1239" w:type="dxa"/>
          </w:tcPr>
          <w:p w:rsidR="00A41137" w:rsidRPr="008669A7" w:rsidRDefault="004D0A5A" w:rsidP="00CE0C07">
            <w:pPr>
              <w:spacing w:line="276" w:lineRule="auto"/>
              <w:jc w:val="center"/>
              <w:rPr>
                <w:rFonts w:ascii="Times New Roman" w:hAnsi="Times New Roman" w:cs="Times New Roman"/>
              </w:rPr>
            </w:pPr>
            <w:r>
              <w:rPr>
                <w:rFonts w:ascii="Times New Roman" w:hAnsi="Times New Roman" w:cs="Times New Roman"/>
              </w:rPr>
              <w:t>9</w:t>
            </w:r>
          </w:p>
        </w:tc>
      </w:tr>
      <w:tr w:rsidR="00A41137" w:rsidRPr="008669A7" w:rsidTr="00E86722">
        <w:tc>
          <w:tcPr>
            <w:tcW w:w="766" w:type="dxa"/>
          </w:tcPr>
          <w:p w:rsidR="00A41137" w:rsidRPr="008669A7" w:rsidRDefault="00A41137" w:rsidP="00A41137">
            <w:pPr>
              <w:spacing w:line="276" w:lineRule="auto"/>
              <w:rPr>
                <w:rFonts w:ascii="Times New Roman" w:hAnsi="Times New Roman" w:cs="Times New Roman"/>
              </w:rPr>
            </w:pPr>
            <w:r w:rsidRPr="008669A7">
              <w:rPr>
                <w:rFonts w:ascii="Times New Roman" w:hAnsi="Times New Roman" w:cs="Times New Roman"/>
              </w:rPr>
              <w:t>2.1.1.</w:t>
            </w:r>
          </w:p>
        </w:tc>
        <w:tc>
          <w:tcPr>
            <w:tcW w:w="8445" w:type="dxa"/>
          </w:tcPr>
          <w:p w:rsidR="00A41137" w:rsidRPr="008669A7" w:rsidRDefault="00A41137" w:rsidP="00A41137">
            <w:pPr>
              <w:spacing w:line="276" w:lineRule="auto"/>
              <w:rPr>
                <w:rFonts w:ascii="Times New Roman" w:hAnsi="Times New Roman" w:cs="Times New Roman"/>
              </w:rPr>
            </w:pPr>
            <w:r w:rsidRPr="008669A7">
              <w:rPr>
                <w:rFonts w:ascii="Times New Roman" w:hAnsi="Times New Roman" w:cs="Times New Roman"/>
              </w:rPr>
              <w:t>Русский язык (базовый уровень)</w:t>
            </w:r>
          </w:p>
        </w:tc>
        <w:tc>
          <w:tcPr>
            <w:tcW w:w="1239" w:type="dxa"/>
          </w:tcPr>
          <w:p w:rsidR="00A41137" w:rsidRPr="008669A7" w:rsidRDefault="004D0A5A" w:rsidP="00CE0C07">
            <w:pPr>
              <w:spacing w:line="276" w:lineRule="auto"/>
              <w:jc w:val="center"/>
              <w:rPr>
                <w:rFonts w:ascii="Times New Roman" w:hAnsi="Times New Roman" w:cs="Times New Roman"/>
              </w:rPr>
            </w:pPr>
            <w:r>
              <w:rPr>
                <w:rFonts w:ascii="Times New Roman" w:hAnsi="Times New Roman" w:cs="Times New Roman"/>
              </w:rPr>
              <w:t>11</w:t>
            </w:r>
          </w:p>
        </w:tc>
      </w:tr>
      <w:tr w:rsidR="00A41137" w:rsidRPr="008669A7" w:rsidTr="00E86722">
        <w:tc>
          <w:tcPr>
            <w:tcW w:w="766" w:type="dxa"/>
          </w:tcPr>
          <w:p w:rsidR="00A41137" w:rsidRPr="008669A7" w:rsidRDefault="00A41137" w:rsidP="00A41137">
            <w:pPr>
              <w:spacing w:line="276" w:lineRule="auto"/>
              <w:rPr>
                <w:rFonts w:ascii="Times New Roman" w:hAnsi="Times New Roman" w:cs="Times New Roman"/>
              </w:rPr>
            </w:pPr>
            <w:r w:rsidRPr="008669A7">
              <w:rPr>
                <w:rFonts w:ascii="Times New Roman" w:hAnsi="Times New Roman" w:cs="Times New Roman"/>
              </w:rPr>
              <w:t>2.1.2.</w:t>
            </w:r>
          </w:p>
        </w:tc>
        <w:tc>
          <w:tcPr>
            <w:tcW w:w="8445" w:type="dxa"/>
          </w:tcPr>
          <w:p w:rsidR="00A41137" w:rsidRPr="008669A7" w:rsidRDefault="00A41137" w:rsidP="00A41137">
            <w:pPr>
              <w:spacing w:line="276" w:lineRule="auto"/>
              <w:rPr>
                <w:rFonts w:ascii="Times New Roman" w:hAnsi="Times New Roman" w:cs="Times New Roman"/>
              </w:rPr>
            </w:pPr>
            <w:r w:rsidRPr="008669A7">
              <w:rPr>
                <w:rFonts w:ascii="Times New Roman" w:hAnsi="Times New Roman" w:cs="Times New Roman"/>
              </w:rPr>
              <w:t>Литература (базовый уровень)</w:t>
            </w:r>
          </w:p>
        </w:tc>
        <w:tc>
          <w:tcPr>
            <w:tcW w:w="1239" w:type="dxa"/>
          </w:tcPr>
          <w:p w:rsidR="00A41137" w:rsidRPr="008669A7" w:rsidRDefault="004D0A5A" w:rsidP="00CE0C07">
            <w:pPr>
              <w:spacing w:line="276" w:lineRule="auto"/>
              <w:jc w:val="center"/>
              <w:rPr>
                <w:rFonts w:ascii="Times New Roman" w:hAnsi="Times New Roman" w:cs="Times New Roman"/>
              </w:rPr>
            </w:pPr>
            <w:r>
              <w:rPr>
                <w:rFonts w:ascii="Times New Roman" w:hAnsi="Times New Roman" w:cs="Times New Roman"/>
              </w:rPr>
              <w:t>20</w:t>
            </w:r>
          </w:p>
        </w:tc>
      </w:tr>
      <w:tr w:rsidR="00A41137" w:rsidRPr="008669A7" w:rsidTr="00E86722">
        <w:tc>
          <w:tcPr>
            <w:tcW w:w="766" w:type="dxa"/>
          </w:tcPr>
          <w:p w:rsidR="00A41137" w:rsidRPr="008669A7" w:rsidRDefault="00A41137" w:rsidP="00A41137">
            <w:pPr>
              <w:spacing w:line="276" w:lineRule="auto"/>
              <w:rPr>
                <w:rFonts w:ascii="Times New Roman" w:hAnsi="Times New Roman" w:cs="Times New Roman"/>
              </w:rPr>
            </w:pPr>
            <w:r w:rsidRPr="008669A7">
              <w:rPr>
                <w:rFonts w:ascii="Times New Roman" w:hAnsi="Times New Roman" w:cs="Times New Roman"/>
              </w:rPr>
              <w:t>2.1.3.</w:t>
            </w:r>
          </w:p>
        </w:tc>
        <w:tc>
          <w:tcPr>
            <w:tcW w:w="8445" w:type="dxa"/>
          </w:tcPr>
          <w:p w:rsidR="00A41137" w:rsidRPr="008669A7" w:rsidRDefault="00A41137" w:rsidP="00A41137">
            <w:pPr>
              <w:spacing w:line="276" w:lineRule="auto"/>
              <w:rPr>
                <w:rFonts w:ascii="Times New Roman" w:hAnsi="Times New Roman" w:cs="Times New Roman"/>
              </w:rPr>
            </w:pPr>
            <w:r w:rsidRPr="008669A7">
              <w:rPr>
                <w:rFonts w:ascii="Times New Roman" w:hAnsi="Times New Roman" w:cs="Times New Roman"/>
              </w:rPr>
              <w:t>Литература (углубленный уровень)</w:t>
            </w:r>
          </w:p>
        </w:tc>
        <w:tc>
          <w:tcPr>
            <w:tcW w:w="1239" w:type="dxa"/>
          </w:tcPr>
          <w:p w:rsidR="00A41137" w:rsidRPr="008669A7" w:rsidRDefault="004D0A5A" w:rsidP="00CE0C07">
            <w:pPr>
              <w:spacing w:line="276" w:lineRule="auto"/>
              <w:jc w:val="center"/>
              <w:rPr>
                <w:rFonts w:ascii="Times New Roman" w:hAnsi="Times New Roman" w:cs="Times New Roman"/>
              </w:rPr>
            </w:pPr>
            <w:r>
              <w:rPr>
                <w:rFonts w:ascii="Times New Roman" w:hAnsi="Times New Roman" w:cs="Times New Roman"/>
              </w:rPr>
              <w:t>32</w:t>
            </w:r>
          </w:p>
        </w:tc>
      </w:tr>
      <w:tr w:rsidR="00A41137" w:rsidRPr="008669A7" w:rsidTr="00E86722">
        <w:tc>
          <w:tcPr>
            <w:tcW w:w="766" w:type="dxa"/>
          </w:tcPr>
          <w:p w:rsidR="00A41137" w:rsidRPr="008669A7" w:rsidRDefault="000A42C9" w:rsidP="00A41137">
            <w:pPr>
              <w:spacing w:line="276" w:lineRule="auto"/>
              <w:rPr>
                <w:rFonts w:ascii="Times New Roman" w:hAnsi="Times New Roman" w:cs="Times New Roman"/>
              </w:rPr>
            </w:pPr>
            <w:r w:rsidRPr="008669A7">
              <w:rPr>
                <w:rFonts w:ascii="Times New Roman" w:hAnsi="Times New Roman" w:cs="Times New Roman"/>
              </w:rPr>
              <w:t>2.1.4.</w:t>
            </w:r>
          </w:p>
        </w:tc>
        <w:tc>
          <w:tcPr>
            <w:tcW w:w="8445" w:type="dxa"/>
          </w:tcPr>
          <w:p w:rsidR="00A41137" w:rsidRPr="008669A7" w:rsidRDefault="00A41137" w:rsidP="00A41137">
            <w:pPr>
              <w:spacing w:line="276" w:lineRule="auto"/>
              <w:rPr>
                <w:rFonts w:ascii="Times New Roman" w:hAnsi="Times New Roman" w:cs="Times New Roman"/>
              </w:rPr>
            </w:pPr>
            <w:r w:rsidRPr="008669A7">
              <w:rPr>
                <w:rFonts w:ascii="Times New Roman" w:hAnsi="Times New Roman" w:cs="Times New Roman"/>
              </w:rPr>
              <w:t>Родной (осетинский) язык</w:t>
            </w:r>
          </w:p>
        </w:tc>
        <w:tc>
          <w:tcPr>
            <w:tcW w:w="1239" w:type="dxa"/>
          </w:tcPr>
          <w:p w:rsidR="00A41137" w:rsidRPr="008669A7" w:rsidRDefault="004D0A5A" w:rsidP="00CE0C07">
            <w:pPr>
              <w:spacing w:line="276" w:lineRule="auto"/>
              <w:jc w:val="center"/>
              <w:rPr>
                <w:rFonts w:ascii="Times New Roman" w:hAnsi="Times New Roman" w:cs="Times New Roman"/>
              </w:rPr>
            </w:pPr>
            <w:r>
              <w:rPr>
                <w:rFonts w:ascii="Times New Roman" w:hAnsi="Times New Roman" w:cs="Times New Roman"/>
              </w:rPr>
              <w:t>55</w:t>
            </w:r>
          </w:p>
        </w:tc>
      </w:tr>
      <w:tr w:rsidR="00A41137" w:rsidRPr="008669A7" w:rsidTr="00E86722">
        <w:tc>
          <w:tcPr>
            <w:tcW w:w="766" w:type="dxa"/>
          </w:tcPr>
          <w:p w:rsidR="00A41137" w:rsidRPr="008669A7" w:rsidRDefault="000A42C9" w:rsidP="00A41137">
            <w:pPr>
              <w:spacing w:line="276" w:lineRule="auto"/>
              <w:rPr>
                <w:rFonts w:ascii="Times New Roman" w:hAnsi="Times New Roman" w:cs="Times New Roman"/>
              </w:rPr>
            </w:pPr>
            <w:r w:rsidRPr="008669A7">
              <w:rPr>
                <w:rFonts w:ascii="Times New Roman" w:hAnsi="Times New Roman" w:cs="Times New Roman"/>
              </w:rPr>
              <w:t>2.1.5</w:t>
            </w:r>
            <w:r w:rsidR="00D22E3E" w:rsidRPr="008669A7">
              <w:rPr>
                <w:rFonts w:ascii="Times New Roman" w:hAnsi="Times New Roman" w:cs="Times New Roman"/>
              </w:rPr>
              <w:t>.</w:t>
            </w:r>
          </w:p>
        </w:tc>
        <w:tc>
          <w:tcPr>
            <w:tcW w:w="8445" w:type="dxa"/>
          </w:tcPr>
          <w:p w:rsidR="00A41137" w:rsidRPr="008669A7" w:rsidRDefault="00A41137" w:rsidP="00A41137">
            <w:pPr>
              <w:spacing w:line="276" w:lineRule="auto"/>
              <w:rPr>
                <w:rFonts w:ascii="Times New Roman" w:hAnsi="Times New Roman" w:cs="Times New Roman"/>
              </w:rPr>
            </w:pPr>
            <w:r w:rsidRPr="008669A7">
              <w:rPr>
                <w:rFonts w:ascii="Times New Roman" w:hAnsi="Times New Roman" w:cs="Times New Roman"/>
              </w:rPr>
              <w:t>Родная (осетинская) литература</w:t>
            </w:r>
          </w:p>
        </w:tc>
        <w:tc>
          <w:tcPr>
            <w:tcW w:w="1239" w:type="dxa"/>
          </w:tcPr>
          <w:p w:rsidR="00A41137" w:rsidRPr="008669A7" w:rsidRDefault="004D0A5A" w:rsidP="00CE0C07">
            <w:pPr>
              <w:spacing w:line="276" w:lineRule="auto"/>
              <w:jc w:val="center"/>
              <w:rPr>
                <w:rFonts w:ascii="Times New Roman" w:hAnsi="Times New Roman" w:cs="Times New Roman"/>
              </w:rPr>
            </w:pPr>
            <w:r>
              <w:rPr>
                <w:rFonts w:ascii="Times New Roman" w:hAnsi="Times New Roman" w:cs="Times New Roman"/>
              </w:rPr>
              <w:t>55</w:t>
            </w:r>
          </w:p>
        </w:tc>
      </w:tr>
      <w:tr w:rsidR="00A41137" w:rsidRPr="008669A7" w:rsidTr="00E86722">
        <w:tc>
          <w:tcPr>
            <w:tcW w:w="766" w:type="dxa"/>
          </w:tcPr>
          <w:p w:rsidR="00A41137" w:rsidRPr="008669A7" w:rsidRDefault="000A42C9" w:rsidP="00A41137">
            <w:pPr>
              <w:spacing w:line="276" w:lineRule="auto"/>
              <w:rPr>
                <w:rFonts w:ascii="Times New Roman" w:hAnsi="Times New Roman" w:cs="Times New Roman"/>
              </w:rPr>
            </w:pPr>
            <w:r w:rsidRPr="008669A7">
              <w:rPr>
                <w:rFonts w:ascii="Times New Roman" w:hAnsi="Times New Roman" w:cs="Times New Roman"/>
              </w:rPr>
              <w:t>2.1.6</w:t>
            </w:r>
            <w:r w:rsidR="00D22E3E" w:rsidRPr="008669A7">
              <w:rPr>
                <w:rFonts w:ascii="Times New Roman" w:hAnsi="Times New Roman" w:cs="Times New Roman"/>
              </w:rPr>
              <w:t>.</w:t>
            </w:r>
          </w:p>
        </w:tc>
        <w:tc>
          <w:tcPr>
            <w:tcW w:w="8445" w:type="dxa"/>
          </w:tcPr>
          <w:p w:rsidR="00A41137" w:rsidRPr="008669A7" w:rsidRDefault="00A41137" w:rsidP="00A41137">
            <w:pPr>
              <w:spacing w:line="276" w:lineRule="auto"/>
              <w:rPr>
                <w:rFonts w:ascii="Times New Roman" w:hAnsi="Times New Roman" w:cs="Times New Roman"/>
              </w:rPr>
            </w:pPr>
            <w:r w:rsidRPr="008669A7">
              <w:rPr>
                <w:rFonts w:ascii="Times New Roman" w:hAnsi="Times New Roman" w:cs="Times New Roman"/>
              </w:rPr>
              <w:t>Иностранный (английский) язык (базовый уровень)</w:t>
            </w:r>
          </w:p>
        </w:tc>
        <w:tc>
          <w:tcPr>
            <w:tcW w:w="1239" w:type="dxa"/>
          </w:tcPr>
          <w:p w:rsidR="00A41137" w:rsidRPr="008669A7" w:rsidRDefault="004D0A5A" w:rsidP="00CE0C07">
            <w:pPr>
              <w:spacing w:line="276" w:lineRule="auto"/>
              <w:jc w:val="center"/>
              <w:rPr>
                <w:rFonts w:ascii="Times New Roman" w:hAnsi="Times New Roman" w:cs="Times New Roman"/>
              </w:rPr>
            </w:pPr>
            <w:r>
              <w:rPr>
                <w:rFonts w:ascii="Times New Roman" w:hAnsi="Times New Roman" w:cs="Times New Roman"/>
              </w:rPr>
              <w:t>65</w:t>
            </w:r>
          </w:p>
        </w:tc>
      </w:tr>
      <w:tr w:rsidR="00A41137" w:rsidRPr="008669A7" w:rsidTr="00E86722">
        <w:tc>
          <w:tcPr>
            <w:tcW w:w="766" w:type="dxa"/>
          </w:tcPr>
          <w:p w:rsidR="00A41137" w:rsidRPr="008669A7" w:rsidRDefault="000A42C9" w:rsidP="00A41137">
            <w:pPr>
              <w:spacing w:line="276" w:lineRule="auto"/>
              <w:rPr>
                <w:rFonts w:ascii="Times New Roman" w:hAnsi="Times New Roman" w:cs="Times New Roman"/>
              </w:rPr>
            </w:pPr>
            <w:r w:rsidRPr="008669A7">
              <w:rPr>
                <w:rFonts w:ascii="Times New Roman" w:hAnsi="Times New Roman" w:cs="Times New Roman"/>
              </w:rPr>
              <w:t>2.1.7</w:t>
            </w:r>
            <w:r w:rsidR="00A41137" w:rsidRPr="008669A7">
              <w:rPr>
                <w:rFonts w:ascii="Times New Roman" w:hAnsi="Times New Roman" w:cs="Times New Roman"/>
              </w:rPr>
              <w:t>.</w:t>
            </w:r>
          </w:p>
        </w:tc>
        <w:tc>
          <w:tcPr>
            <w:tcW w:w="8445" w:type="dxa"/>
          </w:tcPr>
          <w:p w:rsidR="00A41137" w:rsidRPr="008669A7" w:rsidRDefault="00EC56C2" w:rsidP="00A41137">
            <w:pPr>
              <w:spacing w:line="276" w:lineRule="auto"/>
              <w:rPr>
                <w:rFonts w:ascii="Times New Roman" w:hAnsi="Times New Roman" w:cs="Times New Roman"/>
              </w:rPr>
            </w:pPr>
            <w:r w:rsidRPr="008669A7">
              <w:rPr>
                <w:rFonts w:ascii="Times New Roman" w:hAnsi="Times New Roman" w:cs="Times New Roman"/>
              </w:rPr>
              <w:t>М</w:t>
            </w:r>
            <w:r w:rsidR="00637536" w:rsidRPr="008669A7">
              <w:rPr>
                <w:rFonts w:ascii="Times New Roman" w:hAnsi="Times New Roman" w:cs="Times New Roman"/>
              </w:rPr>
              <w:t>атематика (базовый уровень)</w:t>
            </w:r>
          </w:p>
        </w:tc>
        <w:tc>
          <w:tcPr>
            <w:tcW w:w="1239" w:type="dxa"/>
          </w:tcPr>
          <w:p w:rsidR="00A41137" w:rsidRPr="008669A7" w:rsidRDefault="004D0A5A" w:rsidP="00CE0C07">
            <w:pPr>
              <w:spacing w:line="276" w:lineRule="auto"/>
              <w:jc w:val="center"/>
              <w:rPr>
                <w:rFonts w:ascii="Times New Roman" w:hAnsi="Times New Roman" w:cs="Times New Roman"/>
              </w:rPr>
            </w:pPr>
            <w:r>
              <w:rPr>
                <w:rFonts w:ascii="Times New Roman" w:hAnsi="Times New Roman" w:cs="Times New Roman"/>
              </w:rPr>
              <w:t>88</w:t>
            </w:r>
          </w:p>
        </w:tc>
      </w:tr>
      <w:tr w:rsidR="00A41137" w:rsidRPr="008669A7" w:rsidTr="00E86722">
        <w:tc>
          <w:tcPr>
            <w:tcW w:w="766" w:type="dxa"/>
          </w:tcPr>
          <w:p w:rsidR="00A41137" w:rsidRPr="008669A7" w:rsidRDefault="000A42C9" w:rsidP="00A41137">
            <w:pPr>
              <w:spacing w:line="276" w:lineRule="auto"/>
              <w:rPr>
                <w:rFonts w:ascii="Times New Roman" w:hAnsi="Times New Roman" w:cs="Times New Roman"/>
              </w:rPr>
            </w:pPr>
            <w:r w:rsidRPr="008669A7">
              <w:rPr>
                <w:rFonts w:ascii="Times New Roman" w:hAnsi="Times New Roman" w:cs="Times New Roman"/>
              </w:rPr>
              <w:t>2.1.8</w:t>
            </w:r>
            <w:r w:rsidR="00A41137" w:rsidRPr="008669A7">
              <w:rPr>
                <w:rFonts w:ascii="Times New Roman" w:hAnsi="Times New Roman" w:cs="Times New Roman"/>
              </w:rPr>
              <w:t>.</w:t>
            </w:r>
          </w:p>
        </w:tc>
        <w:tc>
          <w:tcPr>
            <w:tcW w:w="8445" w:type="dxa"/>
          </w:tcPr>
          <w:p w:rsidR="00A41137" w:rsidRPr="008669A7" w:rsidRDefault="002A1DFE" w:rsidP="00A41137">
            <w:pPr>
              <w:spacing w:line="276" w:lineRule="auto"/>
              <w:rPr>
                <w:rFonts w:ascii="Times New Roman" w:hAnsi="Times New Roman" w:cs="Times New Roman"/>
              </w:rPr>
            </w:pPr>
            <w:r w:rsidRPr="008669A7">
              <w:rPr>
                <w:rFonts w:ascii="Times New Roman" w:hAnsi="Times New Roman" w:cs="Times New Roman"/>
              </w:rPr>
              <w:t>Алгебра и начала мтематического анализа</w:t>
            </w:r>
          </w:p>
        </w:tc>
        <w:tc>
          <w:tcPr>
            <w:tcW w:w="1239" w:type="dxa"/>
          </w:tcPr>
          <w:p w:rsidR="00A41137" w:rsidRPr="008669A7" w:rsidRDefault="004D0A5A" w:rsidP="00CE0C07">
            <w:pPr>
              <w:spacing w:line="276" w:lineRule="auto"/>
              <w:jc w:val="center"/>
              <w:rPr>
                <w:rFonts w:ascii="Times New Roman" w:hAnsi="Times New Roman" w:cs="Times New Roman"/>
              </w:rPr>
            </w:pPr>
            <w:r>
              <w:rPr>
                <w:rFonts w:ascii="Times New Roman" w:hAnsi="Times New Roman" w:cs="Times New Roman"/>
              </w:rPr>
              <w:t>91</w:t>
            </w:r>
          </w:p>
        </w:tc>
      </w:tr>
      <w:tr w:rsidR="00A41137" w:rsidRPr="008669A7" w:rsidTr="00E86722">
        <w:tc>
          <w:tcPr>
            <w:tcW w:w="766" w:type="dxa"/>
          </w:tcPr>
          <w:p w:rsidR="00A41137" w:rsidRPr="008669A7" w:rsidRDefault="000A42C9" w:rsidP="00A41137">
            <w:pPr>
              <w:spacing w:line="276" w:lineRule="auto"/>
              <w:rPr>
                <w:rFonts w:ascii="Times New Roman" w:hAnsi="Times New Roman" w:cs="Times New Roman"/>
              </w:rPr>
            </w:pPr>
            <w:r w:rsidRPr="008669A7">
              <w:rPr>
                <w:rFonts w:ascii="Times New Roman" w:hAnsi="Times New Roman" w:cs="Times New Roman"/>
              </w:rPr>
              <w:t>2.1.9</w:t>
            </w:r>
            <w:r w:rsidR="00A41137" w:rsidRPr="008669A7">
              <w:rPr>
                <w:rFonts w:ascii="Times New Roman" w:hAnsi="Times New Roman" w:cs="Times New Roman"/>
              </w:rPr>
              <w:t>.</w:t>
            </w:r>
          </w:p>
        </w:tc>
        <w:tc>
          <w:tcPr>
            <w:tcW w:w="8445" w:type="dxa"/>
          </w:tcPr>
          <w:p w:rsidR="00A41137" w:rsidRPr="008669A7" w:rsidRDefault="002A1DFE" w:rsidP="00A41137">
            <w:pPr>
              <w:spacing w:line="276" w:lineRule="auto"/>
              <w:rPr>
                <w:rFonts w:ascii="Times New Roman" w:hAnsi="Times New Roman" w:cs="Times New Roman"/>
              </w:rPr>
            </w:pPr>
            <w:r w:rsidRPr="008669A7">
              <w:rPr>
                <w:rFonts w:ascii="Times New Roman" w:hAnsi="Times New Roman" w:cs="Times New Roman"/>
              </w:rPr>
              <w:t>Геометрия</w:t>
            </w:r>
          </w:p>
        </w:tc>
        <w:tc>
          <w:tcPr>
            <w:tcW w:w="1239" w:type="dxa"/>
          </w:tcPr>
          <w:p w:rsidR="00A41137" w:rsidRPr="008669A7" w:rsidRDefault="004D0A5A" w:rsidP="00CE0C07">
            <w:pPr>
              <w:spacing w:line="276" w:lineRule="auto"/>
              <w:jc w:val="center"/>
              <w:rPr>
                <w:rFonts w:ascii="Times New Roman" w:hAnsi="Times New Roman" w:cs="Times New Roman"/>
              </w:rPr>
            </w:pPr>
            <w:r>
              <w:rPr>
                <w:rFonts w:ascii="Times New Roman" w:hAnsi="Times New Roman" w:cs="Times New Roman"/>
              </w:rPr>
              <w:t>96</w:t>
            </w:r>
          </w:p>
        </w:tc>
      </w:tr>
      <w:tr w:rsidR="00A41137" w:rsidRPr="008669A7" w:rsidTr="00E86722">
        <w:tc>
          <w:tcPr>
            <w:tcW w:w="766" w:type="dxa"/>
          </w:tcPr>
          <w:p w:rsidR="00A41137" w:rsidRPr="008669A7" w:rsidRDefault="000A42C9" w:rsidP="00A41137">
            <w:pPr>
              <w:spacing w:line="276" w:lineRule="auto"/>
              <w:rPr>
                <w:rFonts w:ascii="Times New Roman" w:hAnsi="Times New Roman" w:cs="Times New Roman"/>
              </w:rPr>
            </w:pPr>
            <w:r w:rsidRPr="008669A7">
              <w:rPr>
                <w:rFonts w:ascii="Times New Roman" w:hAnsi="Times New Roman" w:cs="Times New Roman"/>
              </w:rPr>
              <w:t>2.1.10</w:t>
            </w:r>
            <w:r w:rsidR="00A41137" w:rsidRPr="008669A7">
              <w:rPr>
                <w:rFonts w:ascii="Times New Roman" w:hAnsi="Times New Roman" w:cs="Times New Roman"/>
              </w:rPr>
              <w:t>.</w:t>
            </w:r>
          </w:p>
        </w:tc>
        <w:tc>
          <w:tcPr>
            <w:tcW w:w="8445" w:type="dxa"/>
          </w:tcPr>
          <w:p w:rsidR="00A41137" w:rsidRPr="008669A7" w:rsidRDefault="002A1DFE" w:rsidP="00A41137">
            <w:pPr>
              <w:spacing w:line="276" w:lineRule="auto"/>
              <w:rPr>
                <w:rFonts w:ascii="Times New Roman" w:hAnsi="Times New Roman" w:cs="Times New Roman"/>
              </w:rPr>
            </w:pPr>
            <w:r w:rsidRPr="008669A7">
              <w:rPr>
                <w:rFonts w:ascii="Times New Roman" w:hAnsi="Times New Roman" w:cs="Times New Roman"/>
              </w:rPr>
              <w:t>Вероятность и ститистика</w:t>
            </w:r>
          </w:p>
        </w:tc>
        <w:tc>
          <w:tcPr>
            <w:tcW w:w="1239" w:type="dxa"/>
          </w:tcPr>
          <w:p w:rsidR="00A41137" w:rsidRPr="008669A7" w:rsidRDefault="004D0A5A" w:rsidP="00CE0C07">
            <w:pPr>
              <w:spacing w:line="276" w:lineRule="auto"/>
              <w:jc w:val="center"/>
              <w:rPr>
                <w:rFonts w:ascii="Times New Roman" w:hAnsi="Times New Roman" w:cs="Times New Roman"/>
              </w:rPr>
            </w:pPr>
            <w:r>
              <w:rPr>
                <w:rFonts w:ascii="Times New Roman" w:hAnsi="Times New Roman" w:cs="Times New Roman"/>
              </w:rPr>
              <w:t>100</w:t>
            </w:r>
          </w:p>
        </w:tc>
      </w:tr>
      <w:tr w:rsidR="002A1DFE" w:rsidRPr="008669A7" w:rsidTr="00E86722">
        <w:tc>
          <w:tcPr>
            <w:tcW w:w="766" w:type="dxa"/>
          </w:tcPr>
          <w:p w:rsidR="002A1DFE" w:rsidRPr="008669A7" w:rsidRDefault="000A42C9" w:rsidP="00A41137">
            <w:pPr>
              <w:spacing w:line="276" w:lineRule="auto"/>
              <w:rPr>
                <w:rFonts w:ascii="Times New Roman" w:hAnsi="Times New Roman" w:cs="Times New Roman"/>
              </w:rPr>
            </w:pPr>
            <w:r w:rsidRPr="008669A7">
              <w:rPr>
                <w:rFonts w:ascii="Times New Roman" w:hAnsi="Times New Roman" w:cs="Times New Roman"/>
              </w:rPr>
              <w:t>2.1.11</w:t>
            </w:r>
            <w:r w:rsidR="002A1DFE" w:rsidRPr="008669A7">
              <w:rPr>
                <w:rFonts w:ascii="Times New Roman" w:hAnsi="Times New Roman" w:cs="Times New Roman"/>
              </w:rPr>
              <w:t>.</w:t>
            </w:r>
          </w:p>
        </w:tc>
        <w:tc>
          <w:tcPr>
            <w:tcW w:w="8445" w:type="dxa"/>
          </w:tcPr>
          <w:p w:rsidR="002A1DFE" w:rsidRPr="008669A7" w:rsidRDefault="002A1DFE" w:rsidP="002A1DFE">
            <w:pPr>
              <w:spacing w:line="276" w:lineRule="auto"/>
              <w:rPr>
                <w:rFonts w:ascii="Times New Roman" w:hAnsi="Times New Roman" w:cs="Times New Roman"/>
              </w:rPr>
            </w:pPr>
            <w:r w:rsidRPr="008669A7">
              <w:rPr>
                <w:rFonts w:ascii="Times New Roman" w:hAnsi="Times New Roman" w:cs="Times New Roman"/>
              </w:rPr>
              <w:t>Математика (углубленный уровень)</w:t>
            </w:r>
          </w:p>
        </w:tc>
        <w:tc>
          <w:tcPr>
            <w:tcW w:w="1239" w:type="dxa"/>
          </w:tcPr>
          <w:p w:rsidR="002A1DFE" w:rsidRPr="008669A7" w:rsidRDefault="004D0A5A" w:rsidP="00CE0C07">
            <w:pPr>
              <w:spacing w:line="276" w:lineRule="auto"/>
              <w:jc w:val="center"/>
              <w:rPr>
                <w:rFonts w:ascii="Times New Roman" w:hAnsi="Times New Roman" w:cs="Times New Roman"/>
              </w:rPr>
            </w:pPr>
            <w:r>
              <w:rPr>
                <w:rFonts w:ascii="Times New Roman" w:hAnsi="Times New Roman" w:cs="Times New Roman"/>
              </w:rPr>
              <w:t>102</w:t>
            </w:r>
          </w:p>
        </w:tc>
      </w:tr>
      <w:tr w:rsidR="00A41137" w:rsidRPr="008669A7" w:rsidTr="00E86722">
        <w:tc>
          <w:tcPr>
            <w:tcW w:w="766" w:type="dxa"/>
          </w:tcPr>
          <w:p w:rsidR="00A41137" w:rsidRPr="008669A7" w:rsidRDefault="000A42C9" w:rsidP="00A41137">
            <w:pPr>
              <w:spacing w:line="276" w:lineRule="auto"/>
              <w:rPr>
                <w:rFonts w:ascii="Times New Roman" w:hAnsi="Times New Roman" w:cs="Times New Roman"/>
              </w:rPr>
            </w:pPr>
            <w:r w:rsidRPr="008669A7">
              <w:rPr>
                <w:rFonts w:ascii="Times New Roman" w:hAnsi="Times New Roman" w:cs="Times New Roman"/>
              </w:rPr>
              <w:t>2.1.12</w:t>
            </w:r>
            <w:r w:rsidR="00A41137" w:rsidRPr="008669A7">
              <w:rPr>
                <w:rFonts w:ascii="Times New Roman" w:hAnsi="Times New Roman" w:cs="Times New Roman"/>
              </w:rPr>
              <w:t>.</w:t>
            </w:r>
          </w:p>
        </w:tc>
        <w:tc>
          <w:tcPr>
            <w:tcW w:w="8445" w:type="dxa"/>
          </w:tcPr>
          <w:p w:rsidR="00A41137" w:rsidRPr="008669A7" w:rsidRDefault="002A1DFE" w:rsidP="00A41137">
            <w:pPr>
              <w:spacing w:line="276" w:lineRule="auto"/>
              <w:rPr>
                <w:rFonts w:ascii="Times New Roman" w:hAnsi="Times New Roman" w:cs="Times New Roman"/>
              </w:rPr>
            </w:pPr>
            <w:r w:rsidRPr="008669A7">
              <w:rPr>
                <w:rFonts w:ascii="Times New Roman" w:hAnsi="Times New Roman" w:cs="Times New Roman"/>
              </w:rPr>
              <w:t>Информатика (базовый уровень)</w:t>
            </w:r>
          </w:p>
        </w:tc>
        <w:tc>
          <w:tcPr>
            <w:tcW w:w="1239" w:type="dxa"/>
          </w:tcPr>
          <w:p w:rsidR="00A41137" w:rsidRPr="008669A7" w:rsidRDefault="004D0A5A" w:rsidP="00CE0C07">
            <w:pPr>
              <w:spacing w:line="276" w:lineRule="auto"/>
              <w:jc w:val="center"/>
              <w:rPr>
                <w:rFonts w:ascii="Times New Roman" w:hAnsi="Times New Roman" w:cs="Times New Roman"/>
              </w:rPr>
            </w:pPr>
            <w:r>
              <w:rPr>
                <w:rFonts w:ascii="Times New Roman" w:hAnsi="Times New Roman" w:cs="Times New Roman"/>
              </w:rPr>
              <w:t>106</w:t>
            </w:r>
          </w:p>
        </w:tc>
      </w:tr>
      <w:tr w:rsidR="002A1DFE" w:rsidRPr="008669A7" w:rsidTr="00E86722">
        <w:tc>
          <w:tcPr>
            <w:tcW w:w="766" w:type="dxa"/>
          </w:tcPr>
          <w:p w:rsidR="002A1DFE" w:rsidRPr="008669A7" w:rsidRDefault="000A42C9" w:rsidP="00A41137">
            <w:pPr>
              <w:spacing w:line="276" w:lineRule="auto"/>
              <w:rPr>
                <w:rFonts w:ascii="Times New Roman" w:hAnsi="Times New Roman" w:cs="Times New Roman"/>
              </w:rPr>
            </w:pPr>
            <w:r w:rsidRPr="008669A7">
              <w:rPr>
                <w:rFonts w:ascii="Times New Roman" w:hAnsi="Times New Roman" w:cs="Times New Roman"/>
              </w:rPr>
              <w:t>2.1.13</w:t>
            </w:r>
            <w:r w:rsidR="002A1DFE" w:rsidRPr="008669A7">
              <w:rPr>
                <w:rFonts w:ascii="Times New Roman" w:hAnsi="Times New Roman" w:cs="Times New Roman"/>
              </w:rPr>
              <w:t>.</w:t>
            </w:r>
          </w:p>
        </w:tc>
        <w:tc>
          <w:tcPr>
            <w:tcW w:w="8445" w:type="dxa"/>
          </w:tcPr>
          <w:p w:rsidR="002A1DFE" w:rsidRPr="008669A7" w:rsidRDefault="002A1DFE" w:rsidP="00C17DC7">
            <w:pPr>
              <w:spacing w:line="276" w:lineRule="auto"/>
              <w:rPr>
                <w:rFonts w:ascii="Times New Roman" w:hAnsi="Times New Roman" w:cs="Times New Roman"/>
              </w:rPr>
            </w:pPr>
            <w:r w:rsidRPr="008669A7">
              <w:rPr>
                <w:rFonts w:ascii="Times New Roman" w:hAnsi="Times New Roman" w:cs="Times New Roman"/>
              </w:rPr>
              <w:t>Физика (базовый уровень)</w:t>
            </w:r>
          </w:p>
        </w:tc>
        <w:tc>
          <w:tcPr>
            <w:tcW w:w="1239" w:type="dxa"/>
          </w:tcPr>
          <w:p w:rsidR="002A1DFE" w:rsidRPr="008669A7" w:rsidRDefault="00A20647" w:rsidP="00CE0C07">
            <w:pPr>
              <w:spacing w:line="276" w:lineRule="auto"/>
              <w:jc w:val="center"/>
              <w:rPr>
                <w:rFonts w:ascii="Times New Roman" w:hAnsi="Times New Roman" w:cs="Times New Roman"/>
              </w:rPr>
            </w:pPr>
            <w:r>
              <w:rPr>
                <w:rFonts w:ascii="Times New Roman" w:hAnsi="Times New Roman" w:cs="Times New Roman"/>
              </w:rPr>
              <w:t>115</w:t>
            </w:r>
          </w:p>
        </w:tc>
      </w:tr>
      <w:tr w:rsidR="002A1DFE" w:rsidRPr="008669A7" w:rsidTr="00E86722">
        <w:tc>
          <w:tcPr>
            <w:tcW w:w="766" w:type="dxa"/>
          </w:tcPr>
          <w:p w:rsidR="002A1DFE" w:rsidRPr="008669A7" w:rsidRDefault="000A42C9" w:rsidP="00A41137">
            <w:pPr>
              <w:spacing w:line="276" w:lineRule="auto"/>
              <w:rPr>
                <w:rFonts w:ascii="Times New Roman" w:hAnsi="Times New Roman" w:cs="Times New Roman"/>
              </w:rPr>
            </w:pPr>
            <w:r w:rsidRPr="008669A7">
              <w:rPr>
                <w:rFonts w:ascii="Times New Roman" w:hAnsi="Times New Roman" w:cs="Times New Roman"/>
              </w:rPr>
              <w:t>2.1.14</w:t>
            </w:r>
            <w:r w:rsidR="002A1DFE" w:rsidRPr="008669A7">
              <w:rPr>
                <w:rFonts w:ascii="Times New Roman" w:hAnsi="Times New Roman" w:cs="Times New Roman"/>
              </w:rPr>
              <w:t>.</w:t>
            </w:r>
          </w:p>
        </w:tc>
        <w:tc>
          <w:tcPr>
            <w:tcW w:w="8445" w:type="dxa"/>
          </w:tcPr>
          <w:p w:rsidR="002A1DFE" w:rsidRPr="008669A7" w:rsidRDefault="002A1DFE" w:rsidP="00C17DC7">
            <w:pPr>
              <w:spacing w:line="276" w:lineRule="auto"/>
              <w:rPr>
                <w:rFonts w:ascii="Times New Roman" w:hAnsi="Times New Roman" w:cs="Times New Roman"/>
              </w:rPr>
            </w:pPr>
            <w:r w:rsidRPr="008669A7">
              <w:rPr>
                <w:rFonts w:ascii="Times New Roman" w:hAnsi="Times New Roman" w:cs="Times New Roman"/>
              </w:rPr>
              <w:t>Физика (углубленный уровень)</w:t>
            </w:r>
          </w:p>
        </w:tc>
        <w:tc>
          <w:tcPr>
            <w:tcW w:w="1239" w:type="dxa"/>
          </w:tcPr>
          <w:p w:rsidR="002A1DFE" w:rsidRPr="008669A7" w:rsidRDefault="00A20647" w:rsidP="00CE0C07">
            <w:pPr>
              <w:spacing w:line="276" w:lineRule="auto"/>
              <w:jc w:val="center"/>
              <w:rPr>
                <w:rFonts w:ascii="Times New Roman" w:hAnsi="Times New Roman" w:cs="Times New Roman"/>
              </w:rPr>
            </w:pPr>
            <w:r>
              <w:rPr>
                <w:rFonts w:ascii="Times New Roman" w:hAnsi="Times New Roman" w:cs="Times New Roman"/>
              </w:rPr>
              <w:t>131</w:t>
            </w:r>
          </w:p>
        </w:tc>
      </w:tr>
      <w:tr w:rsidR="002A1DFE" w:rsidRPr="008669A7" w:rsidTr="00E86722">
        <w:tc>
          <w:tcPr>
            <w:tcW w:w="766" w:type="dxa"/>
          </w:tcPr>
          <w:p w:rsidR="002A1DFE" w:rsidRPr="008669A7" w:rsidRDefault="000A42C9" w:rsidP="00A41137">
            <w:pPr>
              <w:spacing w:line="276" w:lineRule="auto"/>
              <w:rPr>
                <w:rFonts w:ascii="Times New Roman" w:hAnsi="Times New Roman" w:cs="Times New Roman"/>
              </w:rPr>
            </w:pPr>
            <w:r w:rsidRPr="008669A7">
              <w:rPr>
                <w:rFonts w:ascii="Times New Roman" w:hAnsi="Times New Roman" w:cs="Times New Roman"/>
              </w:rPr>
              <w:t>2.1.15</w:t>
            </w:r>
            <w:r w:rsidR="002A1DFE" w:rsidRPr="008669A7">
              <w:rPr>
                <w:rFonts w:ascii="Times New Roman" w:hAnsi="Times New Roman" w:cs="Times New Roman"/>
              </w:rPr>
              <w:t>.</w:t>
            </w:r>
          </w:p>
        </w:tc>
        <w:tc>
          <w:tcPr>
            <w:tcW w:w="8445" w:type="dxa"/>
          </w:tcPr>
          <w:p w:rsidR="002A1DFE" w:rsidRPr="008669A7" w:rsidRDefault="002A1DFE" w:rsidP="00C17DC7">
            <w:pPr>
              <w:spacing w:line="276" w:lineRule="auto"/>
              <w:rPr>
                <w:rFonts w:ascii="Times New Roman" w:hAnsi="Times New Roman" w:cs="Times New Roman"/>
              </w:rPr>
            </w:pPr>
            <w:r w:rsidRPr="008669A7">
              <w:rPr>
                <w:rFonts w:ascii="Times New Roman" w:hAnsi="Times New Roman" w:cs="Times New Roman"/>
              </w:rPr>
              <w:t>Химия  (базовый уровень)</w:t>
            </w:r>
          </w:p>
        </w:tc>
        <w:tc>
          <w:tcPr>
            <w:tcW w:w="1239" w:type="dxa"/>
          </w:tcPr>
          <w:p w:rsidR="002A1DFE" w:rsidRPr="008669A7" w:rsidRDefault="00A20647" w:rsidP="00CE0C07">
            <w:pPr>
              <w:spacing w:line="276" w:lineRule="auto"/>
              <w:jc w:val="center"/>
              <w:rPr>
                <w:rFonts w:ascii="Times New Roman" w:hAnsi="Times New Roman" w:cs="Times New Roman"/>
              </w:rPr>
            </w:pPr>
            <w:r>
              <w:rPr>
                <w:rFonts w:ascii="Times New Roman" w:hAnsi="Times New Roman" w:cs="Times New Roman"/>
              </w:rPr>
              <w:t>153</w:t>
            </w:r>
          </w:p>
        </w:tc>
      </w:tr>
      <w:tr w:rsidR="002A1DFE" w:rsidRPr="008669A7" w:rsidTr="00E86722">
        <w:tc>
          <w:tcPr>
            <w:tcW w:w="766" w:type="dxa"/>
          </w:tcPr>
          <w:p w:rsidR="002A1DFE" w:rsidRPr="008669A7" w:rsidRDefault="000A42C9">
            <w:r w:rsidRPr="008669A7">
              <w:rPr>
                <w:rFonts w:ascii="Times New Roman" w:hAnsi="Times New Roman" w:cs="Times New Roman"/>
              </w:rPr>
              <w:t>2.1.16</w:t>
            </w:r>
            <w:r w:rsidR="002A1DFE" w:rsidRPr="008669A7">
              <w:rPr>
                <w:rFonts w:ascii="Times New Roman" w:hAnsi="Times New Roman" w:cs="Times New Roman"/>
              </w:rPr>
              <w:t>.</w:t>
            </w:r>
          </w:p>
        </w:tc>
        <w:tc>
          <w:tcPr>
            <w:tcW w:w="8445" w:type="dxa"/>
          </w:tcPr>
          <w:p w:rsidR="002A1DFE" w:rsidRPr="008669A7" w:rsidRDefault="002A1DFE" w:rsidP="00C17DC7">
            <w:pPr>
              <w:spacing w:line="276" w:lineRule="auto"/>
              <w:rPr>
                <w:rFonts w:ascii="Times New Roman" w:hAnsi="Times New Roman" w:cs="Times New Roman"/>
              </w:rPr>
            </w:pPr>
            <w:r w:rsidRPr="008669A7">
              <w:rPr>
                <w:rFonts w:ascii="Times New Roman" w:hAnsi="Times New Roman" w:cs="Times New Roman"/>
              </w:rPr>
              <w:t>Химия  (углубленный уровень)</w:t>
            </w:r>
          </w:p>
        </w:tc>
        <w:tc>
          <w:tcPr>
            <w:tcW w:w="1239" w:type="dxa"/>
          </w:tcPr>
          <w:p w:rsidR="002A1DFE" w:rsidRPr="008669A7" w:rsidRDefault="00A20647" w:rsidP="00CE0C07">
            <w:pPr>
              <w:spacing w:line="276" w:lineRule="auto"/>
              <w:jc w:val="center"/>
              <w:rPr>
                <w:rFonts w:ascii="Times New Roman" w:hAnsi="Times New Roman" w:cs="Times New Roman"/>
              </w:rPr>
            </w:pPr>
            <w:r>
              <w:rPr>
                <w:rFonts w:ascii="Times New Roman" w:hAnsi="Times New Roman" w:cs="Times New Roman"/>
              </w:rPr>
              <w:t>166</w:t>
            </w:r>
          </w:p>
        </w:tc>
      </w:tr>
      <w:tr w:rsidR="002A1DFE" w:rsidRPr="008669A7" w:rsidTr="00E86722">
        <w:tc>
          <w:tcPr>
            <w:tcW w:w="766" w:type="dxa"/>
          </w:tcPr>
          <w:p w:rsidR="002A1DFE" w:rsidRPr="008669A7" w:rsidRDefault="000A42C9">
            <w:r w:rsidRPr="008669A7">
              <w:rPr>
                <w:rFonts w:ascii="Times New Roman" w:hAnsi="Times New Roman" w:cs="Times New Roman"/>
              </w:rPr>
              <w:t>2.1.17</w:t>
            </w:r>
            <w:r w:rsidR="002A1DFE" w:rsidRPr="008669A7">
              <w:rPr>
                <w:rFonts w:ascii="Times New Roman" w:hAnsi="Times New Roman" w:cs="Times New Roman"/>
              </w:rPr>
              <w:t>.</w:t>
            </w:r>
          </w:p>
        </w:tc>
        <w:tc>
          <w:tcPr>
            <w:tcW w:w="8445" w:type="dxa"/>
          </w:tcPr>
          <w:p w:rsidR="002A1DFE" w:rsidRPr="008669A7" w:rsidRDefault="002A1DFE" w:rsidP="00C17DC7">
            <w:pPr>
              <w:spacing w:line="276" w:lineRule="auto"/>
              <w:rPr>
                <w:rFonts w:ascii="Times New Roman" w:hAnsi="Times New Roman" w:cs="Times New Roman"/>
              </w:rPr>
            </w:pPr>
            <w:r w:rsidRPr="008669A7">
              <w:rPr>
                <w:rFonts w:ascii="Times New Roman" w:hAnsi="Times New Roman" w:cs="Times New Roman"/>
              </w:rPr>
              <w:t>Биология  (базовый уровень)</w:t>
            </w:r>
          </w:p>
        </w:tc>
        <w:tc>
          <w:tcPr>
            <w:tcW w:w="1239" w:type="dxa"/>
          </w:tcPr>
          <w:p w:rsidR="002A1DFE" w:rsidRPr="008669A7" w:rsidRDefault="00A20647" w:rsidP="00CE0C07">
            <w:pPr>
              <w:spacing w:line="276" w:lineRule="auto"/>
              <w:jc w:val="center"/>
              <w:rPr>
                <w:rFonts w:ascii="Times New Roman" w:hAnsi="Times New Roman" w:cs="Times New Roman"/>
              </w:rPr>
            </w:pPr>
            <w:r>
              <w:rPr>
                <w:rFonts w:ascii="Times New Roman" w:hAnsi="Times New Roman" w:cs="Times New Roman"/>
              </w:rPr>
              <w:t>181</w:t>
            </w:r>
          </w:p>
        </w:tc>
      </w:tr>
      <w:tr w:rsidR="002A1DFE" w:rsidRPr="008669A7" w:rsidTr="00E86722">
        <w:tc>
          <w:tcPr>
            <w:tcW w:w="766" w:type="dxa"/>
          </w:tcPr>
          <w:p w:rsidR="002A1DFE" w:rsidRPr="008669A7" w:rsidRDefault="000A42C9">
            <w:r w:rsidRPr="008669A7">
              <w:rPr>
                <w:rFonts w:ascii="Times New Roman" w:hAnsi="Times New Roman" w:cs="Times New Roman"/>
              </w:rPr>
              <w:t>2.1.18</w:t>
            </w:r>
            <w:r w:rsidR="002A1DFE" w:rsidRPr="008669A7">
              <w:rPr>
                <w:rFonts w:ascii="Times New Roman" w:hAnsi="Times New Roman" w:cs="Times New Roman"/>
              </w:rPr>
              <w:t>.</w:t>
            </w:r>
          </w:p>
        </w:tc>
        <w:tc>
          <w:tcPr>
            <w:tcW w:w="8445" w:type="dxa"/>
          </w:tcPr>
          <w:p w:rsidR="002A1DFE" w:rsidRPr="008669A7" w:rsidRDefault="002A1DFE" w:rsidP="00C17DC7">
            <w:pPr>
              <w:spacing w:line="276" w:lineRule="auto"/>
              <w:rPr>
                <w:rFonts w:ascii="Times New Roman" w:hAnsi="Times New Roman" w:cs="Times New Roman"/>
              </w:rPr>
            </w:pPr>
            <w:r w:rsidRPr="008669A7">
              <w:rPr>
                <w:rFonts w:ascii="Times New Roman" w:hAnsi="Times New Roman" w:cs="Times New Roman"/>
              </w:rPr>
              <w:t>Биология  (углубленный уровень)</w:t>
            </w:r>
          </w:p>
        </w:tc>
        <w:tc>
          <w:tcPr>
            <w:tcW w:w="1239" w:type="dxa"/>
          </w:tcPr>
          <w:p w:rsidR="002A1DFE" w:rsidRPr="008669A7" w:rsidRDefault="00A20647" w:rsidP="00CE0C07">
            <w:pPr>
              <w:spacing w:line="276" w:lineRule="auto"/>
              <w:jc w:val="center"/>
              <w:rPr>
                <w:rFonts w:ascii="Times New Roman" w:hAnsi="Times New Roman" w:cs="Times New Roman"/>
              </w:rPr>
            </w:pPr>
            <w:r>
              <w:rPr>
                <w:rFonts w:ascii="Times New Roman" w:hAnsi="Times New Roman" w:cs="Times New Roman"/>
              </w:rPr>
              <w:t>196</w:t>
            </w:r>
          </w:p>
        </w:tc>
      </w:tr>
      <w:tr w:rsidR="002A1DFE" w:rsidRPr="008669A7" w:rsidTr="00E86722">
        <w:tc>
          <w:tcPr>
            <w:tcW w:w="766" w:type="dxa"/>
          </w:tcPr>
          <w:p w:rsidR="002A1DFE" w:rsidRPr="008669A7" w:rsidRDefault="000A42C9">
            <w:r w:rsidRPr="008669A7">
              <w:rPr>
                <w:rFonts w:ascii="Times New Roman" w:hAnsi="Times New Roman" w:cs="Times New Roman"/>
              </w:rPr>
              <w:t>2.1.19</w:t>
            </w:r>
            <w:r w:rsidR="002A1DFE" w:rsidRPr="008669A7">
              <w:rPr>
                <w:rFonts w:ascii="Times New Roman" w:hAnsi="Times New Roman" w:cs="Times New Roman"/>
              </w:rPr>
              <w:t>.</w:t>
            </w:r>
          </w:p>
        </w:tc>
        <w:tc>
          <w:tcPr>
            <w:tcW w:w="8445" w:type="dxa"/>
          </w:tcPr>
          <w:p w:rsidR="002A1DFE" w:rsidRPr="008669A7" w:rsidRDefault="002A1DFE" w:rsidP="00C17DC7">
            <w:pPr>
              <w:spacing w:line="276" w:lineRule="auto"/>
              <w:rPr>
                <w:rFonts w:ascii="Times New Roman" w:hAnsi="Times New Roman" w:cs="Times New Roman"/>
              </w:rPr>
            </w:pPr>
            <w:r w:rsidRPr="008669A7">
              <w:rPr>
                <w:rFonts w:ascii="Times New Roman" w:hAnsi="Times New Roman" w:cs="Times New Roman"/>
              </w:rPr>
              <w:t>История  (базовый уровень)</w:t>
            </w:r>
          </w:p>
        </w:tc>
        <w:tc>
          <w:tcPr>
            <w:tcW w:w="1239" w:type="dxa"/>
          </w:tcPr>
          <w:p w:rsidR="002A1DFE" w:rsidRPr="008669A7" w:rsidRDefault="00A20647" w:rsidP="00CE0C07">
            <w:pPr>
              <w:spacing w:line="276" w:lineRule="auto"/>
              <w:jc w:val="center"/>
              <w:rPr>
                <w:rFonts w:ascii="Times New Roman" w:hAnsi="Times New Roman" w:cs="Times New Roman"/>
              </w:rPr>
            </w:pPr>
            <w:r>
              <w:rPr>
                <w:rFonts w:ascii="Times New Roman" w:hAnsi="Times New Roman" w:cs="Times New Roman"/>
              </w:rPr>
              <w:t>219</w:t>
            </w:r>
          </w:p>
        </w:tc>
      </w:tr>
      <w:tr w:rsidR="002A1DFE" w:rsidRPr="008669A7" w:rsidTr="00E86722">
        <w:tc>
          <w:tcPr>
            <w:tcW w:w="766" w:type="dxa"/>
          </w:tcPr>
          <w:p w:rsidR="002A1DFE" w:rsidRPr="008669A7" w:rsidRDefault="000A42C9">
            <w:r w:rsidRPr="008669A7">
              <w:rPr>
                <w:rFonts w:ascii="Times New Roman" w:hAnsi="Times New Roman" w:cs="Times New Roman"/>
              </w:rPr>
              <w:t>2.1.20</w:t>
            </w:r>
            <w:r w:rsidR="002A1DFE" w:rsidRPr="008669A7">
              <w:rPr>
                <w:rFonts w:ascii="Times New Roman" w:hAnsi="Times New Roman" w:cs="Times New Roman"/>
              </w:rPr>
              <w:t>.</w:t>
            </w:r>
          </w:p>
        </w:tc>
        <w:tc>
          <w:tcPr>
            <w:tcW w:w="8445" w:type="dxa"/>
          </w:tcPr>
          <w:p w:rsidR="002A1DFE" w:rsidRPr="008669A7" w:rsidRDefault="002A1DFE" w:rsidP="00C17DC7">
            <w:pPr>
              <w:spacing w:line="276" w:lineRule="auto"/>
              <w:rPr>
                <w:rFonts w:ascii="Times New Roman" w:hAnsi="Times New Roman" w:cs="Times New Roman"/>
              </w:rPr>
            </w:pPr>
            <w:r w:rsidRPr="008669A7">
              <w:rPr>
                <w:rFonts w:ascii="Times New Roman" w:hAnsi="Times New Roman" w:cs="Times New Roman"/>
              </w:rPr>
              <w:t>История  (углубленный уровень)</w:t>
            </w:r>
          </w:p>
        </w:tc>
        <w:tc>
          <w:tcPr>
            <w:tcW w:w="1239" w:type="dxa"/>
          </w:tcPr>
          <w:p w:rsidR="002A1DFE" w:rsidRPr="008669A7" w:rsidRDefault="00A20647" w:rsidP="00CE0C07">
            <w:pPr>
              <w:spacing w:line="276" w:lineRule="auto"/>
              <w:jc w:val="center"/>
              <w:rPr>
                <w:rFonts w:ascii="Times New Roman" w:hAnsi="Times New Roman" w:cs="Times New Roman"/>
              </w:rPr>
            </w:pPr>
            <w:r>
              <w:rPr>
                <w:rFonts w:ascii="Times New Roman" w:hAnsi="Times New Roman" w:cs="Times New Roman"/>
              </w:rPr>
              <w:t>246</w:t>
            </w:r>
          </w:p>
        </w:tc>
      </w:tr>
      <w:tr w:rsidR="002A1DFE" w:rsidRPr="008669A7" w:rsidTr="00E86722">
        <w:tc>
          <w:tcPr>
            <w:tcW w:w="766" w:type="dxa"/>
          </w:tcPr>
          <w:p w:rsidR="002A1DFE" w:rsidRPr="008669A7" w:rsidRDefault="000A42C9">
            <w:r w:rsidRPr="008669A7">
              <w:rPr>
                <w:rFonts w:ascii="Times New Roman" w:hAnsi="Times New Roman" w:cs="Times New Roman"/>
              </w:rPr>
              <w:t>2.1.21</w:t>
            </w:r>
            <w:r w:rsidR="002A1DFE" w:rsidRPr="008669A7">
              <w:rPr>
                <w:rFonts w:ascii="Times New Roman" w:hAnsi="Times New Roman" w:cs="Times New Roman"/>
              </w:rPr>
              <w:t>.</w:t>
            </w:r>
          </w:p>
        </w:tc>
        <w:tc>
          <w:tcPr>
            <w:tcW w:w="8445" w:type="dxa"/>
          </w:tcPr>
          <w:p w:rsidR="002A1DFE" w:rsidRPr="008669A7" w:rsidRDefault="002A1DFE" w:rsidP="00C17DC7">
            <w:pPr>
              <w:spacing w:line="276" w:lineRule="auto"/>
              <w:rPr>
                <w:rFonts w:ascii="Times New Roman" w:hAnsi="Times New Roman" w:cs="Times New Roman"/>
              </w:rPr>
            </w:pPr>
            <w:r w:rsidRPr="008669A7">
              <w:rPr>
                <w:rFonts w:ascii="Times New Roman" w:hAnsi="Times New Roman" w:cs="Times New Roman"/>
              </w:rPr>
              <w:t>Обществознание  (базовый уровень)</w:t>
            </w:r>
          </w:p>
        </w:tc>
        <w:tc>
          <w:tcPr>
            <w:tcW w:w="1239" w:type="dxa"/>
          </w:tcPr>
          <w:p w:rsidR="002A1DFE" w:rsidRPr="008669A7" w:rsidRDefault="00A20647" w:rsidP="00CE0C07">
            <w:pPr>
              <w:spacing w:line="276" w:lineRule="auto"/>
              <w:jc w:val="center"/>
              <w:rPr>
                <w:rFonts w:ascii="Times New Roman" w:hAnsi="Times New Roman" w:cs="Times New Roman"/>
              </w:rPr>
            </w:pPr>
            <w:r>
              <w:rPr>
                <w:rFonts w:ascii="Times New Roman" w:hAnsi="Times New Roman" w:cs="Times New Roman"/>
              </w:rPr>
              <w:t>274</w:t>
            </w:r>
          </w:p>
        </w:tc>
        <w:bookmarkStart w:id="0" w:name="_GoBack"/>
        <w:bookmarkEnd w:id="0"/>
      </w:tr>
      <w:tr w:rsidR="002A1DFE" w:rsidRPr="008669A7" w:rsidTr="00E86722">
        <w:tc>
          <w:tcPr>
            <w:tcW w:w="766" w:type="dxa"/>
          </w:tcPr>
          <w:p w:rsidR="002A1DFE" w:rsidRPr="008669A7" w:rsidRDefault="000A42C9">
            <w:r w:rsidRPr="008669A7">
              <w:rPr>
                <w:rFonts w:ascii="Times New Roman" w:hAnsi="Times New Roman" w:cs="Times New Roman"/>
              </w:rPr>
              <w:t>2.1.22</w:t>
            </w:r>
            <w:r w:rsidR="002A1DFE" w:rsidRPr="008669A7">
              <w:rPr>
                <w:rFonts w:ascii="Times New Roman" w:hAnsi="Times New Roman" w:cs="Times New Roman"/>
              </w:rPr>
              <w:t>.</w:t>
            </w:r>
          </w:p>
        </w:tc>
        <w:tc>
          <w:tcPr>
            <w:tcW w:w="8445" w:type="dxa"/>
          </w:tcPr>
          <w:p w:rsidR="002A1DFE" w:rsidRPr="008669A7" w:rsidRDefault="002A1DFE" w:rsidP="00C17DC7">
            <w:pPr>
              <w:spacing w:line="276" w:lineRule="auto"/>
              <w:rPr>
                <w:rFonts w:ascii="Times New Roman" w:hAnsi="Times New Roman" w:cs="Times New Roman"/>
              </w:rPr>
            </w:pPr>
            <w:r w:rsidRPr="008669A7">
              <w:rPr>
                <w:rFonts w:ascii="Times New Roman" w:hAnsi="Times New Roman" w:cs="Times New Roman"/>
              </w:rPr>
              <w:t>Обществознание (углубленный уровень)</w:t>
            </w:r>
          </w:p>
        </w:tc>
        <w:tc>
          <w:tcPr>
            <w:tcW w:w="1239" w:type="dxa"/>
          </w:tcPr>
          <w:p w:rsidR="002A1DFE" w:rsidRPr="008669A7" w:rsidRDefault="00A20647" w:rsidP="00CE0C07">
            <w:pPr>
              <w:spacing w:line="276" w:lineRule="auto"/>
              <w:jc w:val="center"/>
              <w:rPr>
                <w:rFonts w:ascii="Times New Roman" w:hAnsi="Times New Roman" w:cs="Times New Roman"/>
              </w:rPr>
            </w:pPr>
            <w:r>
              <w:rPr>
                <w:rFonts w:ascii="Times New Roman" w:hAnsi="Times New Roman" w:cs="Times New Roman"/>
              </w:rPr>
              <w:t>286</w:t>
            </w:r>
          </w:p>
        </w:tc>
      </w:tr>
      <w:tr w:rsidR="002A1DFE" w:rsidRPr="008669A7" w:rsidTr="00E86722">
        <w:tc>
          <w:tcPr>
            <w:tcW w:w="766" w:type="dxa"/>
          </w:tcPr>
          <w:p w:rsidR="002A1DFE" w:rsidRPr="008669A7" w:rsidRDefault="000A42C9" w:rsidP="00A41137">
            <w:pPr>
              <w:spacing w:line="276" w:lineRule="auto"/>
              <w:rPr>
                <w:rFonts w:ascii="Times New Roman" w:hAnsi="Times New Roman" w:cs="Times New Roman"/>
              </w:rPr>
            </w:pPr>
            <w:r w:rsidRPr="008669A7">
              <w:rPr>
                <w:rFonts w:ascii="Times New Roman" w:hAnsi="Times New Roman" w:cs="Times New Roman"/>
              </w:rPr>
              <w:t>2.1.23</w:t>
            </w:r>
            <w:r w:rsidR="002A1DFE" w:rsidRPr="008669A7">
              <w:rPr>
                <w:rFonts w:ascii="Times New Roman" w:hAnsi="Times New Roman" w:cs="Times New Roman"/>
              </w:rPr>
              <w:t>.</w:t>
            </w:r>
          </w:p>
        </w:tc>
        <w:tc>
          <w:tcPr>
            <w:tcW w:w="8445" w:type="dxa"/>
          </w:tcPr>
          <w:p w:rsidR="002A1DFE" w:rsidRPr="008669A7" w:rsidRDefault="002A1DFE" w:rsidP="00C17DC7">
            <w:pPr>
              <w:spacing w:line="276" w:lineRule="auto"/>
              <w:rPr>
                <w:rFonts w:ascii="Times New Roman" w:hAnsi="Times New Roman" w:cs="Times New Roman"/>
              </w:rPr>
            </w:pPr>
            <w:r w:rsidRPr="008669A7">
              <w:rPr>
                <w:rFonts w:ascii="Times New Roman" w:hAnsi="Times New Roman" w:cs="Times New Roman"/>
              </w:rPr>
              <w:t>География  (базовый уровень)</w:t>
            </w:r>
          </w:p>
        </w:tc>
        <w:tc>
          <w:tcPr>
            <w:tcW w:w="1239" w:type="dxa"/>
          </w:tcPr>
          <w:p w:rsidR="002A1DFE" w:rsidRPr="008669A7" w:rsidRDefault="00A20647" w:rsidP="00CE0C07">
            <w:pPr>
              <w:spacing w:line="276" w:lineRule="auto"/>
              <w:jc w:val="center"/>
              <w:rPr>
                <w:rFonts w:ascii="Times New Roman" w:hAnsi="Times New Roman" w:cs="Times New Roman"/>
              </w:rPr>
            </w:pPr>
            <w:r>
              <w:rPr>
                <w:rFonts w:ascii="Times New Roman" w:hAnsi="Times New Roman" w:cs="Times New Roman"/>
              </w:rPr>
              <w:t>301</w:t>
            </w:r>
          </w:p>
        </w:tc>
      </w:tr>
      <w:tr w:rsidR="00E86722" w:rsidRPr="008669A7" w:rsidTr="00E86722">
        <w:tc>
          <w:tcPr>
            <w:tcW w:w="766" w:type="dxa"/>
          </w:tcPr>
          <w:p w:rsidR="00E86722" w:rsidRPr="008669A7" w:rsidRDefault="000A42C9">
            <w:r w:rsidRPr="008669A7">
              <w:rPr>
                <w:rFonts w:ascii="Times New Roman" w:hAnsi="Times New Roman" w:cs="Times New Roman"/>
              </w:rPr>
              <w:t>2.1.24</w:t>
            </w:r>
            <w:r w:rsidR="00E86722" w:rsidRPr="008669A7">
              <w:rPr>
                <w:rFonts w:ascii="Times New Roman" w:hAnsi="Times New Roman" w:cs="Times New Roman"/>
              </w:rPr>
              <w:t>.</w:t>
            </w:r>
          </w:p>
        </w:tc>
        <w:tc>
          <w:tcPr>
            <w:tcW w:w="8445" w:type="dxa"/>
          </w:tcPr>
          <w:p w:rsidR="00E86722" w:rsidRPr="008669A7" w:rsidRDefault="002A1DFE" w:rsidP="00A41137">
            <w:pPr>
              <w:spacing w:line="276" w:lineRule="auto"/>
              <w:rPr>
                <w:rFonts w:ascii="Times New Roman" w:hAnsi="Times New Roman" w:cs="Times New Roman"/>
              </w:rPr>
            </w:pPr>
            <w:r w:rsidRPr="008669A7">
              <w:rPr>
                <w:rFonts w:ascii="Times New Roman" w:hAnsi="Times New Roman" w:cs="Times New Roman"/>
              </w:rPr>
              <w:t>Физическая культура</w:t>
            </w:r>
          </w:p>
        </w:tc>
        <w:tc>
          <w:tcPr>
            <w:tcW w:w="1239" w:type="dxa"/>
          </w:tcPr>
          <w:p w:rsidR="00E86722" w:rsidRPr="008669A7" w:rsidRDefault="00A20647" w:rsidP="00CE0C07">
            <w:pPr>
              <w:spacing w:line="276" w:lineRule="auto"/>
              <w:jc w:val="center"/>
              <w:rPr>
                <w:rFonts w:ascii="Times New Roman" w:hAnsi="Times New Roman" w:cs="Times New Roman"/>
              </w:rPr>
            </w:pPr>
            <w:r>
              <w:rPr>
                <w:rFonts w:ascii="Times New Roman" w:hAnsi="Times New Roman" w:cs="Times New Roman"/>
              </w:rPr>
              <w:t>313</w:t>
            </w:r>
          </w:p>
        </w:tc>
      </w:tr>
      <w:tr w:rsidR="00E86722" w:rsidRPr="008669A7" w:rsidTr="00E86722">
        <w:tc>
          <w:tcPr>
            <w:tcW w:w="766" w:type="dxa"/>
          </w:tcPr>
          <w:p w:rsidR="00E86722" w:rsidRPr="008669A7" w:rsidRDefault="000A42C9">
            <w:r w:rsidRPr="008669A7">
              <w:rPr>
                <w:rFonts w:ascii="Times New Roman" w:hAnsi="Times New Roman" w:cs="Times New Roman"/>
              </w:rPr>
              <w:t>2.1.25</w:t>
            </w:r>
            <w:r w:rsidR="00E86722" w:rsidRPr="008669A7">
              <w:rPr>
                <w:rFonts w:ascii="Times New Roman" w:hAnsi="Times New Roman" w:cs="Times New Roman"/>
              </w:rPr>
              <w:t>.</w:t>
            </w:r>
          </w:p>
        </w:tc>
        <w:tc>
          <w:tcPr>
            <w:tcW w:w="8445" w:type="dxa"/>
          </w:tcPr>
          <w:p w:rsidR="00E86722" w:rsidRPr="008669A7" w:rsidRDefault="002A1DFE" w:rsidP="00A41137">
            <w:pPr>
              <w:spacing w:line="276" w:lineRule="auto"/>
              <w:rPr>
                <w:rFonts w:ascii="Times New Roman" w:hAnsi="Times New Roman" w:cs="Times New Roman"/>
              </w:rPr>
            </w:pPr>
            <w:r w:rsidRPr="008669A7">
              <w:rPr>
                <w:rFonts w:ascii="Times New Roman" w:hAnsi="Times New Roman" w:cs="Times New Roman"/>
              </w:rPr>
              <w:t>Основы безопасности жизнедеятельности (базовый уровень)</w:t>
            </w:r>
          </w:p>
        </w:tc>
        <w:tc>
          <w:tcPr>
            <w:tcW w:w="1239" w:type="dxa"/>
          </w:tcPr>
          <w:p w:rsidR="00E86722" w:rsidRPr="008669A7" w:rsidRDefault="00A20647" w:rsidP="00CE0C07">
            <w:pPr>
              <w:spacing w:line="276" w:lineRule="auto"/>
              <w:jc w:val="center"/>
              <w:rPr>
                <w:rFonts w:ascii="Times New Roman" w:hAnsi="Times New Roman" w:cs="Times New Roman"/>
              </w:rPr>
            </w:pPr>
            <w:r>
              <w:rPr>
                <w:rFonts w:ascii="Times New Roman" w:hAnsi="Times New Roman" w:cs="Times New Roman"/>
              </w:rPr>
              <w:t>375</w:t>
            </w:r>
          </w:p>
        </w:tc>
      </w:tr>
      <w:tr w:rsidR="00A41137" w:rsidRPr="008669A7" w:rsidTr="00E86722">
        <w:tc>
          <w:tcPr>
            <w:tcW w:w="9211" w:type="dxa"/>
            <w:gridSpan w:val="2"/>
          </w:tcPr>
          <w:p w:rsidR="00A41137" w:rsidRPr="008669A7" w:rsidRDefault="00A41137" w:rsidP="00A41137">
            <w:pPr>
              <w:spacing w:line="276" w:lineRule="auto"/>
              <w:rPr>
                <w:rFonts w:ascii="Times New Roman" w:hAnsi="Times New Roman" w:cs="Times New Roman"/>
              </w:rPr>
            </w:pPr>
            <w:r w:rsidRPr="008669A7">
              <w:rPr>
                <w:rFonts w:ascii="Times New Roman" w:hAnsi="Times New Roman" w:cs="Times New Roman"/>
              </w:rPr>
              <w:t>Программа формирования универсальных учебных действий у обучающихся</w:t>
            </w:r>
          </w:p>
        </w:tc>
        <w:tc>
          <w:tcPr>
            <w:tcW w:w="1239" w:type="dxa"/>
          </w:tcPr>
          <w:p w:rsidR="00A41137" w:rsidRPr="008669A7" w:rsidRDefault="00A20647" w:rsidP="00CE0C07">
            <w:pPr>
              <w:spacing w:line="276" w:lineRule="auto"/>
              <w:jc w:val="center"/>
              <w:rPr>
                <w:rFonts w:ascii="Times New Roman" w:hAnsi="Times New Roman" w:cs="Times New Roman"/>
              </w:rPr>
            </w:pPr>
            <w:r>
              <w:rPr>
                <w:rFonts w:ascii="Times New Roman" w:hAnsi="Times New Roman" w:cs="Times New Roman"/>
              </w:rPr>
              <w:t>391</w:t>
            </w:r>
          </w:p>
        </w:tc>
      </w:tr>
      <w:tr w:rsidR="00A41137" w:rsidRPr="008669A7" w:rsidTr="00E86722">
        <w:tc>
          <w:tcPr>
            <w:tcW w:w="9211" w:type="dxa"/>
            <w:gridSpan w:val="2"/>
          </w:tcPr>
          <w:p w:rsidR="00A41137" w:rsidRPr="008669A7" w:rsidRDefault="00A41137" w:rsidP="00A41137">
            <w:pPr>
              <w:spacing w:line="276" w:lineRule="auto"/>
              <w:rPr>
                <w:rFonts w:ascii="Times New Roman" w:hAnsi="Times New Roman" w:cs="Times New Roman"/>
              </w:rPr>
            </w:pPr>
            <w:r w:rsidRPr="008669A7">
              <w:rPr>
                <w:rFonts w:ascii="Times New Roman" w:hAnsi="Times New Roman" w:cs="Times New Roman"/>
              </w:rPr>
              <w:t>Федеральную рабочую программу воспитания</w:t>
            </w:r>
          </w:p>
        </w:tc>
        <w:tc>
          <w:tcPr>
            <w:tcW w:w="1239" w:type="dxa"/>
          </w:tcPr>
          <w:p w:rsidR="00A41137" w:rsidRPr="008669A7" w:rsidRDefault="00A20647" w:rsidP="00CE0C07">
            <w:pPr>
              <w:spacing w:line="276" w:lineRule="auto"/>
              <w:jc w:val="center"/>
              <w:rPr>
                <w:rFonts w:ascii="Times New Roman" w:hAnsi="Times New Roman" w:cs="Times New Roman"/>
              </w:rPr>
            </w:pPr>
            <w:r>
              <w:rPr>
                <w:rFonts w:ascii="Times New Roman" w:hAnsi="Times New Roman" w:cs="Times New Roman"/>
              </w:rPr>
              <w:t>402</w:t>
            </w:r>
          </w:p>
        </w:tc>
      </w:tr>
      <w:tr w:rsidR="00A41137" w:rsidRPr="008669A7" w:rsidTr="00E86722">
        <w:tc>
          <w:tcPr>
            <w:tcW w:w="9211" w:type="dxa"/>
            <w:gridSpan w:val="2"/>
          </w:tcPr>
          <w:p w:rsidR="00A41137" w:rsidRPr="008669A7" w:rsidRDefault="00A41137" w:rsidP="00A41137">
            <w:pPr>
              <w:pStyle w:val="af5"/>
              <w:spacing w:line="276" w:lineRule="auto"/>
              <w:jc w:val="both"/>
              <w:rPr>
                <w:rFonts w:ascii="Times New Roman" w:hAnsi="Times New Roman" w:cs="Times New Roman"/>
                <w:b/>
              </w:rPr>
            </w:pPr>
            <w:r w:rsidRPr="008669A7">
              <w:rPr>
                <w:rFonts w:ascii="Times New Roman" w:hAnsi="Times New Roman" w:cs="Times New Roman"/>
                <w:b/>
              </w:rPr>
              <w:sym w:font="Symbol" w:char="F049"/>
            </w:r>
            <w:r w:rsidRPr="008669A7">
              <w:rPr>
                <w:rFonts w:ascii="Times New Roman" w:hAnsi="Times New Roman" w:cs="Times New Roman"/>
                <w:b/>
              </w:rPr>
              <w:sym w:font="Symbol" w:char="F049"/>
            </w:r>
            <w:r w:rsidRPr="008669A7">
              <w:rPr>
                <w:rFonts w:ascii="Times New Roman" w:hAnsi="Times New Roman" w:cs="Times New Roman"/>
                <w:b/>
              </w:rPr>
              <w:sym w:font="Symbol" w:char="F049"/>
            </w:r>
            <w:r w:rsidRPr="008669A7">
              <w:rPr>
                <w:rFonts w:ascii="Times New Roman" w:hAnsi="Times New Roman" w:cs="Times New Roman"/>
                <w:b/>
              </w:rPr>
              <w:t>. ОРГАНИЗАЦИОННЫЙ РАЗДЕЛ</w:t>
            </w:r>
          </w:p>
        </w:tc>
        <w:tc>
          <w:tcPr>
            <w:tcW w:w="1239" w:type="dxa"/>
          </w:tcPr>
          <w:p w:rsidR="00A41137" w:rsidRPr="008669A7" w:rsidRDefault="00A20647" w:rsidP="00CE0C07">
            <w:pPr>
              <w:spacing w:line="276" w:lineRule="auto"/>
              <w:jc w:val="center"/>
              <w:rPr>
                <w:rFonts w:ascii="Times New Roman" w:hAnsi="Times New Roman" w:cs="Times New Roman"/>
              </w:rPr>
            </w:pPr>
            <w:r>
              <w:rPr>
                <w:rFonts w:ascii="Times New Roman" w:hAnsi="Times New Roman" w:cs="Times New Roman"/>
              </w:rPr>
              <w:t>416</w:t>
            </w:r>
          </w:p>
        </w:tc>
      </w:tr>
      <w:tr w:rsidR="00A41137" w:rsidRPr="008669A7" w:rsidTr="00E86722">
        <w:tc>
          <w:tcPr>
            <w:tcW w:w="9211" w:type="dxa"/>
            <w:gridSpan w:val="2"/>
          </w:tcPr>
          <w:p w:rsidR="00A41137" w:rsidRPr="008669A7" w:rsidRDefault="00A41137" w:rsidP="00A41137">
            <w:pPr>
              <w:spacing w:line="276" w:lineRule="auto"/>
              <w:rPr>
                <w:rFonts w:ascii="Times New Roman" w:hAnsi="Times New Roman" w:cs="Times New Roman"/>
              </w:rPr>
            </w:pPr>
            <w:r w:rsidRPr="008669A7">
              <w:rPr>
                <w:rFonts w:ascii="Times New Roman" w:hAnsi="Times New Roman" w:cs="Times New Roman"/>
              </w:rPr>
              <w:t>Федеральный учебный план</w:t>
            </w:r>
          </w:p>
        </w:tc>
        <w:tc>
          <w:tcPr>
            <w:tcW w:w="1239" w:type="dxa"/>
          </w:tcPr>
          <w:p w:rsidR="00A41137" w:rsidRPr="008669A7" w:rsidRDefault="00A20647" w:rsidP="00CE0C07">
            <w:pPr>
              <w:spacing w:line="276" w:lineRule="auto"/>
              <w:jc w:val="center"/>
              <w:rPr>
                <w:rFonts w:ascii="Times New Roman" w:hAnsi="Times New Roman" w:cs="Times New Roman"/>
              </w:rPr>
            </w:pPr>
            <w:r>
              <w:rPr>
                <w:rFonts w:ascii="Times New Roman" w:hAnsi="Times New Roman" w:cs="Times New Roman"/>
              </w:rPr>
              <w:t>416</w:t>
            </w:r>
          </w:p>
        </w:tc>
      </w:tr>
      <w:tr w:rsidR="00A41137" w:rsidRPr="008669A7" w:rsidTr="00E86722">
        <w:tc>
          <w:tcPr>
            <w:tcW w:w="9211" w:type="dxa"/>
            <w:gridSpan w:val="2"/>
          </w:tcPr>
          <w:p w:rsidR="00A41137" w:rsidRPr="008669A7" w:rsidRDefault="00A41137" w:rsidP="00A41137">
            <w:pPr>
              <w:spacing w:line="276" w:lineRule="auto"/>
              <w:rPr>
                <w:rFonts w:ascii="Times New Roman" w:hAnsi="Times New Roman" w:cs="Times New Roman"/>
              </w:rPr>
            </w:pPr>
            <w:r w:rsidRPr="008669A7">
              <w:rPr>
                <w:rFonts w:ascii="Times New Roman" w:hAnsi="Times New Roman" w:cs="Times New Roman"/>
              </w:rPr>
              <w:t>Федеральный календарный учебный график</w:t>
            </w:r>
          </w:p>
        </w:tc>
        <w:tc>
          <w:tcPr>
            <w:tcW w:w="1239" w:type="dxa"/>
          </w:tcPr>
          <w:p w:rsidR="00A41137" w:rsidRPr="008669A7" w:rsidRDefault="00A20647" w:rsidP="00CE0C07">
            <w:pPr>
              <w:spacing w:line="276" w:lineRule="auto"/>
              <w:jc w:val="center"/>
              <w:rPr>
                <w:rFonts w:ascii="Times New Roman" w:hAnsi="Times New Roman" w:cs="Times New Roman"/>
              </w:rPr>
            </w:pPr>
            <w:r>
              <w:rPr>
                <w:rFonts w:ascii="Times New Roman" w:hAnsi="Times New Roman" w:cs="Times New Roman"/>
              </w:rPr>
              <w:t>432</w:t>
            </w:r>
          </w:p>
        </w:tc>
      </w:tr>
      <w:tr w:rsidR="00A41137" w:rsidRPr="008669A7" w:rsidTr="00E86722">
        <w:tc>
          <w:tcPr>
            <w:tcW w:w="9211" w:type="dxa"/>
            <w:gridSpan w:val="2"/>
          </w:tcPr>
          <w:p w:rsidR="00A41137" w:rsidRPr="008669A7" w:rsidRDefault="00A41137" w:rsidP="00A41137">
            <w:pPr>
              <w:spacing w:line="276" w:lineRule="auto"/>
              <w:rPr>
                <w:rFonts w:ascii="Times New Roman" w:hAnsi="Times New Roman" w:cs="Times New Roman"/>
              </w:rPr>
            </w:pPr>
            <w:r w:rsidRPr="008669A7">
              <w:rPr>
                <w:rFonts w:ascii="Times New Roman" w:hAnsi="Times New Roman" w:cs="Times New Roman"/>
              </w:rPr>
              <w:t xml:space="preserve">План внеурочной деятельности </w:t>
            </w:r>
          </w:p>
        </w:tc>
        <w:tc>
          <w:tcPr>
            <w:tcW w:w="1239" w:type="dxa"/>
          </w:tcPr>
          <w:p w:rsidR="00A41137" w:rsidRPr="008669A7" w:rsidRDefault="00A20647" w:rsidP="00CE0C07">
            <w:pPr>
              <w:spacing w:line="276" w:lineRule="auto"/>
              <w:jc w:val="center"/>
              <w:rPr>
                <w:rFonts w:ascii="Times New Roman" w:hAnsi="Times New Roman" w:cs="Times New Roman"/>
              </w:rPr>
            </w:pPr>
            <w:r>
              <w:rPr>
                <w:rFonts w:ascii="Times New Roman" w:hAnsi="Times New Roman" w:cs="Times New Roman"/>
              </w:rPr>
              <w:t>433</w:t>
            </w:r>
          </w:p>
        </w:tc>
      </w:tr>
      <w:tr w:rsidR="00A41137" w:rsidRPr="008669A7" w:rsidTr="00E86722">
        <w:tc>
          <w:tcPr>
            <w:tcW w:w="9211" w:type="dxa"/>
            <w:gridSpan w:val="2"/>
          </w:tcPr>
          <w:p w:rsidR="00A41137" w:rsidRPr="008669A7" w:rsidRDefault="00A41137" w:rsidP="00A41137">
            <w:pPr>
              <w:spacing w:line="276" w:lineRule="auto"/>
              <w:rPr>
                <w:rFonts w:ascii="Times New Roman" w:hAnsi="Times New Roman" w:cs="Times New Roman"/>
              </w:rPr>
            </w:pPr>
            <w:r w:rsidRPr="008669A7">
              <w:rPr>
                <w:rFonts w:ascii="Times New Roman" w:hAnsi="Times New Roman" w:cs="Times New Roman"/>
              </w:rPr>
              <w:t>Федеральный календарный план воспитательной работы</w:t>
            </w:r>
          </w:p>
        </w:tc>
        <w:tc>
          <w:tcPr>
            <w:tcW w:w="1239" w:type="dxa"/>
          </w:tcPr>
          <w:p w:rsidR="00A41137" w:rsidRPr="008669A7" w:rsidRDefault="00A20647" w:rsidP="00CE0C07">
            <w:pPr>
              <w:spacing w:line="276" w:lineRule="auto"/>
              <w:jc w:val="center"/>
              <w:rPr>
                <w:rFonts w:ascii="Times New Roman" w:hAnsi="Times New Roman" w:cs="Times New Roman"/>
              </w:rPr>
            </w:pPr>
            <w:r>
              <w:rPr>
                <w:rFonts w:ascii="Times New Roman" w:hAnsi="Times New Roman" w:cs="Times New Roman"/>
              </w:rPr>
              <w:t>436</w:t>
            </w:r>
          </w:p>
        </w:tc>
      </w:tr>
    </w:tbl>
    <w:p w:rsidR="005C26D2" w:rsidRPr="008669A7" w:rsidRDefault="005C26D2" w:rsidP="00A41137">
      <w:pPr>
        <w:pStyle w:val="50"/>
        <w:shd w:val="clear" w:color="auto" w:fill="auto"/>
        <w:tabs>
          <w:tab w:val="left" w:pos="0"/>
        </w:tabs>
        <w:spacing w:after="0" w:line="276" w:lineRule="auto"/>
        <w:rPr>
          <w:rFonts w:ascii="Arial Unicode MS" w:eastAsia="Arial Unicode MS" w:hAnsi="Arial Unicode MS" w:cs="Arial Unicode MS"/>
          <w:b w:val="0"/>
          <w:bCs w:val="0"/>
          <w:color w:val="000000"/>
          <w:sz w:val="24"/>
          <w:szCs w:val="24"/>
        </w:rPr>
      </w:pPr>
    </w:p>
    <w:p w:rsidR="00AD29E6" w:rsidRPr="00792F41" w:rsidRDefault="00AD29E6" w:rsidP="00A41137">
      <w:pPr>
        <w:pStyle w:val="50"/>
        <w:shd w:val="clear" w:color="auto" w:fill="auto"/>
        <w:tabs>
          <w:tab w:val="left" w:pos="0"/>
        </w:tabs>
        <w:spacing w:after="0" w:line="276" w:lineRule="auto"/>
        <w:rPr>
          <w:rFonts w:ascii="Arial Unicode MS" w:eastAsia="Arial Unicode MS" w:hAnsi="Arial Unicode MS" w:cs="Arial Unicode MS"/>
          <w:b w:val="0"/>
          <w:bCs w:val="0"/>
          <w:color w:val="000000"/>
          <w:sz w:val="24"/>
          <w:szCs w:val="24"/>
        </w:rPr>
      </w:pPr>
    </w:p>
    <w:p w:rsidR="00E354EF" w:rsidRDefault="00E354EF" w:rsidP="00E354EF">
      <w:pPr>
        <w:pStyle w:val="50"/>
        <w:shd w:val="clear" w:color="auto" w:fill="auto"/>
        <w:tabs>
          <w:tab w:val="left" w:pos="0"/>
        </w:tabs>
        <w:spacing w:after="0" w:line="276" w:lineRule="auto"/>
        <w:jc w:val="left"/>
        <w:rPr>
          <w:rFonts w:ascii="Arial Unicode MS" w:eastAsia="Arial Unicode MS" w:hAnsi="Arial Unicode MS" w:cs="Arial Unicode MS"/>
          <w:b w:val="0"/>
          <w:bCs w:val="0"/>
          <w:color w:val="000000"/>
          <w:sz w:val="24"/>
          <w:szCs w:val="24"/>
        </w:rPr>
      </w:pPr>
    </w:p>
    <w:p w:rsidR="00782E82" w:rsidRPr="008669A7" w:rsidRDefault="00E354EF" w:rsidP="00E354EF">
      <w:pPr>
        <w:pStyle w:val="50"/>
        <w:shd w:val="clear" w:color="auto" w:fill="auto"/>
        <w:tabs>
          <w:tab w:val="left" w:pos="0"/>
        </w:tabs>
        <w:spacing w:after="0" w:line="276" w:lineRule="auto"/>
        <w:jc w:val="left"/>
        <w:rPr>
          <w:sz w:val="22"/>
          <w:szCs w:val="22"/>
        </w:rPr>
      </w:pPr>
      <w:r>
        <w:rPr>
          <w:rFonts w:ascii="Arial Unicode MS" w:eastAsia="Arial Unicode MS" w:hAnsi="Arial Unicode MS" w:cs="Arial Unicode MS"/>
          <w:b w:val="0"/>
          <w:bCs w:val="0"/>
          <w:color w:val="000000"/>
          <w:sz w:val="24"/>
          <w:szCs w:val="24"/>
        </w:rPr>
        <w:lastRenderedPageBreak/>
        <w:t xml:space="preserve">                             </w:t>
      </w:r>
      <w:r w:rsidR="00A41137" w:rsidRPr="008669A7">
        <w:rPr>
          <w:rFonts w:ascii="Arial Unicode MS" w:eastAsia="Arial Unicode MS" w:hAnsi="Arial Unicode MS" w:cs="Arial Unicode MS"/>
          <w:b w:val="0"/>
          <w:bCs w:val="0"/>
          <w:color w:val="000000"/>
          <w:sz w:val="22"/>
          <w:szCs w:val="22"/>
        </w:rPr>
        <w:sym w:font="Symbol" w:char="F049"/>
      </w:r>
      <w:r w:rsidR="00A41137" w:rsidRPr="008669A7">
        <w:rPr>
          <w:rFonts w:ascii="Arial Unicode MS" w:eastAsia="Arial Unicode MS" w:hAnsi="Arial Unicode MS" w:cs="Arial Unicode MS"/>
          <w:b w:val="0"/>
          <w:bCs w:val="0"/>
          <w:color w:val="000000"/>
          <w:sz w:val="22"/>
          <w:szCs w:val="22"/>
        </w:rPr>
        <w:t>.</w:t>
      </w:r>
      <w:r w:rsidR="00782E82" w:rsidRPr="008669A7">
        <w:rPr>
          <w:sz w:val="22"/>
          <w:szCs w:val="22"/>
        </w:rPr>
        <w:t>Целевой раздел ФОП СОО</w:t>
      </w:r>
    </w:p>
    <w:p w:rsidR="000236DB" w:rsidRPr="008669A7" w:rsidRDefault="00782E82" w:rsidP="000236DB">
      <w:pPr>
        <w:tabs>
          <w:tab w:val="left" w:pos="1196"/>
        </w:tabs>
        <w:spacing w:line="276" w:lineRule="auto"/>
        <w:ind w:left="740"/>
        <w:jc w:val="both"/>
        <w:rPr>
          <w:rFonts w:ascii="Times New Roman" w:hAnsi="Times New Roman" w:cs="Times New Roman"/>
          <w:sz w:val="22"/>
          <w:szCs w:val="22"/>
        </w:rPr>
      </w:pPr>
      <w:r w:rsidRPr="008669A7">
        <w:rPr>
          <w:rFonts w:ascii="Times New Roman" w:hAnsi="Times New Roman" w:cs="Times New Roman"/>
          <w:sz w:val="22"/>
          <w:szCs w:val="22"/>
        </w:rPr>
        <w:t>Пояснительная записка.</w:t>
      </w:r>
    </w:p>
    <w:p w:rsidR="00782E82" w:rsidRPr="008669A7" w:rsidRDefault="00782E82" w:rsidP="000236DB">
      <w:pPr>
        <w:tabs>
          <w:tab w:val="left" w:pos="0"/>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ФОП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782E82" w:rsidRPr="008669A7" w:rsidRDefault="00782E82" w:rsidP="000236DB">
      <w:pPr>
        <w:tabs>
          <w:tab w:val="left" w:pos="1384"/>
        </w:tabs>
        <w:spacing w:line="276" w:lineRule="auto"/>
        <w:ind w:left="740"/>
        <w:jc w:val="both"/>
        <w:rPr>
          <w:rFonts w:ascii="Times New Roman" w:hAnsi="Times New Roman" w:cs="Times New Roman"/>
          <w:sz w:val="22"/>
          <w:szCs w:val="22"/>
        </w:rPr>
      </w:pPr>
      <w:r w:rsidRPr="008669A7">
        <w:rPr>
          <w:rFonts w:ascii="Times New Roman" w:hAnsi="Times New Roman" w:cs="Times New Roman"/>
          <w:sz w:val="22"/>
          <w:szCs w:val="22"/>
        </w:rPr>
        <w:t>Целями реализации ФОП СОО являются:</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формирование российской гражданской идентичности обучающихся;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организация учебного процесса с учётом целей, содержания и планируемых результатов среднего общего образования, отражённых в ФГОС СОО;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782E82" w:rsidRPr="008669A7" w:rsidRDefault="00782E82" w:rsidP="000236D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Достижение поставленных целей реализации </w:t>
      </w:r>
      <w:r w:rsidR="000236DB" w:rsidRPr="008669A7">
        <w:rPr>
          <w:rFonts w:ascii="Times New Roman" w:hAnsi="Times New Roman" w:cs="Times New Roman"/>
          <w:sz w:val="22"/>
          <w:szCs w:val="22"/>
        </w:rPr>
        <w:t xml:space="preserve">ФОП СОО предусматривает решение </w:t>
      </w:r>
      <w:r w:rsidRPr="008669A7">
        <w:rPr>
          <w:rFonts w:ascii="Times New Roman" w:hAnsi="Times New Roman" w:cs="Times New Roman"/>
          <w:sz w:val="22"/>
          <w:szCs w:val="22"/>
        </w:rPr>
        <w:t>следующих основных задач:</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обеспечение преемственности основного общего и среднего общего образования;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обеспечение доступности получения качественного среднего общего образования;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организация интеллектуальных и творческих соревнований, научно- технического творчества и проектно-исследовательской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0236DB" w:rsidRPr="008669A7" w:rsidRDefault="00782E82" w:rsidP="000236D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82E82" w:rsidRPr="008669A7" w:rsidRDefault="00782E82" w:rsidP="000236D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ФОП СОО учитывает следующие принципы: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782E82" w:rsidRPr="008669A7" w:rsidRDefault="00782E82" w:rsidP="000236D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w:t>
      </w:r>
      <w:r w:rsidR="000236DB" w:rsidRPr="008669A7">
        <w:rPr>
          <w:rFonts w:ascii="Times New Roman" w:hAnsi="Times New Roman" w:cs="Times New Roman"/>
          <w:sz w:val="22"/>
          <w:szCs w:val="22"/>
        </w:rPr>
        <w:t xml:space="preserve">ы реализации данного принципа в </w:t>
      </w:r>
      <w:r w:rsidRPr="008669A7">
        <w:rPr>
          <w:rFonts w:ascii="Times New Roman" w:hAnsi="Times New Roman" w:cs="Times New Roman"/>
          <w:sz w:val="22"/>
          <w:szCs w:val="22"/>
        </w:rPr>
        <w:t>учебных планах, планахвнеурочной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принцип обеспечения фундаментального характера образования, учета специфики изучаемых учебных предметов;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82E82" w:rsidRPr="008669A7" w:rsidRDefault="00782E82" w:rsidP="005C26D2">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w:t>
      </w:r>
      <w:r w:rsidR="005C26D2" w:rsidRPr="008669A7">
        <w:rPr>
          <w:rFonts w:ascii="Times New Roman" w:hAnsi="Times New Roman" w:cs="Times New Roman"/>
          <w:sz w:val="22"/>
          <w:szCs w:val="22"/>
        </w:rPr>
        <w:t xml:space="preserve">правилами и нормами </w:t>
      </w:r>
      <w:r w:rsidRPr="008669A7">
        <w:rPr>
          <w:rFonts w:ascii="Times New Roman" w:hAnsi="Times New Roman" w:cs="Times New Roman"/>
          <w:sz w:val="22"/>
          <w:szCs w:val="22"/>
        </w:rP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8669A7">
        <w:rPr>
          <w:rFonts w:ascii="Times New Roman" w:hAnsi="Times New Roman" w:cs="Times New Roman"/>
          <w:sz w:val="22"/>
          <w:szCs w:val="22"/>
        </w:rPr>
        <w:tab/>
        <w:t>28 (зарегистрировано Министерством юстиции Российской Федерации</w:t>
      </w:r>
    </w:p>
    <w:p w:rsidR="000236DB" w:rsidRPr="008669A7" w:rsidRDefault="00782E82" w:rsidP="000236DB">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18 декабря 2020 г., регистрационный № 61573), действующими до 1 января 2027 г. (далее - Санитарно-эпидемиологические требования).</w:t>
      </w:r>
    </w:p>
    <w:p w:rsidR="000236DB" w:rsidRPr="008669A7" w:rsidRDefault="00782E82" w:rsidP="000236DB">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 xml:space="preserve">ФОП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w:t>
      </w:r>
      <w:r w:rsidRPr="008669A7">
        <w:rPr>
          <w:rFonts w:ascii="Times New Roman" w:hAnsi="Times New Roman" w:cs="Times New Roman"/>
          <w:sz w:val="22"/>
          <w:szCs w:val="22"/>
        </w:rPr>
        <w:lastRenderedPageBreak/>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0236DB" w:rsidRPr="008669A7" w:rsidRDefault="00782E82" w:rsidP="000236DB">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000236DB" w:rsidRPr="008669A7">
        <w:rPr>
          <w:rFonts w:ascii="Times New Roman" w:hAnsi="Times New Roman" w:cs="Times New Roman"/>
          <w:sz w:val="22"/>
          <w:szCs w:val="22"/>
          <w:vertAlign w:val="superscript"/>
        </w:rPr>
        <w:t>.</w:t>
      </w:r>
    </w:p>
    <w:p w:rsidR="000236DB" w:rsidRPr="008669A7" w:rsidRDefault="00782E82" w:rsidP="000236DB">
      <w:pPr>
        <w:spacing w:line="276" w:lineRule="auto"/>
        <w:ind w:firstLine="851"/>
        <w:jc w:val="both"/>
        <w:rPr>
          <w:rFonts w:ascii="Times New Roman" w:hAnsi="Times New Roman" w:cs="Times New Roman"/>
          <w:b/>
          <w:sz w:val="22"/>
          <w:szCs w:val="22"/>
        </w:rPr>
      </w:pPr>
      <w:r w:rsidRPr="008669A7">
        <w:rPr>
          <w:rFonts w:ascii="Times New Roman" w:hAnsi="Times New Roman" w:cs="Times New Roman"/>
          <w:b/>
          <w:sz w:val="22"/>
          <w:szCs w:val="22"/>
        </w:rPr>
        <w:t>Планируемые результаты освоения ФОП СОО.</w:t>
      </w:r>
    </w:p>
    <w:p w:rsidR="000236DB" w:rsidRPr="008669A7" w:rsidRDefault="00782E82" w:rsidP="000236DB">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r w:rsidR="000236DB" w:rsidRPr="008669A7">
        <w:rPr>
          <w:rFonts w:ascii="Times New Roman" w:hAnsi="Times New Roman" w:cs="Times New Roman"/>
          <w:sz w:val="22"/>
          <w:szCs w:val="22"/>
        </w:rPr>
        <w:t xml:space="preserve"> </w:t>
      </w:r>
      <w:r w:rsidRPr="008669A7">
        <w:rPr>
          <w:rFonts w:ascii="Times New Roman" w:hAnsi="Times New Roman" w:cs="Times New Roman"/>
          <w:sz w:val="22"/>
          <w:szCs w:val="22"/>
        </w:rPr>
        <w:t>обучающегося.</w:t>
      </w:r>
    </w:p>
    <w:p w:rsidR="00782E82" w:rsidRPr="008669A7" w:rsidRDefault="00782E82" w:rsidP="000236DB">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236DB" w:rsidRPr="008669A7" w:rsidRDefault="00782E82" w:rsidP="000236D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w:t>
      </w:r>
      <w:r w:rsidR="000236DB" w:rsidRPr="008669A7">
        <w:rPr>
          <w:rFonts w:ascii="Times New Roman" w:hAnsi="Times New Roman" w:cs="Times New Roman"/>
          <w:sz w:val="22"/>
          <w:szCs w:val="22"/>
        </w:rPr>
        <w:t>ой и природной среды.</w:t>
      </w:r>
    </w:p>
    <w:p w:rsidR="00782E82" w:rsidRPr="008669A7" w:rsidRDefault="00782E82" w:rsidP="000236D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Метапредметные результаты включают:</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способность их использовать в учебной, познавательной и социальной практике;</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0236DB" w:rsidRPr="008669A7" w:rsidRDefault="00782E82" w:rsidP="000236DB">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овладение навыками учебно-исследовательской, проектной и социальной деятельности.</w:t>
      </w:r>
    </w:p>
    <w:p w:rsidR="00782E82" w:rsidRPr="008669A7" w:rsidRDefault="00782E82" w:rsidP="000236DB">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познавательными универсальными учебными действиями;</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коммуникативными универсальными учебными действиями;</w:t>
      </w:r>
    </w:p>
    <w:p w:rsidR="000236DB" w:rsidRPr="008669A7" w:rsidRDefault="00782E82" w:rsidP="000236DB">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регулятивными универсальными учебными действиями.</w:t>
      </w:r>
    </w:p>
    <w:p w:rsidR="000236DB" w:rsidRPr="008669A7" w:rsidRDefault="00782E82" w:rsidP="000236DB">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w:t>
      </w:r>
      <w:r w:rsidR="000236DB" w:rsidRPr="008669A7">
        <w:rPr>
          <w:rFonts w:ascii="Times New Roman" w:hAnsi="Times New Roman" w:cs="Times New Roman"/>
          <w:sz w:val="22"/>
          <w:szCs w:val="22"/>
        </w:rPr>
        <w:t xml:space="preserve">ействия, работать с </w:t>
      </w:r>
      <w:r w:rsidR="000236DB" w:rsidRPr="008669A7">
        <w:rPr>
          <w:rFonts w:ascii="Times New Roman" w:hAnsi="Times New Roman" w:cs="Times New Roman"/>
          <w:sz w:val="22"/>
          <w:szCs w:val="22"/>
        </w:rPr>
        <w:lastRenderedPageBreak/>
        <w:t>информацией.</w:t>
      </w:r>
    </w:p>
    <w:p w:rsidR="000236DB" w:rsidRPr="008669A7" w:rsidRDefault="00782E82" w:rsidP="000236DB">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782E82" w:rsidRPr="008669A7" w:rsidRDefault="00782E82" w:rsidP="000236DB">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Предметные результаты включают:</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виды деятельности по получению нового знания, его интерпретации, преобразованию и применению в различных учебных ситуациях, в том числе</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при создании учебных и социальных проектов.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Требования к предметным результатам: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сформулированы в деятельностной форме с усилением акцента на применение знаний и конкретные умения;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определяют требования к результатам освоения программ среднего общего образования по учебным предметам;</w:t>
      </w:r>
    </w:p>
    <w:p w:rsidR="000236DB" w:rsidRPr="008669A7" w:rsidRDefault="00782E82" w:rsidP="000236D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усиливают акценты на изучение явлений и процессов современной России и мира в целом, современного состояния науки.</w:t>
      </w:r>
    </w:p>
    <w:p w:rsidR="00782E82" w:rsidRPr="008669A7" w:rsidRDefault="00782E82" w:rsidP="000236D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Предметные результаты освоения ФОП СОО устанавливаются для учебных предметов на базовом и углубленном уровнях.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rsidR="000236DB" w:rsidRPr="008669A7" w:rsidRDefault="00782E82" w:rsidP="000236D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0236DB" w:rsidRPr="008669A7" w:rsidRDefault="00782E82" w:rsidP="000236D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0236DB" w:rsidRPr="008669A7" w:rsidRDefault="00782E82" w:rsidP="000236DB">
      <w:pPr>
        <w:spacing w:line="276" w:lineRule="auto"/>
        <w:ind w:firstLine="720"/>
        <w:jc w:val="both"/>
        <w:rPr>
          <w:rFonts w:ascii="Times New Roman" w:hAnsi="Times New Roman" w:cs="Times New Roman"/>
          <w:b/>
          <w:sz w:val="22"/>
          <w:szCs w:val="22"/>
        </w:rPr>
      </w:pPr>
      <w:r w:rsidRPr="008669A7">
        <w:rPr>
          <w:rFonts w:ascii="Times New Roman" w:hAnsi="Times New Roman" w:cs="Times New Roman"/>
          <w:b/>
          <w:sz w:val="22"/>
          <w:szCs w:val="22"/>
        </w:rPr>
        <w:t>Система оценки достижения планируемых результатов освоения ФОП СОО.</w:t>
      </w:r>
    </w:p>
    <w:p w:rsidR="000236DB" w:rsidRPr="008669A7" w:rsidRDefault="00782E82" w:rsidP="000236D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rsidR="00782E82" w:rsidRPr="008669A7" w:rsidRDefault="00782E82" w:rsidP="000236D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Основными направлениями и целями оценочной деятельности в образовательной организации являются: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0236DB" w:rsidRPr="008669A7" w:rsidRDefault="00782E82" w:rsidP="000236D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оценка результатов деятельности образовательной организации как основа аккредитационных процедур.</w:t>
      </w:r>
    </w:p>
    <w:p w:rsidR="000236DB" w:rsidRPr="008669A7" w:rsidRDefault="00782E82" w:rsidP="000236D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w:t>
      </w:r>
      <w:r w:rsidRPr="008669A7">
        <w:rPr>
          <w:rFonts w:ascii="Times New Roman" w:hAnsi="Times New Roman" w:cs="Times New Roman"/>
          <w:sz w:val="22"/>
          <w:szCs w:val="22"/>
        </w:rPr>
        <w:lastRenderedPageBreak/>
        <w:t>оценки.</w:t>
      </w:r>
    </w:p>
    <w:p w:rsidR="00782E82" w:rsidRPr="008669A7" w:rsidRDefault="00782E82" w:rsidP="000236D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0236DB" w:rsidRPr="008669A7" w:rsidRDefault="00782E82" w:rsidP="000236D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внутренний мониторинг образовательных достижений обучающихся.</w:t>
      </w:r>
    </w:p>
    <w:p w:rsidR="00782E82" w:rsidRPr="008669A7" w:rsidRDefault="00782E82" w:rsidP="000236D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Внешняя оценка включает:</w:t>
      </w:r>
    </w:p>
    <w:p w:rsidR="000236DB" w:rsidRPr="008669A7" w:rsidRDefault="00782E82" w:rsidP="000236DB">
      <w:pPr>
        <w:spacing w:line="276" w:lineRule="auto"/>
        <w:rPr>
          <w:rFonts w:ascii="Times New Roman" w:hAnsi="Times New Roman" w:cs="Times New Roman"/>
          <w:sz w:val="22"/>
          <w:szCs w:val="22"/>
        </w:rPr>
      </w:pPr>
      <w:r w:rsidRPr="008669A7">
        <w:rPr>
          <w:rFonts w:ascii="Times New Roman" w:hAnsi="Times New Roman" w:cs="Times New Roman"/>
          <w:sz w:val="22"/>
          <w:szCs w:val="22"/>
        </w:rPr>
        <w:t>независимую оценку качества подготовки обучающихся; итоговую аттестацию.</w:t>
      </w:r>
    </w:p>
    <w:p w:rsidR="000236DB" w:rsidRPr="008669A7" w:rsidRDefault="00782E82" w:rsidP="000236DB">
      <w:pPr>
        <w:spacing w:line="276" w:lineRule="auto"/>
        <w:ind w:firstLine="709"/>
        <w:rPr>
          <w:rFonts w:ascii="Times New Roman" w:hAnsi="Times New Roman" w:cs="Times New Roman"/>
          <w:sz w:val="22"/>
          <w:szCs w:val="22"/>
        </w:rPr>
      </w:pPr>
      <w:r w:rsidRPr="008669A7">
        <w:rPr>
          <w:rFonts w:ascii="Times New Roman" w:hAnsi="Times New Roman" w:cs="Times New Roman"/>
          <w:sz w:val="22"/>
          <w:szCs w:val="22"/>
        </w:rPr>
        <w:t>В</w:t>
      </w:r>
      <w:r w:rsidRPr="008669A7">
        <w:rPr>
          <w:rFonts w:ascii="Times New Roman" w:hAnsi="Times New Roman" w:cs="Times New Roman"/>
          <w:sz w:val="22"/>
          <w:szCs w:val="22"/>
        </w:rPr>
        <w:tab/>
        <w:t>соответ</w:t>
      </w:r>
      <w:r w:rsidR="000236DB" w:rsidRPr="008669A7">
        <w:rPr>
          <w:rFonts w:ascii="Times New Roman" w:hAnsi="Times New Roman" w:cs="Times New Roman"/>
          <w:sz w:val="22"/>
          <w:szCs w:val="22"/>
        </w:rPr>
        <w:t xml:space="preserve">ствии с ФГОС </w:t>
      </w:r>
      <w:r w:rsidRPr="008669A7">
        <w:rPr>
          <w:rFonts w:ascii="Times New Roman" w:hAnsi="Times New Roman" w:cs="Times New Roman"/>
          <w:sz w:val="22"/>
          <w:szCs w:val="22"/>
        </w:rPr>
        <w:t>СОО</w:t>
      </w:r>
      <w:r w:rsidRPr="008669A7">
        <w:rPr>
          <w:rFonts w:ascii="Times New Roman" w:hAnsi="Times New Roman" w:cs="Times New Roman"/>
          <w:sz w:val="22"/>
          <w:szCs w:val="22"/>
        </w:rPr>
        <w:tab/>
        <w:t>система</w:t>
      </w:r>
      <w:r w:rsidRPr="008669A7">
        <w:rPr>
          <w:rFonts w:ascii="Times New Roman" w:hAnsi="Times New Roman" w:cs="Times New Roman"/>
          <w:sz w:val="22"/>
          <w:szCs w:val="22"/>
        </w:rPr>
        <w:tab/>
        <w:t>оценки образовательной</w:t>
      </w:r>
      <w:r w:rsidR="000236DB" w:rsidRPr="008669A7">
        <w:rPr>
          <w:rFonts w:ascii="Times New Roman" w:hAnsi="Times New Roman" w:cs="Times New Roman"/>
          <w:sz w:val="22"/>
          <w:szCs w:val="22"/>
        </w:rPr>
        <w:t xml:space="preserve"> </w:t>
      </w:r>
      <w:r w:rsidRPr="008669A7">
        <w:rPr>
          <w:rFonts w:ascii="Times New Roman" w:hAnsi="Times New Roman" w:cs="Times New Roman"/>
          <w:sz w:val="22"/>
          <w:szCs w:val="22"/>
        </w:rPr>
        <w:t>организации реализует системно-деятельностный, уровневый и комплексный подходы к оценке образовательных достижений.</w:t>
      </w:r>
    </w:p>
    <w:p w:rsidR="000236DB" w:rsidRPr="008669A7" w:rsidRDefault="00782E82" w:rsidP="000236DB">
      <w:pPr>
        <w:spacing w:line="276" w:lineRule="auto"/>
        <w:ind w:firstLine="709"/>
        <w:rPr>
          <w:rFonts w:ascii="Times New Roman" w:hAnsi="Times New Roman" w:cs="Times New Roman"/>
          <w:sz w:val="22"/>
          <w:szCs w:val="22"/>
        </w:rPr>
      </w:pPr>
      <w:r w:rsidRPr="008669A7">
        <w:rPr>
          <w:rFonts w:ascii="Times New Roman" w:hAnsi="Times New Roman" w:cs="Times New Roman"/>
          <w:sz w:val="22"/>
          <w:szCs w:val="22"/>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8669A7">
        <w:rPr>
          <w:rFonts w:ascii="Times New Roman" w:hAnsi="Times New Roman" w:cs="Times New Roman"/>
          <w:sz w:val="22"/>
          <w:szCs w:val="22"/>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236DB" w:rsidRPr="008669A7" w:rsidRDefault="00782E82" w:rsidP="000236DB">
      <w:pPr>
        <w:spacing w:line="276" w:lineRule="auto"/>
        <w:ind w:firstLine="709"/>
        <w:rPr>
          <w:rFonts w:ascii="Times New Roman" w:hAnsi="Times New Roman" w:cs="Times New Roman"/>
          <w:sz w:val="22"/>
          <w:szCs w:val="22"/>
        </w:rPr>
      </w:pPr>
      <w:r w:rsidRPr="008669A7">
        <w:rPr>
          <w:rFonts w:ascii="Times New Roman" w:hAnsi="Times New Roman" w:cs="Times New Roman"/>
          <w:sz w:val="22"/>
          <w:szCs w:val="22"/>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236DB" w:rsidRPr="008669A7" w:rsidRDefault="00782E82" w:rsidP="000236DB">
      <w:pPr>
        <w:spacing w:line="276" w:lineRule="auto"/>
        <w:ind w:firstLine="709"/>
        <w:rPr>
          <w:rFonts w:ascii="Times New Roman" w:hAnsi="Times New Roman" w:cs="Times New Roman"/>
          <w:sz w:val="22"/>
          <w:szCs w:val="22"/>
        </w:rPr>
      </w:pPr>
      <w:r w:rsidRPr="008669A7">
        <w:rPr>
          <w:rFonts w:ascii="Times New Roman" w:hAnsi="Times New Roman" w:cs="Times New Roman"/>
          <w:sz w:val="22"/>
          <w:szCs w:val="22"/>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782E82" w:rsidRPr="008669A7" w:rsidRDefault="00782E82" w:rsidP="000236DB">
      <w:pPr>
        <w:spacing w:line="276" w:lineRule="auto"/>
        <w:ind w:firstLine="709"/>
        <w:rPr>
          <w:rFonts w:ascii="Times New Roman" w:hAnsi="Times New Roman" w:cs="Times New Roman"/>
          <w:sz w:val="22"/>
          <w:szCs w:val="22"/>
        </w:rPr>
      </w:pPr>
      <w:r w:rsidRPr="008669A7">
        <w:rPr>
          <w:rFonts w:ascii="Times New Roman" w:hAnsi="Times New Roman" w:cs="Times New Roman"/>
          <w:sz w:val="22"/>
          <w:szCs w:val="22"/>
        </w:rPr>
        <w:t>Комплексный подход к оценке образовательных достижений реализуется через:</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оценку предметных и метапредметных результатов;</w:t>
      </w:r>
    </w:p>
    <w:p w:rsidR="00782E82" w:rsidRPr="008669A7" w:rsidRDefault="00782E82" w:rsidP="000236DB">
      <w:pPr>
        <w:tabs>
          <w:tab w:val="left" w:pos="2894"/>
          <w:tab w:val="left" w:pos="5808"/>
          <w:tab w:val="left" w:pos="816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использование комплекса оценочных процедур для выявления динамики индивидуальных</w:t>
      </w:r>
      <w:r w:rsidR="000236DB" w:rsidRPr="008669A7">
        <w:rPr>
          <w:rFonts w:ascii="Times New Roman" w:hAnsi="Times New Roman" w:cs="Times New Roman"/>
          <w:sz w:val="22"/>
          <w:szCs w:val="22"/>
        </w:rPr>
        <w:t xml:space="preserve"> образовательных достижений </w:t>
      </w:r>
      <w:r w:rsidRPr="008669A7">
        <w:rPr>
          <w:rFonts w:ascii="Times New Roman" w:hAnsi="Times New Roman" w:cs="Times New Roman"/>
          <w:sz w:val="22"/>
          <w:szCs w:val="22"/>
        </w:rPr>
        <w:t>обучающихся</w:t>
      </w:r>
      <w:r w:rsidR="000236DB" w:rsidRPr="008669A7">
        <w:rPr>
          <w:rFonts w:ascii="Times New Roman" w:hAnsi="Times New Roman" w:cs="Times New Roman"/>
          <w:sz w:val="22"/>
          <w:szCs w:val="22"/>
        </w:rPr>
        <w:t xml:space="preserve"> </w:t>
      </w:r>
      <w:r w:rsidRPr="008669A7">
        <w:rPr>
          <w:rFonts w:ascii="Times New Roman" w:hAnsi="Times New Roman" w:cs="Times New Roman"/>
          <w:sz w:val="22"/>
          <w:szCs w:val="22"/>
        </w:rP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0236DB" w:rsidRPr="008669A7" w:rsidRDefault="00782E82" w:rsidP="000236D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0236DB" w:rsidRPr="008669A7" w:rsidRDefault="00782E82" w:rsidP="000236D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0236DB" w:rsidRPr="008669A7" w:rsidRDefault="00782E82" w:rsidP="000236D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rsidR="000236DB" w:rsidRPr="008669A7" w:rsidRDefault="00782E82" w:rsidP="000236D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0236DB" w:rsidRPr="008669A7" w:rsidRDefault="00782E82" w:rsidP="000236D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236DB" w:rsidRPr="008669A7" w:rsidRDefault="00782E82" w:rsidP="000236D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0236DB" w:rsidRPr="008669A7" w:rsidRDefault="00782E82" w:rsidP="000236D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метапредметных результатов обеспечивается комплексом освоения программ учебных предметов и внеурочной деятельности.</w:t>
      </w:r>
    </w:p>
    <w:p w:rsidR="00782E82" w:rsidRPr="008669A7" w:rsidRDefault="00782E82" w:rsidP="000236D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Основным объектом оценки метапредметных результатов является:</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освоение обучающимися универсальных учебных действий (регулятивных, познавательных, коммуникативных);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0236DB" w:rsidRPr="008669A7" w:rsidRDefault="00782E82" w:rsidP="000236D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овладение навыками учебно-исследовательской, проектной и социальной деятельности.</w:t>
      </w:r>
    </w:p>
    <w:p w:rsidR="00782E82" w:rsidRPr="008669A7" w:rsidRDefault="00782E82" w:rsidP="000236D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782E82" w:rsidRPr="008669A7" w:rsidRDefault="00782E82" w:rsidP="000236DB">
      <w:pPr>
        <w:pStyle w:val="60"/>
        <w:shd w:val="clear" w:color="auto" w:fill="auto"/>
        <w:tabs>
          <w:tab w:val="left" w:pos="1488"/>
        </w:tabs>
        <w:spacing w:line="276" w:lineRule="auto"/>
        <w:ind w:left="720" w:firstLine="0"/>
        <w:rPr>
          <w:sz w:val="22"/>
          <w:szCs w:val="22"/>
        </w:rPr>
      </w:pPr>
      <w:r w:rsidRPr="008669A7">
        <w:rPr>
          <w:sz w:val="22"/>
          <w:szCs w:val="22"/>
        </w:rPr>
        <w:t>Формы оценки:</w:t>
      </w:r>
    </w:p>
    <w:p w:rsidR="00782E82" w:rsidRPr="008669A7" w:rsidRDefault="00782E82" w:rsidP="0002047D">
      <w:pPr>
        <w:tabs>
          <w:tab w:val="left" w:pos="1428"/>
          <w:tab w:val="left" w:pos="290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для</w:t>
      </w:r>
      <w:r w:rsidRPr="008669A7">
        <w:rPr>
          <w:rFonts w:ascii="Times New Roman" w:hAnsi="Times New Roman" w:cs="Times New Roman"/>
          <w:sz w:val="22"/>
          <w:szCs w:val="22"/>
        </w:rPr>
        <w:tab/>
        <w:t>проверки</w:t>
      </w:r>
      <w:r w:rsidRPr="008669A7">
        <w:rPr>
          <w:rFonts w:ascii="Times New Roman" w:hAnsi="Times New Roman" w:cs="Times New Roman"/>
          <w:sz w:val="22"/>
          <w:szCs w:val="22"/>
        </w:rPr>
        <w:tab/>
        <w:t>читательской грамотности - письменная работа</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на межпредметной основе;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для проверки цифровой грамотности - практическая работа в сочетании с письменной (компьютеризованной) частью;</w:t>
      </w:r>
    </w:p>
    <w:p w:rsidR="00782E82" w:rsidRPr="008669A7" w:rsidRDefault="00782E82" w:rsidP="0002047D">
      <w:pPr>
        <w:tabs>
          <w:tab w:val="left" w:pos="1428"/>
          <w:tab w:val="left" w:pos="290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для</w:t>
      </w:r>
      <w:r w:rsidRPr="008669A7">
        <w:rPr>
          <w:rFonts w:ascii="Times New Roman" w:hAnsi="Times New Roman" w:cs="Times New Roman"/>
          <w:sz w:val="22"/>
          <w:szCs w:val="22"/>
        </w:rPr>
        <w:tab/>
        <w:t>проверки</w:t>
      </w:r>
      <w:r w:rsidRPr="008669A7">
        <w:rPr>
          <w:rFonts w:ascii="Times New Roman" w:hAnsi="Times New Roman" w:cs="Times New Roman"/>
          <w:sz w:val="22"/>
          <w:szCs w:val="22"/>
        </w:rPr>
        <w:tab/>
        <w:t>сформированности регулятивных, коммуникативных</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0236DB" w:rsidRPr="008669A7" w:rsidRDefault="00782E82" w:rsidP="000236D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Каждый из перечисленных видов диагностики проводится с периодичностью не менее чем один раз в два года.</w:t>
      </w:r>
    </w:p>
    <w:p w:rsidR="000236DB" w:rsidRPr="008669A7" w:rsidRDefault="00782E82" w:rsidP="000236D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236DB" w:rsidRPr="008669A7" w:rsidRDefault="00782E82" w:rsidP="000236D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Выбор темы проекта осуществляется обучающимися.</w:t>
      </w:r>
    </w:p>
    <w:p w:rsidR="00782E82" w:rsidRPr="008669A7" w:rsidRDefault="00782E82" w:rsidP="000236D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Результатом проекта является одна из следующих работ: письменная работа (эссе, реферат, аналитические материалы, обзорные</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материалы, отчеты о проведенных исследованиях, стендовый доклад и другие);</w:t>
      </w:r>
    </w:p>
    <w:p w:rsidR="000236DB" w:rsidRPr="008669A7" w:rsidRDefault="00782E82" w:rsidP="000236DB">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0236DB" w:rsidRPr="008669A7" w:rsidRDefault="00782E82" w:rsidP="000236DB">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Требования к организации проектной деятельности, к содержанию и направленности проекта разрабатывают</w:t>
      </w:r>
      <w:r w:rsidR="000236DB" w:rsidRPr="008669A7">
        <w:rPr>
          <w:rFonts w:ascii="Times New Roman" w:hAnsi="Times New Roman" w:cs="Times New Roman"/>
          <w:sz w:val="22"/>
          <w:szCs w:val="22"/>
        </w:rPr>
        <w:t>ся образовательной организацией</w:t>
      </w:r>
    </w:p>
    <w:p w:rsidR="00782E82" w:rsidRPr="008669A7" w:rsidRDefault="00782E82" w:rsidP="000236DB">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Проект оценивае</w:t>
      </w:r>
      <w:r w:rsidR="00225BB5" w:rsidRPr="008669A7">
        <w:rPr>
          <w:rFonts w:ascii="Times New Roman" w:hAnsi="Times New Roman" w:cs="Times New Roman"/>
          <w:sz w:val="22"/>
          <w:szCs w:val="22"/>
        </w:rPr>
        <w:t>тся по критериям сформированное</w:t>
      </w:r>
      <w:r w:rsidRPr="008669A7">
        <w:rPr>
          <w:rFonts w:ascii="Times New Roman" w:hAnsi="Times New Roman" w:cs="Times New Roman"/>
          <w:sz w:val="22"/>
          <w:szCs w:val="22"/>
        </w:rPr>
        <w:t xml:space="preserve">: познавательных универсальных </w:t>
      </w:r>
      <w:r w:rsidRPr="008669A7">
        <w:rPr>
          <w:rFonts w:ascii="Times New Roman" w:hAnsi="Times New Roman" w:cs="Times New Roman"/>
          <w:sz w:val="22"/>
          <w:szCs w:val="22"/>
        </w:rPr>
        <w:lastRenderedPageBreak/>
        <w:t>учебных действий, включающих способность</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коммуникативных универсальных учебных действий: умение ясно изложить и оформить выполненную работу, представить её результаты, аргументированно</w:t>
      </w:r>
    </w:p>
    <w:p w:rsidR="00225BB5" w:rsidRPr="008669A7" w:rsidRDefault="00225BB5" w:rsidP="00225BB5">
      <w:pPr>
        <w:spacing w:line="276" w:lineRule="auto"/>
        <w:rPr>
          <w:rFonts w:ascii="Times New Roman" w:hAnsi="Times New Roman" w:cs="Times New Roman"/>
          <w:sz w:val="22"/>
          <w:szCs w:val="22"/>
        </w:rPr>
      </w:pPr>
      <w:r w:rsidRPr="008669A7">
        <w:rPr>
          <w:rFonts w:ascii="Times New Roman" w:hAnsi="Times New Roman" w:cs="Times New Roman"/>
          <w:sz w:val="22"/>
          <w:szCs w:val="22"/>
        </w:rPr>
        <w:t>ответить на вопросы.</w:t>
      </w:r>
    </w:p>
    <w:p w:rsidR="00225BB5" w:rsidRPr="008669A7" w:rsidRDefault="00782E82" w:rsidP="00225BB5">
      <w:pPr>
        <w:spacing w:line="276" w:lineRule="auto"/>
        <w:ind w:firstLine="851"/>
        <w:rPr>
          <w:rFonts w:ascii="Times New Roman" w:hAnsi="Times New Roman" w:cs="Times New Roman"/>
          <w:sz w:val="22"/>
          <w:szCs w:val="22"/>
        </w:rPr>
      </w:pPr>
      <w:r w:rsidRPr="008669A7">
        <w:rPr>
          <w:rFonts w:ascii="Times New Roman" w:hAnsi="Times New Roman" w:cs="Times New Roman"/>
          <w:sz w:val="22"/>
          <w:szCs w:val="22"/>
        </w:rPr>
        <w:t>Предметные результаты освоения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225BB5" w:rsidRPr="008669A7" w:rsidRDefault="00782E82" w:rsidP="00225BB5">
      <w:pPr>
        <w:spacing w:line="276" w:lineRule="auto"/>
        <w:ind w:firstLine="851"/>
        <w:rPr>
          <w:rFonts w:ascii="Times New Roman" w:hAnsi="Times New Roman" w:cs="Times New Roman"/>
          <w:sz w:val="22"/>
          <w:szCs w:val="22"/>
        </w:rPr>
      </w:pPr>
      <w:r w:rsidRPr="008669A7">
        <w:rPr>
          <w:rFonts w:ascii="Times New Roman" w:hAnsi="Times New Roman" w:cs="Times New Roman"/>
          <w:sz w:val="22"/>
          <w:szCs w:val="22"/>
        </w:rPr>
        <w:t xml:space="preserve">Оценка предметных результатов представляет собой оценку достижения обучающимися планируемых результатов </w:t>
      </w:r>
      <w:r w:rsidR="00225BB5" w:rsidRPr="008669A7">
        <w:rPr>
          <w:rFonts w:ascii="Times New Roman" w:hAnsi="Times New Roman" w:cs="Times New Roman"/>
          <w:sz w:val="22"/>
          <w:szCs w:val="22"/>
        </w:rPr>
        <w:t>по отдельным учебным предметам.</w:t>
      </w:r>
    </w:p>
    <w:p w:rsidR="00225BB5" w:rsidRPr="008669A7" w:rsidRDefault="00782E82" w:rsidP="00225BB5">
      <w:pPr>
        <w:spacing w:line="276" w:lineRule="auto"/>
        <w:ind w:firstLine="851"/>
        <w:rPr>
          <w:rFonts w:ascii="Times New Roman" w:hAnsi="Times New Roman" w:cs="Times New Roman"/>
          <w:sz w:val="22"/>
          <w:szCs w:val="22"/>
        </w:rPr>
      </w:pPr>
      <w:r w:rsidRPr="008669A7">
        <w:rPr>
          <w:rFonts w:ascii="Times New Roman" w:hAnsi="Times New Roman" w:cs="Times New Roman"/>
          <w:sz w:val="22"/>
          <w:szCs w:val="22"/>
        </w:rPr>
        <w:t>Основным предметом оценки является способность к решению учебно</w:t>
      </w:r>
      <w:r w:rsidRPr="008669A7">
        <w:rPr>
          <w:rFonts w:ascii="Times New Roman" w:hAnsi="Times New Roman" w:cs="Times New Roman"/>
          <w:sz w:val="22"/>
          <w:szCs w:val="22"/>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w:t>
      </w:r>
      <w:r w:rsidR="00225BB5" w:rsidRPr="008669A7">
        <w:rPr>
          <w:rFonts w:ascii="Times New Roman" w:hAnsi="Times New Roman" w:cs="Times New Roman"/>
          <w:sz w:val="22"/>
          <w:szCs w:val="22"/>
        </w:rPr>
        <w:t>иям функциональной грамотности.</w:t>
      </w:r>
    </w:p>
    <w:p w:rsidR="00225BB5" w:rsidRPr="008669A7" w:rsidRDefault="00782E82" w:rsidP="00225BB5">
      <w:pPr>
        <w:spacing w:line="276" w:lineRule="auto"/>
        <w:ind w:firstLine="851"/>
        <w:rPr>
          <w:rFonts w:ascii="Times New Roman" w:hAnsi="Times New Roman" w:cs="Times New Roman"/>
          <w:sz w:val="22"/>
          <w:szCs w:val="22"/>
        </w:rPr>
      </w:pPr>
      <w:r w:rsidRPr="008669A7">
        <w:rPr>
          <w:rFonts w:ascii="Times New Roman" w:hAnsi="Times New Roman" w:cs="Times New Roman"/>
          <w:sz w:val="22"/>
          <w:szCs w:val="22"/>
        </w:rPr>
        <w:t>Оценка предметных результатов осуществляется педагогическим работником в ходе процедур текущего, тематического, проме</w:t>
      </w:r>
      <w:r w:rsidR="00225BB5" w:rsidRPr="008669A7">
        <w:rPr>
          <w:rFonts w:ascii="Times New Roman" w:hAnsi="Times New Roman" w:cs="Times New Roman"/>
          <w:sz w:val="22"/>
          <w:szCs w:val="22"/>
        </w:rPr>
        <w:t>жуточного и итогового контроля.</w:t>
      </w:r>
    </w:p>
    <w:p w:rsidR="00782E82" w:rsidRPr="008669A7" w:rsidRDefault="00782E82" w:rsidP="00225BB5">
      <w:pPr>
        <w:spacing w:line="276" w:lineRule="auto"/>
        <w:ind w:firstLine="851"/>
        <w:rPr>
          <w:rFonts w:ascii="Times New Roman" w:hAnsi="Times New Roman" w:cs="Times New Roman"/>
          <w:sz w:val="22"/>
          <w:szCs w:val="22"/>
        </w:rPr>
      </w:pPr>
      <w:r w:rsidRPr="008669A7">
        <w:rPr>
          <w:rFonts w:ascii="Times New Roman" w:hAnsi="Times New Roman" w:cs="Times New Roman"/>
          <w:sz w:val="22"/>
          <w:szCs w:val="22"/>
        </w:rPr>
        <w:t>Особенности оценки по отдельному учебному предмету фиксируются в приложении к ООП СОО.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Описание оценки предметных результатов по отдельному учебному предмету включает:</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225BB5" w:rsidRPr="008669A7" w:rsidRDefault="00225BB5" w:rsidP="00225BB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график контрольных мероприятий.</w:t>
      </w:r>
    </w:p>
    <w:p w:rsidR="00225BB5" w:rsidRPr="008669A7" w:rsidRDefault="00782E82" w:rsidP="00225BB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Стартовая диагностика проводится администрацией образовательной организации с целью оценки готовности к обучению на уровне среднего общего образо</w:t>
      </w:r>
      <w:r w:rsidR="00225BB5" w:rsidRPr="008669A7">
        <w:rPr>
          <w:rFonts w:ascii="Times New Roman" w:hAnsi="Times New Roman" w:cs="Times New Roman"/>
          <w:sz w:val="22"/>
          <w:szCs w:val="22"/>
        </w:rPr>
        <w:t>вания.</w:t>
      </w:r>
    </w:p>
    <w:p w:rsidR="00225BB5" w:rsidRPr="008669A7" w:rsidRDefault="00782E82" w:rsidP="00225BB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Стартовая диагностика проводится в начале 10 класса и выступает как основа (точка отсчёта) для оценки динамики образова</w:t>
      </w:r>
      <w:r w:rsidR="00225BB5" w:rsidRPr="008669A7">
        <w:rPr>
          <w:rFonts w:ascii="Times New Roman" w:hAnsi="Times New Roman" w:cs="Times New Roman"/>
          <w:sz w:val="22"/>
          <w:szCs w:val="22"/>
        </w:rPr>
        <w:t>тельных достижений обучающихся.</w:t>
      </w:r>
    </w:p>
    <w:p w:rsidR="00225BB5" w:rsidRPr="008669A7" w:rsidRDefault="00782E82" w:rsidP="00225BB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w:t>
      </w:r>
      <w:r w:rsidR="00225BB5" w:rsidRPr="008669A7">
        <w:rPr>
          <w:rFonts w:ascii="Times New Roman" w:hAnsi="Times New Roman" w:cs="Times New Roman"/>
          <w:sz w:val="22"/>
          <w:szCs w:val="22"/>
        </w:rPr>
        <w:t>ствами, логическими операциями.</w:t>
      </w:r>
    </w:p>
    <w:p w:rsidR="00225BB5" w:rsidRPr="008669A7" w:rsidRDefault="00782E82" w:rsidP="00225BB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w:t>
      </w:r>
      <w:r w:rsidR="00225BB5" w:rsidRPr="008669A7">
        <w:rPr>
          <w:rFonts w:ascii="Times New Roman" w:hAnsi="Times New Roman" w:cs="Times New Roman"/>
          <w:sz w:val="22"/>
          <w:szCs w:val="22"/>
        </w:rPr>
        <w:t>видуализации учебного процесса.</w:t>
      </w:r>
    </w:p>
    <w:p w:rsidR="00225BB5" w:rsidRPr="008669A7" w:rsidRDefault="00782E82" w:rsidP="00225BB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Текущая оценка представляет собой процедуру оценки индивидуального продвижения обучающегося в освоении программы учебного предмета.</w:t>
      </w:r>
    </w:p>
    <w:p w:rsidR="00225BB5" w:rsidRPr="008669A7" w:rsidRDefault="00782E82" w:rsidP="00225BB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Текущая оценка может быть формирующей (поддерживающей и направляющей усилия </w:t>
      </w:r>
      <w:r w:rsidRPr="008669A7">
        <w:rPr>
          <w:rFonts w:ascii="Times New Roman" w:hAnsi="Times New Roman" w:cs="Times New Roman"/>
          <w:sz w:val="22"/>
          <w:szCs w:val="22"/>
        </w:rPr>
        <w:lastRenderedPageBreak/>
        <w:t>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w:t>
      </w:r>
      <w:r w:rsidR="00225BB5" w:rsidRPr="008669A7">
        <w:rPr>
          <w:rFonts w:ascii="Times New Roman" w:hAnsi="Times New Roman" w:cs="Times New Roman"/>
          <w:sz w:val="22"/>
          <w:szCs w:val="22"/>
        </w:rPr>
        <w:t>уществующих проблем в обучении.</w:t>
      </w:r>
    </w:p>
    <w:p w:rsidR="00225BB5" w:rsidRPr="008669A7" w:rsidRDefault="00782E82" w:rsidP="00225BB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Объектом текущей оценки являются тематические планируемые результаты, этапы освоения которых зафиксированы в тематическом пла</w:t>
      </w:r>
      <w:r w:rsidR="00225BB5" w:rsidRPr="008669A7">
        <w:rPr>
          <w:rFonts w:ascii="Times New Roman" w:hAnsi="Times New Roman" w:cs="Times New Roman"/>
          <w:sz w:val="22"/>
          <w:szCs w:val="22"/>
        </w:rPr>
        <w:t>нировании по учебному предмету.</w:t>
      </w:r>
    </w:p>
    <w:p w:rsidR="00225BB5" w:rsidRPr="008669A7" w:rsidRDefault="00782E82" w:rsidP="00225BB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w:t>
      </w:r>
      <w:r w:rsidR="00225BB5" w:rsidRPr="008669A7">
        <w:rPr>
          <w:rFonts w:ascii="Times New Roman" w:hAnsi="Times New Roman" w:cs="Times New Roman"/>
          <w:sz w:val="22"/>
          <w:szCs w:val="22"/>
        </w:rPr>
        <w:t>особенностей учебного предмета.</w:t>
      </w:r>
    </w:p>
    <w:p w:rsidR="00225BB5" w:rsidRPr="008669A7" w:rsidRDefault="00782E82" w:rsidP="00225BB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Результаты текущей оценки являются основой для инди</w:t>
      </w:r>
      <w:r w:rsidR="00225BB5" w:rsidRPr="008669A7">
        <w:rPr>
          <w:rFonts w:ascii="Times New Roman" w:hAnsi="Times New Roman" w:cs="Times New Roman"/>
          <w:sz w:val="22"/>
          <w:szCs w:val="22"/>
        </w:rPr>
        <w:t>видуализации учебного процесса.</w:t>
      </w:r>
    </w:p>
    <w:p w:rsidR="00225BB5" w:rsidRPr="008669A7" w:rsidRDefault="00782E82" w:rsidP="00225BB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Тематическая оценка представляет собой процедуру оценки уровня достижения тематических планируемых ре</w:t>
      </w:r>
      <w:r w:rsidR="00225BB5" w:rsidRPr="008669A7">
        <w:rPr>
          <w:rFonts w:ascii="Times New Roman" w:hAnsi="Times New Roman" w:cs="Times New Roman"/>
          <w:sz w:val="22"/>
          <w:szCs w:val="22"/>
        </w:rPr>
        <w:t>зультатов по учебному предмету.</w:t>
      </w:r>
    </w:p>
    <w:p w:rsidR="00782E82" w:rsidRPr="008669A7" w:rsidRDefault="00782E82" w:rsidP="00225BB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Внутренний мониторинг представляет собой следующие процедуры:</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стартовая диагностика;</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оценка уровня достижения предметных и метапредметных результатов;</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оценка уровня функциональной грамотности;</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225BB5" w:rsidRPr="008669A7" w:rsidRDefault="00225BB5" w:rsidP="00225BB5">
      <w:pPr>
        <w:pStyle w:val="50"/>
        <w:shd w:val="clear" w:color="auto" w:fill="auto"/>
        <w:tabs>
          <w:tab w:val="left" w:pos="3660"/>
        </w:tabs>
        <w:spacing w:after="0" w:line="276" w:lineRule="auto"/>
        <w:jc w:val="both"/>
        <w:rPr>
          <w:sz w:val="22"/>
          <w:szCs w:val="22"/>
        </w:rPr>
      </w:pPr>
    </w:p>
    <w:p w:rsidR="00782E82" w:rsidRPr="008669A7" w:rsidRDefault="00225BB5" w:rsidP="00225BB5">
      <w:pPr>
        <w:pStyle w:val="50"/>
        <w:shd w:val="clear" w:color="auto" w:fill="auto"/>
        <w:tabs>
          <w:tab w:val="left" w:pos="3660"/>
        </w:tabs>
        <w:spacing w:after="0" w:line="276" w:lineRule="auto"/>
        <w:rPr>
          <w:sz w:val="22"/>
          <w:szCs w:val="22"/>
        </w:rPr>
      </w:pPr>
      <w:r w:rsidRPr="008669A7">
        <w:rPr>
          <w:sz w:val="22"/>
          <w:szCs w:val="22"/>
        </w:rPr>
        <w:t>II.СОДЕРЖАТЕЛЬНЫЙ РАЗДЕЛ</w:t>
      </w:r>
    </w:p>
    <w:p w:rsidR="00225BB5" w:rsidRPr="008669A7" w:rsidRDefault="00225BB5" w:rsidP="00225BB5">
      <w:pPr>
        <w:tabs>
          <w:tab w:val="left" w:pos="1129"/>
        </w:tabs>
        <w:spacing w:line="276" w:lineRule="auto"/>
        <w:ind w:left="740"/>
        <w:jc w:val="both"/>
        <w:rPr>
          <w:rFonts w:ascii="Times New Roman" w:hAnsi="Times New Roman" w:cs="Times New Roman"/>
          <w:sz w:val="22"/>
          <w:szCs w:val="22"/>
        </w:rPr>
      </w:pPr>
    </w:p>
    <w:p w:rsidR="00225BB5" w:rsidRPr="008669A7" w:rsidRDefault="00225BB5" w:rsidP="00225BB5">
      <w:pPr>
        <w:tabs>
          <w:tab w:val="left" w:pos="0"/>
        </w:tabs>
        <w:spacing w:line="276" w:lineRule="auto"/>
        <w:jc w:val="center"/>
        <w:rPr>
          <w:rFonts w:ascii="Times New Roman" w:hAnsi="Times New Roman" w:cs="Times New Roman"/>
          <w:b/>
          <w:sz w:val="22"/>
          <w:szCs w:val="22"/>
        </w:rPr>
      </w:pPr>
      <w:r w:rsidRPr="008669A7">
        <w:rPr>
          <w:rFonts w:ascii="Times New Roman" w:hAnsi="Times New Roman" w:cs="Times New Roman"/>
          <w:b/>
          <w:sz w:val="22"/>
          <w:szCs w:val="22"/>
        </w:rPr>
        <w:t>2.1.1.</w:t>
      </w:r>
      <w:r w:rsidR="00782E82" w:rsidRPr="008669A7">
        <w:rPr>
          <w:rFonts w:ascii="Times New Roman" w:hAnsi="Times New Roman" w:cs="Times New Roman"/>
          <w:b/>
          <w:sz w:val="22"/>
          <w:szCs w:val="22"/>
        </w:rPr>
        <w:t xml:space="preserve">Федеральная рабочая программа по учебному предмету </w:t>
      </w:r>
    </w:p>
    <w:p w:rsidR="00782E82" w:rsidRPr="008669A7" w:rsidRDefault="00782E82" w:rsidP="00225BB5">
      <w:pPr>
        <w:tabs>
          <w:tab w:val="left" w:pos="0"/>
        </w:tabs>
        <w:spacing w:line="276" w:lineRule="auto"/>
        <w:jc w:val="center"/>
        <w:rPr>
          <w:rFonts w:ascii="Times New Roman" w:hAnsi="Times New Roman" w:cs="Times New Roman"/>
          <w:b/>
          <w:sz w:val="22"/>
          <w:szCs w:val="22"/>
        </w:rPr>
      </w:pPr>
      <w:r w:rsidRPr="008669A7">
        <w:rPr>
          <w:rFonts w:ascii="Times New Roman" w:hAnsi="Times New Roman" w:cs="Times New Roman"/>
          <w:b/>
          <w:sz w:val="22"/>
          <w:szCs w:val="22"/>
        </w:rPr>
        <w:t>«</w:t>
      </w:r>
      <w:r w:rsidR="00225BB5" w:rsidRPr="008669A7">
        <w:rPr>
          <w:rFonts w:ascii="Times New Roman" w:hAnsi="Times New Roman" w:cs="Times New Roman"/>
          <w:b/>
          <w:sz w:val="22"/>
          <w:szCs w:val="22"/>
        </w:rPr>
        <w:t>Русский язык» (базовый уровень)</w:t>
      </w:r>
    </w:p>
    <w:p w:rsidR="00225BB5" w:rsidRPr="008669A7" w:rsidRDefault="00782E82" w:rsidP="00225BB5">
      <w:pPr>
        <w:tabs>
          <w:tab w:val="left" w:pos="0"/>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225BB5" w:rsidRPr="008669A7" w:rsidRDefault="00782E82" w:rsidP="00225BB5">
      <w:pPr>
        <w:tabs>
          <w:tab w:val="left" w:pos="0"/>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w:t>
      </w:r>
      <w:r w:rsidR="00225BB5" w:rsidRPr="008669A7">
        <w:rPr>
          <w:rFonts w:ascii="Times New Roman" w:hAnsi="Times New Roman" w:cs="Times New Roman"/>
          <w:sz w:val="22"/>
          <w:szCs w:val="22"/>
        </w:rPr>
        <w:t>елению планируемых результатов.</w:t>
      </w:r>
    </w:p>
    <w:p w:rsidR="00225BB5" w:rsidRPr="008669A7" w:rsidRDefault="00782E82" w:rsidP="00225BB5">
      <w:pPr>
        <w:tabs>
          <w:tab w:val="left" w:pos="0"/>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Содержание обучения раскрывает содержательные линии, которые предлагаются для обязательного изучения в каждом классе на уров</w:t>
      </w:r>
      <w:r w:rsidR="00225BB5" w:rsidRPr="008669A7">
        <w:rPr>
          <w:rFonts w:ascii="Times New Roman" w:hAnsi="Times New Roman" w:cs="Times New Roman"/>
          <w:sz w:val="22"/>
          <w:szCs w:val="22"/>
        </w:rPr>
        <w:t>не среднего общего образования.</w:t>
      </w:r>
    </w:p>
    <w:p w:rsidR="00225BB5" w:rsidRPr="008669A7" w:rsidRDefault="00782E82" w:rsidP="00225BB5">
      <w:pPr>
        <w:tabs>
          <w:tab w:val="left" w:pos="0"/>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w:t>
      </w:r>
      <w:r w:rsidR="00225BB5" w:rsidRPr="008669A7">
        <w:rPr>
          <w:rFonts w:ascii="Times New Roman" w:hAnsi="Times New Roman" w:cs="Times New Roman"/>
          <w:sz w:val="22"/>
          <w:szCs w:val="22"/>
        </w:rPr>
        <w:t>ющегося за каждый год обучения.</w:t>
      </w:r>
    </w:p>
    <w:p w:rsidR="00225BB5" w:rsidRPr="008669A7" w:rsidRDefault="00225BB5" w:rsidP="00225BB5">
      <w:pPr>
        <w:tabs>
          <w:tab w:val="left" w:pos="0"/>
        </w:tabs>
        <w:spacing w:line="276" w:lineRule="auto"/>
        <w:ind w:firstLine="851"/>
        <w:jc w:val="both"/>
        <w:rPr>
          <w:rFonts w:ascii="Times New Roman" w:hAnsi="Times New Roman" w:cs="Times New Roman"/>
          <w:i/>
          <w:sz w:val="22"/>
          <w:szCs w:val="22"/>
        </w:rPr>
      </w:pPr>
      <w:r w:rsidRPr="008669A7">
        <w:rPr>
          <w:rFonts w:ascii="Times New Roman" w:hAnsi="Times New Roman" w:cs="Times New Roman"/>
          <w:i/>
          <w:sz w:val="22"/>
          <w:szCs w:val="22"/>
        </w:rPr>
        <w:t>Пояснительная записка.</w:t>
      </w:r>
    </w:p>
    <w:p w:rsidR="00225BB5" w:rsidRPr="008669A7" w:rsidRDefault="00782E82" w:rsidP="00225BB5">
      <w:pPr>
        <w:tabs>
          <w:tab w:val="left" w:pos="0"/>
        </w:tabs>
        <w:spacing w:line="276" w:lineRule="auto"/>
        <w:ind w:firstLine="851"/>
        <w:jc w:val="both"/>
        <w:rPr>
          <w:rFonts w:ascii="Times New Roman" w:hAnsi="Times New Roman" w:cs="Times New Roman"/>
          <w:i/>
          <w:sz w:val="22"/>
          <w:szCs w:val="22"/>
        </w:rPr>
      </w:pPr>
      <w:r w:rsidRPr="008669A7">
        <w:rPr>
          <w:rFonts w:ascii="Times New Roman" w:hAnsi="Times New Roman" w:cs="Times New Roman"/>
          <w:sz w:val="22"/>
          <w:szCs w:val="22"/>
        </w:rPr>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782E82" w:rsidRPr="008669A7" w:rsidRDefault="00782E82" w:rsidP="00225BB5">
      <w:pPr>
        <w:tabs>
          <w:tab w:val="left" w:pos="0"/>
        </w:tabs>
        <w:spacing w:line="276" w:lineRule="auto"/>
        <w:ind w:firstLine="851"/>
        <w:jc w:val="both"/>
        <w:rPr>
          <w:rFonts w:ascii="Times New Roman" w:hAnsi="Times New Roman" w:cs="Times New Roman"/>
          <w:i/>
          <w:sz w:val="22"/>
          <w:szCs w:val="22"/>
        </w:rPr>
      </w:pPr>
      <w:r w:rsidRPr="008669A7">
        <w:rPr>
          <w:rFonts w:ascii="Times New Roman" w:hAnsi="Times New Roman" w:cs="Times New Roman"/>
          <w:sz w:val="22"/>
          <w:szCs w:val="22"/>
        </w:rPr>
        <w:t>Программа по русскому языку позволит учителю: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определить и структурировать планируемые результаты обучения и содержание русского языка по годам обучения в соответствии со ФГОС СОО;</w:t>
      </w:r>
    </w:p>
    <w:p w:rsidR="00225BB5" w:rsidRPr="008669A7" w:rsidRDefault="00782E82" w:rsidP="00225BB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разработать календарно-тематическое планирование с учётом о</w:t>
      </w:r>
      <w:r w:rsidR="00225BB5" w:rsidRPr="008669A7">
        <w:rPr>
          <w:rFonts w:ascii="Times New Roman" w:hAnsi="Times New Roman" w:cs="Times New Roman"/>
          <w:sz w:val="22"/>
          <w:szCs w:val="22"/>
        </w:rPr>
        <w:t>собенностей конкретного класса.</w:t>
      </w:r>
    </w:p>
    <w:p w:rsidR="00782E82" w:rsidRPr="008669A7" w:rsidRDefault="00782E82" w:rsidP="00225BB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225BB5" w:rsidRPr="008669A7" w:rsidRDefault="00782E82" w:rsidP="00225BB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w:t>
      </w:r>
      <w:r w:rsidR="00225BB5" w:rsidRPr="008669A7">
        <w:rPr>
          <w:rFonts w:ascii="Times New Roman" w:hAnsi="Times New Roman" w:cs="Times New Roman"/>
          <w:sz w:val="22"/>
          <w:szCs w:val="22"/>
        </w:rPr>
        <w:t>многонационального государства.</w:t>
      </w:r>
    </w:p>
    <w:p w:rsidR="00782E82" w:rsidRPr="008669A7" w:rsidRDefault="00782E82" w:rsidP="00225BB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225BB5" w:rsidRPr="008669A7" w:rsidRDefault="00782E82" w:rsidP="00225BB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w:t>
      </w:r>
      <w:r w:rsidR="00225BB5" w:rsidRPr="008669A7">
        <w:rPr>
          <w:rFonts w:ascii="Times New Roman" w:hAnsi="Times New Roman" w:cs="Times New Roman"/>
          <w:sz w:val="22"/>
          <w:szCs w:val="22"/>
        </w:rPr>
        <w:t>графика, инфографика и другие).</w:t>
      </w:r>
    </w:p>
    <w:p w:rsidR="00782E82" w:rsidRPr="008669A7" w:rsidRDefault="00782E82" w:rsidP="00225BB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225BB5" w:rsidRPr="008669A7" w:rsidRDefault="00782E82" w:rsidP="00225BB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Изучение русского языка на базовом уровне обеспечивает общекультурный уровень </w:t>
      </w:r>
      <w:r w:rsidRPr="008669A7">
        <w:rPr>
          <w:rFonts w:ascii="Times New Roman" w:hAnsi="Times New Roman" w:cs="Times New Roman"/>
          <w:sz w:val="22"/>
          <w:szCs w:val="22"/>
        </w:rPr>
        <w:lastRenderedPageBreak/>
        <w:t>молодого человека, способного к продолжению обучения в системе среднего профессио</w:t>
      </w:r>
      <w:r w:rsidR="00225BB5" w:rsidRPr="008669A7">
        <w:rPr>
          <w:rFonts w:ascii="Times New Roman" w:hAnsi="Times New Roman" w:cs="Times New Roman"/>
          <w:sz w:val="22"/>
          <w:szCs w:val="22"/>
        </w:rPr>
        <w:t>нального и высшего образования.</w:t>
      </w:r>
    </w:p>
    <w:p w:rsidR="00782E82" w:rsidRPr="008669A7" w:rsidRDefault="00782E82" w:rsidP="00225BB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Изучение русского языка направлено на достижение следующих целей: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осознание и проявление общероссийской гражданственности, патриотизма,</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225BB5" w:rsidRPr="008669A7" w:rsidRDefault="00782E82" w:rsidP="00225BB5">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w:t>
      </w:r>
      <w:r w:rsidR="00225BB5" w:rsidRPr="008669A7">
        <w:rPr>
          <w:rFonts w:ascii="Times New Roman" w:hAnsi="Times New Roman" w:cs="Times New Roman"/>
          <w:sz w:val="22"/>
          <w:szCs w:val="22"/>
        </w:rPr>
        <w:t>оварях.</w:t>
      </w:r>
    </w:p>
    <w:p w:rsidR="00782E82" w:rsidRPr="008669A7" w:rsidRDefault="00782E82" w:rsidP="00225BB5">
      <w:pPr>
        <w:spacing w:line="276" w:lineRule="auto"/>
        <w:ind w:firstLine="740"/>
        <w:jc w:val="both"/>
        <w:rPr>
          <w:rFonts w:ascii="Times New Roman" w:hAnsi="Times New Roman" w:cs="Times New Roman"/>
          <w:i/>
          <w:sz w:val="22"/>
          <w:szCs w:val="22"/>
        </w:rPr>
      </w:pPr>
      <w:r w:rsidRPr="008669A7">
        <w:rPr>
          <w:rFonts w:ascii="Times New Roman" w:hAnsi="Times New Roman" w:cs="Times New Roman"/>
          <w:i/>
          <w:sz w:val="22"/>
          <w:szCs w:val="22"/>
        </w:rP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782E82" w:rsidRPr="008669A7" w:rsidRDefault="00782E82" w:rsidP="00225BB5">
      <w:pPr>
        <w:tabs>
          <w:tab w:val="left" w:pos="1376"/>
        </w:tabs>
        <w:spacing w:line="276" w:lineRule="auto"/>
        <w:ind w:left="740"/>
        <w:jc w:val="both"/>
        <w:rPr>
          <w:rFonts w:ascii="Times New Roman" w:hAnsi="Times New Roman" w:cs="Times New Roman"/>
          <w:i/>
          <w:sz w:val="22"/>
          <w:szCs w:val="22"/>
        </w:rPr>
      </w:pPr>
      <w:r w:rsidRPr="008669A7">
        <w:rPr>
          <w:rFonts w:ascii="Times New Roman" w:hAnsi="Times New Roman" w:cs="Times New Roman"/>
          <w:i/>
          <w:sz w:val="22"/>
          <w:szCs w:val="22"/>
        </w:rPr>
        <w:t>Содержание обучения в 10 классе.</w:t>
      </w:r>
    </w:p>
    <w:p w:rsidR="00782E82" w:rsidRPr="008669A7" w:rsidRDefault="00782E82" w:rsidP="00225BB5">
      <w:pPr>
        <w:tabs>
          <w:tab w:val="left" w:pos="1577"/>
        </w:tabs>
        <w:spacing w:line="276" w:lineRule="auto"/>
        <w:ind w:left="740"/>
        <w:jc w:val="both"/>
        <w:rPr>
          <w:rFonts w:ascii="Times New Roman" w:hAnsi="Times New Roman" w:cs="Times New Roman"/>
          <w:sz w:val="22"/>
          <w:szCs w:val="22"/>
        </w:rPr>
      </w:pPr>
      <w:r w:rsidRPr="008669A7">
        <w:rPr>
          <w:rFonts w:ascii="Times New Roman" w:hAnsi="Times New Roman" w:cs="Times New Roman"/>
          <w:sz w:val="22"/>
          <w:szCs w:val="22"/>
        </w:rPr>
        <w:t>Общие сведения о языке.</w:t>
      </w:r>
    </w:p>
    <w:p w:rsidR="00782E82" w:rsidRPr="008669A7" w:rsidRDefault="00782E82" w:rsidP="00225BB5">
      <w:pPr>
        <w:tabs>
          <w:tab w:val="left" w:pos="1779"/>
        </w:tabs>
        <w:spacing w:line="276" w:lineRule="auto"/>
        <w:ind w:left="740"/>
        <w:jc w:val="both"/>
        <w:rPr>
          <w:rFonts w:ascii="Times New Roman" w:hAnsi="Times New Roman" w:cs="Times New Roman"/>
          <w:sz w:val="22"/>
          <w:szCs w:val="22"/>
        </w:rPr>
      </w:pPr>
      <w:r w:rsidRPr="008669A7">
        <w:rPr>
          <w:rFonts w:ascii="Times New Roman" w:hAnsi="Times New Roman" w:cs="Times New Roman"/>
          <w:sz w:val="22"/>
          <w:szCs w:val="22"/>
        </w:rPr>
        <w:t>Язык как знаковая система. Основные функции языка.</w:t>
      </w:r>
    </w:p>
    <w:p w:rsidR="00782E82" w:rsidRPr="008669A7" w:rsidRDefault="00782E82" w:rsidP="00225BB5">
      <w:pPr>
        <w:tabs>
          <w:tab w:val="left" w:pos="1779"/>
        </w:tabs>
        <w:spacing w:line="276" w:lineRule="auto"/>
        <w:ind w:left="740"/>
        <w:jc w:val="both"/>
        <w:rPr>
          <w:rFonts w:ascii="Times New Roman" w:hAnsi="Times New Roman" w:cs="Times New Roman"/>
          <w:sz w:val="22"/>
          <w:szCs w:val="22"/>
        </w:rPr>
      </w:pPr>
      <w:r w:rsidRPr="008669A7">
        <w:rPr>
          <w:rFonts w:ascii="Times New Roman" w:hAnsi="Times New Roman" w:cs="Times New Roman"/>
          <w:sz w:val="22"/>
          <w:szCs w:val="22"/>
        </w:rPr>
        <w:t>Лингвистика как наука.</w:t>
      </w:r>
    </w:p>
    <w:p w:rsidR="00782E82" w:rsidRPr="008669A7" w:rsidRDefault="00782E82" w:rsidP="00225BB5">
      <w:pPr>
        <w:tabs>
          <w:tab w:val="left" w:pos="1779"/>
        </w:tabs>
        <w:spacing w:line="276" w:lineRule="auto"/>
        <w:ind w:left="740"/>
        <w:jc w:val="both"/>
        <w:rPr>
          <w:rFonts w:ascii="Times New Roman" w:hAnsi="Times New Roman" w:cs="Times New Roman"/>
          <w:sz w:val="22"/>
          <w:szCs w:val="22"/>
        </w:rPr>
      </w:pPr>
      <w:r w:rsidRPr="008669A7">
        <w:rPr>
          <w:rFonts w:ascii="Times New Roman" w:hAnsi="Times New Roman" w:cs="Times New Roman"/>
          <w:sz w:val="22"/>
          <w:szCs w:val="22"/>
        </w:rPr>
        <w:t>Язык и культура.</w:t>
      </w:r>
    </w:p>
    <w:p w:rsidR="00782E82" w:rsidRPr="008669A7" w:rsidRDefault="00782E82" w:rsidP="00225BB5">
      <w:pPr>
        <w:tabs>
          <w:tab w:val="left" w:pos="1745"/>
        </w:tabs>
        <w:spacing w:line="276" w:lineRule="auto"/>
        <w:ind w:left="740"/>
        <w:jc w:val="both"/>
        <w:rPr>
          <w:rFonts w:ascii="Times New Roman" w:hAnsi="Times New Roman" w:cs="Times New Roman"/>
          <w:sz w:val="22"/>
          <w:szCs w:val="22"/>
        </w:rPr>
      </w:pPr>
      <w:r w:rsidRPr="008669A7">
        <w:rPr>
          <w:rFonts w:ascii="Times New Roman" w:hAnsi="Times New Roman" w:cs="Times New Roman"/>
          <w:sz w:val="22"/>
          <w:szCs w:val="22"/>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782E82" w:rsidRPr="008669A7" w:rsidRDefault="00782E82" w:rsidP="00225BB5">
      <w:pPr>
        <w:tabs>
          <w:tab w:val="left" w:pos="1754"/>
        </w:tabs>
        <w:spacing w:line="276" w:lineRule="auto"/>
        <w:ind w:left="740"/>
        <w:jc w:val="both"/>
        <w:rPr>
          <w:rFonts w:ascii="Times New Roman" w:hAnsi="Times New Roman" w:cs="Times New Roman"/>
          <w:sz w:val="22"/>
          <w:szCs w:val="22"/>
        </w:rPr>
      </w:pPr>
      <w:r w:rsidRPr="008669A7">
        <w:rPr>
          <w:rFonts w:ascii="Times New Roman" w:hAnsi="Times New Roman" w:cs="Times New Roman"/>
          <w:sz w:val="22"/>
          <w:szCs w:val="22"/>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782E82" w:rsidRPr="008669A7" w:rsidRDefault="00782E82" w:rsidP="00225BB5">
      <w:pPr>
        <w:tabs>
          <w:tab w:val="left" w:pos="1563"/>
        </w:tabs>
        <w:spacing w:line="276" w:lineRule="auto"/>
        <w:ind w:left="740"/>
        <w:jc w:val="both"/>
        <w:rPr>
          <w:rFonts w:ascii="Times New Roman" w:hAnsi="Times New Roman" w:cs="Times New Roman"/>
          <w:sz w:val="22"/>
          <w:szCs w:val="22"/>
        </w:rPr>
      </w:pPr>
      <w:r w:rsidRPr="008669A7">
        <w:rPr>
          <w:rFonts w:ascii="Times New Roman" w:hAnsi="Times New Roman" w:cs="Times New Roman"/>
          <w:sz w:val="22"/>
          <w:szCs w:val="22"/>
        </w:rPr>
        <w:t>Язык и речь. Культура речи.</w:t>
      </w:r>
    </w:p>
    <w:p w:rsidR="00782E82" w:rsidRPr="008669A7" w:rsidRDefault="00782E82" w:rsidP="00225BB5">
      <w:pPr>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Система языка. Культура речи.</w:t>
      </w:r>
    </w:p>
    <w:p w:rsidR="00782E82" w:rsidRPr="008669A7" w:rsidRDefault="00782E82" w:rsidP="00225BB5">
      <w:pPr>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lastRenderedPageBreak/>
        <w:t>Система языка, её устройство, функционирование.</w:t>
      </w:r>
    </w:p>
    <w:p w:rsidR="00782E82" w:rsidRPr="008669A7" w:rsidRDefault="00782E82" w:rsidP="00225BB5">
      <w:pPr>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Культура речи как раздел лингвистики.</w:t>
      </w:r>
    </w:p>
    <w:p w:rsidR="00782E82" w:rsidRPr="008669A7" w:rsidRDefault="00782E82" w:rsidP="00225BB5">
      <w:pPr>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Языковая норма, её основные признаки и функции.</w:t>
      </w:r>
    </w:p>
    <w:p w:rsidR="00782E82" w:rsidRPr="008669A7" w:rsidRDefault="00782E82" w:rsidP="00225BB5">
      <w:pPr>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782E82" w:rsidRPr="008669A7" w:rsidRDefault="00782E82" w:rsidP="00225BB5">
      <w:pPr>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Качества хорошей речи.</w:t>
      </w:r>
    </w:p>
    <w:p w:rsidR="00782E82" w:rsidRPr="008669A7" w:rsidRDefault="00782E82" w:rsidP="00225BB5">
      <w:pPr>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782E82" w:rsidRPr="008669A7" w:rsidRDefault="00782E82" w:rsidP="00225BB5">
      <w:pPr>
        <w:tabs>
          <w:tab w:val="left" w:pos="1580"/>
        </w:tabs>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Фонетика. Орфоэпия. Орфоэпические нормы.</w:t>
      </w:r>
    </w:p>
    <w:p w:rsidR="00782E82" w:rsidRPr="008669A7" w:rsidRDefault="00782E82" w:rsidP="00225BB5">
      <w:pPr>
        <w:tabs>
          <w:tab w:val="left" w:pos="1737"/>
        </w:tabs>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782E82" w:rsidRPr="008669A7" w:rsidRDefault="00782E82" w:rsidP="00225BB5">
      <w:pPr>
        <w:tabs>
          <w:tab w:val="left" w:pos="1742"/>
        </w:tabs>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782E82" w:rsidRPr="008669A7" w:rsidRDefault="00782E82" w:rsidP="00225BB5">
      <w:pPr>
        <w:tabs>
          <w:tab w:val="left" w:pos="1580"/>
        </w:tabs>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Лексикология и фразеология. Лексические нормы.</w:t>
      </w:r>
    </w:p>
    <w:p w:rsidR="00782E82" w:rsidRPr="008669A7" w:rsidRDefault="00782E82" w:rsidP="00225BB5">
      <w:pPr>
        <w:tabs>
          <w:tab w:val="left" w:pos="1747"/>
        </w:tabs>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782E82" w:rsidRPr="008669A7" w:rsidRDefault="00782E82" w:rsidP="00225BB5">
      <w:pPr>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782E82" w:rsidRPr="008669A7" w:rsidRDefault="00782E82" w:rsidP="00225BB5">
      <w:pPr>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Функционально-стилистическая окраска слова. Лексика общеупотребительная, разговорная и книжная. Особенности употребления.</w:t>
      </w:r>
    </w:p>
    <w:p w:rsidR="00782E82" w:rsidRPr="008669A7" w:rsidRDefault="00782E82" w:rsidP="00225BB5">
      <w:pPr>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782E82" w:rsidRPr="008669A7" w:rsidRDefault="00782E82" w:rsidP="00225BB5">
      <w:pPr>
        <w:tabs>
          <w:tab w:val="left" w:pos="1806"/>
        </w:tabs>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Фразеология русского языка (повторение, обобщение). Крылатые</w:t>
      </w:r>
    </w:p>
    <w:p w:rsidR="00225BB5" w:rsidRPr="008669A7" w:rsidRDefault="00225BB5" w:rsidP="00225BB5">
      <w:pPr>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слова.</w:t>
      </w:r>
    </w:p>
    <w:p w:rsidR="00782E82" w:rsidRPr="008669A7" w:rsidRDefault="00782E82" w:rsidP="00225BB5">
      <w:pPr>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Морфемика и словообразование. Словообразовательные нормы. Морфемика и словообразование как разделы лингвистики (повторение,</w:t>
      </w:r>
    </w:p>
    <w:p w:rsidR="00782E82" w:rsidRPr="008669A7" w:rsidRDefault="00782E82" w:rsidP="00225BB5">
      <w:pPr>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782E82" w:rsidRPr="008669A7" w:rsidRDefault="00782E82" w:rsidP="00225BB5">
      <w:pPr>
        <w:tabs>
          <w:tab w:val="left" w:pos="1671"/>
        </w:tabs>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Морфология. Морфологические нормы.</w:t>
      </w:r>
    </w:p>
    <w:p w:rsidR="00782E82" w:rsidRPr="008669A7" w:rsidRDefault="00782E82" w:rsidP="00225BB5">
      <w:pPr>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782E82" w:rsidRPr="008669A7" w:rsidRDefault="00782E82" w:rsidP="00225BB5">
      <w:pPr>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Морфологические нормы современного русского литературного языка (общее представление).</w:t>
      </w:r>
    </w:p>
    <w:p w:rsidR="00225BB5" w:rsidRPr="008669A7" w:rsidRDefault="00782E82" w:rsidP="00225BB5">
      <w:pPr>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Основные нормы употребления имён существительных: форм рода, числа, падежа.</w:t>
      </w:r>
    </w:p>
    <w:p w:rsidR="00225BB5" w:rsidRPr="008669A7" w:rsidRDefault="00782E82" w:rsidP="00225BB5">
      <w:pPr>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Основные нормы употребления имён прилагательных: форм сте</w:t>
      </w:r>
      <w:r w:rsidR="00225BB5" w:rsidRPr="008669A7">
        <w:rPr>
          <w:rFonts w:ascii="Times New Roman" w:hAnsi="Times New Roman" w:cs="Times New Roman"/>
          <w:sz w:val="22"/>
          <w:szCs w:val="22"/>
        </w:rPr>
        <w:t>пеней сравнения, краткой формы.</w:t>
      </w:r>
    </w:p>
    <w:p w:rsidR="00225BB5" w:rsidRPr="008669A7" w:rsidRDefault="00782E82" w:rsidP="00225BB5">
      <w:pPr>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Основные нормы употребления количественных, порядковы</w:t>
      </w:r>
      <w:r w:rsidR="00225BB5" w:rsidRPr="008669A7">
        <w:rPr>
          <w:rFonts w:ascii="Times New Roman" w:hAnsi="Times New Roman" w:cs="Times New Roman"/>
          <w:sz w:val="22"/>
          <w:szCs w:val="22"/>
        </w:rPr>
        <w:t>х и собирательных числительных.</w:t>
      </w:r>
    </w:p>
    <w:p w:rsidR="00225BB5" w:rsidRPr="008669A7" w:rsidRDefault="00782E82" w:rsidP="00225BB5">
      <w:pPr>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Основные нормы употребления местоимений: формы 3-го лица личных местоимений</w:t>
      </w:r>
      <w:r w:rsidR="00225BB5" w:rsidRPr="008669A7">
        <w:rPr>
          <w:rFonts w:ascii="Times New Roman" w:hAnsi="Times New Roman" w:cs="Times New Roman"/>
          <w:sz w:val="22"/>
          <w:szCs w:val="22"/>
        </w:rPr>
        <w:t>, возвратного местоимения себя.</w:t>
      </w:r>
    </w:p>
    <w:p w:rsidR="00225BB5" w:rsidRPr="008669A7" w:rsidRDefault="00782E82" w:rsidP="00225BB5">
      <w:pPr>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lastRenderedPageBreak/>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w:t>
      </w:r>
      <w:r w:rsidR="00225BB5" w:rsidRPr="008669A7">
        <w:rPr>
          <w:rFonts w:ascii="Times New Roman" w:hAnsi="Times New Roman" w:cs="Times New Roman"/>
          <w:sz w:val="22"/>
          <w:szCs w:val="22"/>
        </w:rPr>
        <w:t>форм повелительного наклонения.</w:t>
      </w:r>
    </w:p>
    <w:p w:rsidR="00225BB5" w:rsidRPr="008669A7" w:rsidRDefault="00782E82" w:rsidP="00225BB5">
      <w:pPr>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Орфографи</w:t>
      </w:r>
      <w:r w:rsidR="00225BB5" w:rsidRPr="008669A7">
        <w:rPr>
          <w:rFonts w:ascii="Times New Roman" w:hAnsi="Times New Roman" w:cs="Times New Roman"/>
          <w:sz w:val="22"/>
          <w:szCs w:val="22"/>
        </w:rPr>
        <w:t>я. Основные правила орфографии.</w:t>
      </w:r>
    </w:p>
    <w:p w:rsidR="00225BB5" w:rsidRPr="008669A7" w:rsidRDefault="00782E82" w:rsidP="00225BB5">
      <w:pPr>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w:t>
      </w:r>
      <w:r w:rsidR="00225BB5" w:rsidRPr="008669A7">
        <w:rPr>
          <w:rFonts w:ascii="Times New Roman" w:hAnsi="Times New Roman" w:cs="Times New Roman"/>
          <w:sz w:val="22"/>
          <w:szCs w:val="22"/>
        </w:rPr>
        <w:t>а графического сокращения слов.</w:t>
      </w:r>
    </w:p>
    <w:p w:rsidR="00782E82" w:rsidRPr="008669A7" w:rsidRDefault="00782E82" w:rsidP="00225BB5">
      <w:pPr>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Орфографические правила. Правописание гласных и согласных в корне.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Употребление разделительных ъ и 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Правописание приставок. Буквы ы - и после приставок.</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Правописание суффиксов.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Правописание н и нн в словах различных частей речи.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Правописание не и ни.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Правописание окончаний имён существительных, имён прилагательных и глаголов.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Слитное, дефисное и раздельное написание слов.</w:t>
      </w:r>
    </w:p>
    <w:p w:rsidR="00782E82" w:rsidRPr="008669A7" w:rsidRDefault="00782E82" w:rsidP="00225BB5">
      <w:pPr>
        <w:tabs>
          <w:tab w:val="left" w:pos="1657"/>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Речь. Речевое общение.</w:t>
      </w:r>
    </w:p>
    <w:p w:rsidR="00225BB5" w:rsidRPr="008669A7" w:rsidRDefault="00782E82" w:rsidP="00225BB5">
      <w:pPr>
        <w:tabs>
          <w:tab w:val="left" w:pos="1775"/>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Речь как деятельность. Виды речевой деятельности (повторение, обобщение).</w:t>
      </w:r>
    </w:p>
    <w:p w:rsidR="00225BB5" w:rsidRPr="008669A7" w:rsidRDefault="00782E82" w:rsidP="00225BB5">
      <w:pPr>
        <w:tabs>
          <w:tab w:val="left" w:pos="1794"/>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Речевое общение и его виды. Основные сферы речевого общения. Речевая ситуация и её компоненты (адресант и адресат; мотивы и цели, предмет</w:t>
      </w:r>
      <w:r w:rsidR="00225BB5" w:rsidRPr="008669A7">
        <w:rPr>
          <w:rFonts w:ascii="Times New Roman" w:hAnsi="Times New Roman" w:cs="Times New Roman"/>
          <w:sz w:val="22"/>
          <w:szCs w:val="22"/>
        </w:rPr>
        <w:t xml:space="preserve"> и тема речи; условия общения).</w:t>
      </w:r>
    </w:p>
    <w:p w:rsidR="00782E82" w:rsidRPr="008669A7" w:rsidRDefault="00782E82" w:rsidP="00225BB5">
      <w:pPr>
        <w:tabs>
          <w:tab w:val="left" w:pos="1794"/>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782E82" w:rsidRPr="008669A7" w:rsidRDefault="00782E82" w:rsidP="00225BB5">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782E82" w:rsidRPr="008669A7" w:rsidRDefault="00782E82" w:rsidP="00225BB5">
      <w:pPr>
        <w:tabs>
          <w:tab w:val="left" w:pos="1591"/>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Текст. Информационно-смысловая переработка текста.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Текст, его основные признаки (повторение, обобщение).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Логико-смысловые отношения между предложениями в тексте (общее представление).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Информативность текста. Виды информации в тексте. Информационно</w:t>
      </w:r>
      <w:r w:rsidRPr="008669A7">
        <w:rPr>
          <w:rFonts w:ascii="Times New Roman" w:hAnsi="Times New Roman" w:cs="Times New Roman"/>
          <w:sz w:val="22"/>
          <w:szCs w:val="22"/>
        </w:rPr>
        <w:softHyphen/>
        <w:t>смысловая переработка прочитанного текста, включая гипертекст, графику, инфографику и другие, и прослушанного текста.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План. Тезисы. Конспект. Реферат. Аннотация. Отзыв. Рецензия.</w:t>
      </w:r>
    </w:p>
    <w:p w:rsidR="00782E82" w:rsidRPr="008669A7" w:rsidRDefault="00782E82" w:rsidP="00225BB5">
      <w:pPr>
        <w:tabs>
          <w:tab w:val="left" w:pos="1385"/>
        </w:tabs>
        <w:spacing w:line="276" w:lineRule="auto"/>
        <w:ind w:left="720"/>
        <w:jc w:val="both"/>
        <w:rPr>
          <w:rFonts w:ascii="Times New Roman" w:hAnsi="Times New Roman" w:cs="Times New Roman"/>
          <w:i/>
          <w:sz w:val="22"/>
          <w:szCs w:val="22"/>
        </w:rPr>
      </w:pPr>
      <w:r w:rsidRPr="008669A7">
        <w:rPr>
          <w:rFonts w:ascii="Times New Roman" w:hAnsi="Times New Roman" w:cs="Times New Roman"/>
          <w:i/>
          <w:sz w:val="22"/>
          <w:szCs w:val="22"/>
        </w:rPr>
        <w:t>Содержание обучения в 11 классе.</w:t>
      </w:r>
    </w:p>
    <w:p w:rsidR="00782E82" w:rsidRPr="008669A7" w:rsidRDefault="00782E82" w:rsidP="00225BB5">
      <w:pPr>
        <w:tabs>
          <w:tab w:val="left" w:pos="1586"/>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Общие сведения о языке.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782E82" w:rsidRPr="008669A7" w:rsidRDefault="00782E82" w:rsidP="00225BB5">
      <w:pPr>
        <w:tabs>
          <w:tab w:val="left" w:pos="1586"/>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Язык и речь. Культура речи.</w:t>
      </w:r>
    </w:p>
    <w:p w:rsidR="00225BB5" w:rsidRPr="008669A7" w:rsidRDefault="00782E82" w:rsidP="00225BB5">
      <w:pPr>
        <w:tabs>
          <w:tab w:val="left" w:pos="1586"/>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Синтаксис. Синтаксические нормы.</w:t>
      </w:r>
    </w:p>
    <w:p w:rsidR="00782E82" w:rsidRPr="008669A7" w:rsidRDefault="00782E82" w:rsidP="00225BB5">
      <w:pPr>
        <w:tabs>
          <w:tab w:val="left" w:pos="1586"/>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Синтаксис как раздел лингвистики (повторение, обобщение). Синтаксический анализ словосочетания и предложения.</w:t>
      </w:r>
    </w:p>
    <w:p w:rsidR="00225BB5" w:rsidRPr="008669A7" w:rsidRDefault="00782E82" w:rsidP="00225BB5">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w:t>
      </w:r>
      <w:r w:rsidR="00225BB5" w:rsidRPr="008669A7">
        <w:rPr>
          <w:rFonts w:ascii="Times New Roman" w:hAnsi="Times New Roman" w:cs="Times New Roman"/>
          <w:sz w:val="22"/>
          <w:szCs w:val="22"/>
        </w:rPr>
        <w:t>ащение; многосоюзие, бессоюзие.</w:t>
      </w:r>
    </w:p>
    <w:p w:rsidR="00782E82" w:rsidRPr="008669A7" w:rsidRDefault="00782E82" w:rsidP="00225BB5">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lastRenderedPageBreak/>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Основные нормы управления: правильный выбор падежной или предложно- падежной формы управляемого слова.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Основные нормы употребления однородных членов предложения.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Основные нормы употребления причастных и деепричастных оборотов.</w:t>
      </w:r>
    </w:p>
    <w:p w:rsidR="00225BB5" w:rsidRPr="008669A7" w:rsidRDefault="00782E82" w:rsidP="00225BB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Основные нормы построения сложных предложений</w:t>
      </w:r>
      <w:r w:rsidR="00225BB5" w:rsidRPr="008669A7">
        <w:rPr>
          <w:rFonts w:ascii="Times New Roman" w:hAnsi="Times New Roman" w:cs="Times New Roman"/>
          <w:sz w:val="22"/>
          <w:szCs w:val="22"/>
        </w:rPr>
        <w:t>.</w:t>
      </w:r>
    </w:p>
    <w:p w:rsidR="00225BB5" w:rsidRPr="008669A7" w:rsidRDefault="00782E82" w:rsidP="00225BB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Пунктуаци</w:t>
      </w:r>
      <w:r w:rsidR="00225BB5" w:rsidRPr="008669A7">
        <w:rPr>
          <w:rFonts w:ascii="Times New Roman" w:hAnsi="Times New Roman" w:cs="Times New Roman"/>
          <w:sz w:val="22"/>
          <w:szCs w:val="22"/>
        </w:rPr>
        <w:t>я. Основные правила пунктуации.</w:t>
      </w:r>
    </w:p>
    <w:p w:rsidR="00782E82" w:rsidRPr="008669A7" w:rsidRDefault="00782E82" w:rsidP="00225BB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Пунктуация как раздел лингвистики (повторение, обобщение). Пунктуационный анализ предложения.</w:t>
      </w:r>
    </w:p>
    <w:p w:rsidR="00225BB5" w:rsidRPr="008669A7" w:rsidRDefault="00782E82" w:rsidP="00225BB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w:t>
      </w:r>
      <w:r w:rsidR="00225BB5" w:rsidRPr="008669A7">
        <w:rPr>
          <w:rFonts w:ascii="Times New Roman" w:hAnsi="Times New Roman" w:cs="Times New Roman"/>
          <w:sz w:val="22"/>
          <w:szCs w:val="22"/>
        </w:rPr>
        <w:t>и. Сочетание знаков препинания.</w:t>
      </w:r>
    </w:p>
    <w:p w:rsidR="00782E82" w:rsidRPr="008669A7" w:rsidRDefault="00782E82" w:rsidP="00225BB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Знаки препинания и их функции. Знаки препинания между подлежащим и сказуемым.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Знаки препинания в предложениях с однородными членами.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Знаки препинания при обособлении.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Знаки препинания в предложениях с вводными конструкциями, обращениями, междометиями.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Знаки препинания в сложном предложении.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Знаки препинания в сложном предложении с разными видами связи.</w:t>
      </w:r>
    </w:p>
    <w:p w:rsidR="00225BB5" w:rsidRPr="008669A7" w:rsidRDefault="00782E82" w:rsidP="00225BB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Знаки преп</w:t>
      </w:r>
      <w:r w:rsidR="00225BB5" w:rsidRPr="008669A7">
        <w:rPr>
          <w:rFonts w:ascii="Times New Roman" w:hAnsi="Times New Roman" w:cs="Times New Roman"/>
          <w:sz w:val="22"/>
          <w:szCs w:val="22"/>
        </w:rPr>
        <w:t>инания при передаче чужой речи.</w:t>
      </w:r>
    </w:p>
    <w:p w:rsidR="00225BB5" w:rsidRPr="008669A7" w:rsidRDefault="00782E82" w:rsidP="00225BB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Функционал</w:t>
      </w:r>
      <w:r w:rsidR="00225BB5" w:rsidRPr="008669A7">
        <w:rPr>
          <w:rFonts w:ascii="Times New Roman" w:hAnsi="Times New Roman" w:cs="Times New Roman"/>
          <w:sz w:val="22"/>
          <w:szCs w:val="22"/>
        </w:rPr>
        <w:t>ьная стилистика. Культура речи.</w:t>
      </w:r>
    </w:p>
    <w:p w:rsidR="00225BB5" w:rsidRPr="008669A7" w:rsidRDefault="00782E82" w:rsidP="00225BB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Функциональная стилистика как раздел лингвистики. Стилистическая</w:t>
      </w:r>
      <w:r w:rsidR="00225BB5" w:rsidRPr="008669A7">
        <w:rPr>
          <w:rFonts w:ascii="Times New Roman" w:hAnsi="Times New Roman" w:cs="Times New Roman"/>
          <w:sz w:val="22"/>
          <w:szCs w:val="22"/>
        </w:rPr>
        <w:t xml:space="preserve"> норма (повторение, обобщение).</w:t>
      </w:r>
    </w:p>
    <w:p w:rsidR="00225BB5" w:rsidRPr="008669A7" w:rsidRDefault="00782E82" w:rsidP="00225BB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Разговорная речь, сферы её испо</w:t>
      </w:r>
      <w:r w:rsidR="00225BB5" w:rsidRPr="008669A7">
        <w:rPr>
          <w:rFonts w:ascii="Times New Roman" w:hAnsi="Times New Roman" w:cs="Times New Roman"/>
          <w:sz w:val="22"/>
          <w:szCs w:val="22"/>
        </w:rPr>
        <w:t xml:space="preserve">льзования, назначение. Основные </w:t>
      </w:r>
      <w:r w:rsidRPr="008669A7">
        <w:rPr>
          <w:rFonts w:ascii="Times New Roman" w:hAnsi="Times New Roman" w:cs="Times New Roman"/>
          <w:sz w:val="22"/>
          <w:szCs w:val="22"/>
        </w:rPr>
        <w:t>признаки</w:t>
      </w:r>
      <w:r w:rsidR="00225BB5" w:rsidRPr="008669A7">
        <w:rPr>
          <w:rFonts w:ascii="Times New Roman" w:hAnsi="Times New Roman" w:cs="Times New Roman"/>
          <w:sz w:val="22"/>
          <w:szCs w:val="22"/>
        </w:rPr>
        <w:t xml:space="preserve"> разговорной речи: </w:t>
      </w:r>
      <w:r w:rsidRPr="008669A7">
        <w:rPr>
          <w:rFonts w:ascii="Times New Roman" w:hAnsi="Times New Roman" w:cs="Times New Roman"/>
          <w:sz w:val="22"/>
          <w:szCs w:val="22"/>
        </w:rPr>
        <w:t>не</w:t>
      </w:r>
      <w:r w:rsidR="00225BB5" w:rsidRPr="008669A7">
        <w:rPr>
          <w:rFonts w:ascii="Times New Roman" w:hAnsi="Times New Roman" w:cs="Times New Roman"/>
          <w:sz w:val="22"/>
          <w:szCs w:val="22"/>
        </w:rPr>
        <w:t>официальность, экспрессивность,</w:t>
      </w:r>
      <w:r w:rsidRPr="008669A7">
        <w:rPr>
          <w:rFonts w:ascii="Times New Roman" w:hAnsi="Times New Roman" w:cs="Times New Roman"/>
          <w:sz w:val="22"/>
          <w:szCs w:val="22"/>
        </w:rPr>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225BB5" w:rsidRPr="008669A7" w:rsidRDefault="00782E82" w:rsidP="00225BB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w:t>
      </w:r>
      <w:r w:rsidR="00225BB5" w:rsidRPr="008669A7">
        <w:rPr>
          <w:rFonts w:ascii="Times New Roman" w:hAnsi="Times New Roman" w:cs="Times New Roman"/>
          <w:sz w:val="22"/>
          <w:szCs w:val="22"/>
        </w:rPr>
        <w:t>екция, доклад и другие (обзор).</w:t>
      </w:r>
    </w:p>
    <w:p w:rsidR="00225BB5" w:rsidRPr="008669A7" w:rsidRDefault="00782E82" w:rsidP="00225BB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w:t>
      </w:r>
      <w:r w:rsidR="00225BB5" w:rsidRPr="008669A7">
        <w:rPr>
          <w:rFonts w:ascii="Times New Roman" w:hAnsi="Times New Roman" w:cs="Times New Roman"/>
          <w:sz w:val="22"/>
          <w:szCs w:val="22"/>
        </w:rPr>
        <w:t>стика, резюме и другие (обзор).</w:t>
      </w:r>
    </w:p>
    <w:p w:rsidR="00225BB5" w:rsidRPr="008669A7" w:rsidRDefault="00782E82" w:rsidP="00225BB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w:t>
      </w:r>
      <w:r w:rsidR="00225BB5" w:rsidRPr="008669A7">
        <w:rPr>
          <w:rFonts w:ascii="Times New Roman" w:hAnsi="Times New Roman" w:cs="Times New Roman"/>
          <w:sz w:val="22"/>
          <w:szCs w:val="22"/>
        </w:rPr>
        <w:t xml:space="preserve"> очерк, эссе, интервью (обзор).</w:t>
      </w:r>
    </w:p>
    <w:p w:rsidR="00225BB5" w:rsidRPr="008669A7" w:rsidRDefault="00782E82" w:rsidP="00225BB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Язык художественной лит</w:t>
      </w:r>
      <w:r w:rsidR="00225BB5" w:rsidRPr="008669A7">
        <w:rPr>
          <w:rFonts w:ascii="Times New Roman" w:hAnsi="Times New Roman" w:cs="Times New Roman"/>
          <w:sz w:val="22"/>
          <w:szCs w:val="22"/>
        </w:rPr>
        <w:t xml:space="preserve">ературы и его отличие от других </w:t>
      </w:r>
      <w:r w:rsidRPr="008669A7">
        <w:rPr>
          <w:rFonts w:ascii="Times New Roman" w:hAnsi="Times New Roman" w:cs="Times New Roman"/>
          <w:sz w:val="22"/>
          <w:szCs w:val="22"/>
        </w:rPr>
        <w:t>функ</w:t>
      </w:r>
      <w:r w:rsidR="00225BB5" w:rsidRPr="008669A7">
        <w:rPr>
          <w:rFonts w:ascii="Times New Roman" w:hAnsi="Times New Roman" w:cs="Times New Roman"/>
          <w:sz w:val="22"/>
          <w:szCs w:val="22"/>
        </w:rPr>
        <w:t xml:space="preserve">циональных разновидностей языка </w:t>
      </w:r>
      <w:r w:rsidRPr="008669A7">
        <w:rPr>
          <w:rFonts w:ascii="Times New Roman" w:hAnsi="Times New Roman" w:cs="Times New Roman"/>
          <w:sz w:val="22"/>
          <w:szCs w:val="22"/>
        </w:rPr>
        <w:t>(повторение, обобщение). О</w:t>
      </w:r>
      <w:r w:rsidR="00225BB5" w:rsidRPr="008669A7">
        <w:rPr>
          <w:rFonts w:ascii="Times New Roman" w:hAnsi="Times New Roman" w:cs="Times New Roman"/>
          <w:sz w:val="22"/>
          <w:szCs w:val="22"/>
        </w:rPr>
        <w:t xml:space="preserve">сновные признаки художественной речи: образность, широкое использование </w:t>
      </w:r>
      <w:r w:rsidRPr="008669A7">
        <w:rPr>
          <w:rFonts w:ascii="Times New Roman" w:hAnsi="Times New Roman" w:cs="Times New Roman"/>
          <w:sz w:val="22"/>
          <w:szCs w:val="22"/>
        </w:rPr>
        <w:t>изобразительно-выразительных средств, языковых средств других функц</w:t>
      </w:r>
      <w:r w:rsidR="00225BB5" w:rsidRPr="008669A7">
        <w:rPr>
          <w:rFonts w:ascii="Times New Roman" w:hAnsi="Times New Roman" w:cs="Times New Roman"/>
          <w:sz w:val="22"/>
          <w:szCs w:val="22"/>
        </w:rPr>
        <w:t>иональных разновидностей языка.</w:t>
      </w:r>
    </w:p>
    <w:p w:rsidR="00225BB5" w:rsidRPr="008669A7" w:rsidRDefault="00782E82" w:rsidP="00225BB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Планируемые результаты освоения программы по русскому языку на уровне среднего о</w:t>
      </w:r>
      <w:r w:rsidR="00225BB5" w:rsidRPr="008669A7">
        <w:rPr>
          <w:rFonts w:ascii="Times New Roman" w:hAnsi="Times New Roman" w:cs="Times New Roman"/>
          <w:sz w:val="22"/>
          <w:szCs w:val="22"/>
        </w:rPr>
        <w:t>бщего образования.</w:t>
      </w:r>
    </w:p>
    <w:p w:rsidR="00225BB5" w:rsidRPr="008669A7" w:rsidRDefault="00782E82" w:rsidP="00225BB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w:t>
      </w:r>
      <w:r w:rsidR="00225BB5" w:rsidRPr="008669A7">
        <w:rPr>
          <w:rFonts w:ascii="Times New Roman" w:hAnsi="Times New Roman" w:cs="Times New Roman"/>
          <w:sz w:val="22"/>
          <w:szCs w:val="22"/>
        </w:rPr>
        <w:t>ии, природе и окружающей среде.</w:t>
      </w:r>
    </w:p>
    <w:p w:rsidR="00782E82" w:rsidRPr="008669A7" w:rsidRDefault="00782E82" w:rsidP="00225BB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782E82" w:rsidRPr="008669A7" w:rsidRDefault="00782E82" w:rsidP="003745BA">
      <w:pPr>
        <w:numPr>
          <w:ilvl w:val="0"/>
          <w:numId w:val="1"/>
        </w:numPr>
        <w:tabs>
          <w:tab w:val="left" w:pos="104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гражданского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гражданской позиции обучающегося как активного и ответственного члена российского общества;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осознание своих конституционных прав и обязанностей, уважение закона и правопорядка;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взаимодействовать с социальными институтами в соответствии с их функциями и назначением;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к гуманитарной и волонтёрской деятельности;</w:t>
      </w:r>
    </w:p>
    <w:p w:rsidR="00782E82" w:rsidRPr="008669A7" w:rsidRDefault="00782E82" w:rsidP="003745BA">
      <w:pPr>
        <w:numPr>
          <w:ilvl w:val="0"/>
          <w:numId w:val="1"/>
        </w:numPr>
        <w:tabs>
          <w:tab w:val="left" w:pos="106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патриотического воспитания:</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идейная убеждённость, готовность к служению Отечеству и его защите, ответственность за его судьбу;</w:t>
      </w:r>
    </w:p>
    <w:p w:rsidR="00782E82" w:rsidRPr="008669A7" w:rsidRDefault="00782E82" w:rsidP="003745BA">
      <w:pPr>
        <w:numPr>
          <w:ilvl w:val="0"/>
          <w:numId w:val="1"/>
        </w:numPr>
        <w:tabs>
          <w:tab w:val="left" w:pos="0"/>
        </w:tabs>
        <w:spacing w:line="276" w:lineRule="auto"/>
        <w:ind w:firstLine="709"/>
        <w:rPr>
          <w:rFonts w:ascii="Times New Roman" w:hAnsi="Times New Roman" w:cs="Times New Roman"/>
          <w:sz w:val="22"/>
          <w:szCs w:val="22"/>
        </w:rPr>
      </w:pPr>
      <w:r w:rsidRPr="008669A7">
        <w:rPr>
          <w:rFonts w:ascii="Times New Roman" w:hAnsi="Times New Roman" w:cs="Times New Roman"/>
          <w:sz w:val="22"/>
          <w:szCs w:val="22"/>
        </w:rP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ориентируясь на морально-нравственные нормы и ценности;</w:t>
      </w:r>
    </w:p>
    <w:p w:rsidR="00782E82" w:rsidRPr="008669A7" w:rsidRDefault="00782E82" w:rsidP="0002047D">
      <w:pPr>
        <w:spacing w:line="276" w:lineRule="auto"/>
        <w:ind w:firstLine="700"/>
        <w:rPr>
          <w:rFonts w:ascii="Times New Roman" w:hAnsi="Times New Roman" w:cs="Times New Roman"/>
          <w:sz w:val="22"/>
          <w:szCs w:val="22"/>
        </w:rPr>
      </w:pPr>
      <w:r w:rsidRPr="008669A7">
        <w:rPr>
          <w:rFonts w:ascii="Times New Roman" w:hAnsi="Times New Roman" w:cs="Times New Roman"/>
          <w:sz w:val="22"/>
          <w:szCs w:val="22"/>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2E82" w:rsidRPr="008669A7" w:rsidRDefault="00782E82" w:rsidP="003745BA">
      <w:pPr>
        <w:numPr>
          <w:ilvl w:val="0"/>
          <w:numId w:val="1"/>
        </w:numPr>
        <w:tabs>
          <w:tab w:val="left" w:pos="1051"/>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эстетического воспитания:</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 xml:space="preserve">эстетическое отношение к миру, включая эстетику быта, научного и технического </w:t>
      </w:r>
      <w:r w:rsidRPr="008669A7">
        <w:rPr>
          <w:rFonts w:ascii="Times New Roman" w:hAnsi="Times New Roman" w:cs="Times New Roman"/>
          <w:sz w:val="22"/>
          <w:szCs w:val="22"/>
        </w:rPr>
        <w:lastRenderedPageBreak/>
        <w:t>творчества, спорта, труда, общественных отношений;</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782E82" w:rsidRPr="008669A7" w:rsidRDefault="00782E82" w:rsidP="003745BA">
      <w:pPr>
        <w:numPr>
          <w:ilvl w:val="0"/>
          <w:numId w:val="2"/>
        </w:numPr>
        <w:tabs>
          <w:tab w:val="left" w:pos="108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физического воспитания, формирования культуры здоровья и эмоционального благополучия: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здорового и безопасного образа жизни, ответственного отношения к своему здоровью;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потребность в физическом совершенствовании, занятиях спортивно- оздоровительной деятельностью;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активное неприятие вредных привычек и иных форм причинения вреда физическому и психическому здоровью;</w:t>
      </w:r>
    </w:p>
    <w:p w:rsidR="00782E82" w:rsidRPr="008669A7" w:rsidRDefault="00782E82" w:rsidP="003745BA">
      <w:pPr>
        <w:numPr>
          <w:ilvl w:val="0"/>
          <w:numId w:val="2"/>
        </w:numPr>
        <w:tabs>
          <w:tab w:val="left" w:pos="112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трудового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к труду, осознание ценности мастерства, трудолюбие;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и способность к образованию и самообразованию на протяжении всей жизни;</w:t>
      </w:r>
    </w:p>
    <w:p w:rsidR="00782E82" w:rsidRPr="008669A7" w:rsidRDefault="00782E82" w:rsidP="003745BA">
      <w:pPr>
        <w:numPr>
          <w:ilvl w:val="0"/>
          <w:numId w:val="2"/>
        </w:numPr>
        <w:tabs>
          <w:tab w:val="left" w:pos="112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экологического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планирование и осуществление действий в окружающей среде на основе знания целей устойчивого развития человечества;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расширение опыта деятельности экологической направленности;</w:t>
      </w:r>
    </w:p>
    <w:p w:rsidR="00782E82" w:rsidRPr="008669A7" w:rsidRDefault="00782E82" w:rsidP="003745BA">
      <w:pPr>
        <w:numPr>
          <w:ilvl w:val="0"/>
          <w:numId w:val="2"/>
        </w:numPr>
        <w:tabs>
          <w:tab w:val="left" w:pos="40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ценности научного познания: развития науки и общественной практики, основанного на диалоге культур, способствующего осознанию своего места в поликультурном мире;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совершенствование языковой и читательской культуры как средства взаимодействия между людьми и познания мира;</w:t>
      </w:r>
    </w:p>
    <w:p w:rsidR="00225BB5" w:rsidRPr="008669A7" w:rsidRDefault="00782E82" w:rsidP="00225BB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осознание ценности научной деятельности, готовность осуществлять учебно</w:t>
      </w:r>
      <w:r w:rsidRPr="008669A7">
        <w:rPr>
          <w:rFonts w:ascii="Times New Roman" w:hAnsi="Times New Roman" w:cs="Times New Roman"/>
          <w:sz w:val="22"/>
          <w:szCs w:val="22"/>
        </w:rPr>
        <w:softHyphen/>
        <w:t>исследовательскую и проектную деятельность, в том числе по русскому я</w:t>
      </w:r>
      <w:r w:rsidR="00225BB5" w:rsidRPr="008669A7">
        <w:rPr>
          <w:rFonts w:ascii="Times New Roman" w:hAnsi="Times New Roman" w:cs="Times New Roman"/>
          <w:sz w:val="22"/>
          <w:szCs w:val="22"/>
        </w:rPr>
        <w:t>зыку, индивидуально и в группе.</w:t>
      </w:r>
    </w:p>
    <w:p w:rsidR="00782E82" w:rsidRPr="008669A7" w:rsidRDefault="00782E82" w:rsidP="00225BB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саморегулирования, включающего самоконтроль, умение принимать ответственность за </w:t>
      </w:r>
      <w:r w:rsidRPr="008669A7">
        <w:rPr>
          <w:rFonts w:ascii="Times New Roman" w:hAnsi="Times New Roman" w:cs="Times New Roman"/>
          <w:sz w:val="22"/>
          <w:szCs w:val="22"/>
        </w:rPr>
        <w:lastRenderedPageBreak/>
        <w:t>своё поведение, способность проявлять гибкость и адаптироваться к эмоциональным изменениям, быть открытым новому;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25BB5" w:rsidRPr="008669A7" w:rsidRDefault="00782E82" w:rsidP="00225BB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w:t>
      </w:r>
      <w:r w:rsidR="00225BB5" w:rsidRPr="008669A7">
        <w:rPr>
          <w:rFonts w:ascii="Times New Roman" w:hAnsi="Times New Roman" w:cs="Times New Roman"/>
          <w:sz w:val="22"/>
          <w:szCs w:val="22"/>
        </w:rPr>
        <w:t>речевого и читательского опыта.</w:t>
      </w:r>
    </w:p>
    <w:p w:rsidR="00225BB5" w:rsidRPr="008669A7" w:rsidRDefault="00782E82" w:rsidP="00225BB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w:t>
      </w:r>
      <w:r w:rsidR="00225BB5" w:rsidRPr="008669A7">
        <w:rPr>
          <w:rFonts w:ascii="Times New Roman" w:hAnsi="Times New Roman" w:cs="Times New Roman"/>
          <w:sz w:val="22"/>
          <w:szCs w:val="22"/>
        </w:rPr>
        <w:t>ствия, совместная деятельность.</w:t>
      </w:r>
    </w:p>
    <w:p w:rsidR="00782E82" w:rsidRPr="008669A7" w:rsidRDefault="00782E82" w:rsidP="00225BB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следующие базовые</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логические действия как часть познавательных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формулировать и актуализировать проблему, рассматривать её всесторонне;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определять цели деятельности, задавать параметры и критерии их достижения;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выявлять закономерности и противоречия языковых явлений, данных в наблюдении;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разрабатывать план решения проблемы с учётом анализа имеющихся материальных и нематериальных ресурсов;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вносить коррективы в деятельность, оценивать риски и соответствие результатов целям;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225BB5" w:rsidRPr="008669A7" w:rsidRDefault="00782E82" w:rsidP="00225BB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развивать креативное мышление при решении жизненных проблем с учётом собственного рече</w:t>
      </w:r>
      <w:r w:rsidR="00225BB5" w:rsidRPr="008669A7">
        <w:rPr>
          <w:rFonts w:ascii="Times New Roman" w:hAnsi="Times New Roman" w:cs="Times New Roman"/>
          <w:sz w:val="22"/>
          <w:szCs w:val="22"/>
        </w:rPr>
        <w:t>вого и читательского опыта.</w:t>
      </w:r>
    </w:p>
    <w:p w:rsidR="00782E82" w:rsidRPr="008669A7" w:rsidRDefault="00782E82" w:rsidP="00225BB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ставить и формулировать собственные задачи в образовательной деятельности и разнообразных жизненных ситуациях;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225BB5" w:rsidRPr="008669A7" w:rsidRDefault="00782E82" w:rsidP="00225BB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выдвигать новые идеи, оригинальные подходы, предлагать альтернативные способы </w:t>
      </w:r>
      <w:r w:rsidRPr="008669A7">
        <w:rPr>
          <w:rFonts w:ascii="Times New Roman" w:hAnsi="Times New Roman" w:cs="Times New Roman"/>
          <w:sz w:val="22"/>
          <w:szCs w:val="22"/>
        </w:rPr>
        <w:lastRenderedPageBreak/>
        <w:t xml:space="preserve">решения </w:t>
      </w:r>
      <w:r w:rsidR="00225BB5" w:rsidRPr="008669A7">
        <w:rPr>
          <w:rFonts w:ascii="Times New Roman" w:hAnsi="Times New Roman" w:cs="Times New Roman"/>
          <w:sz w:val="22"/>
          <w:szCs w:val="22"/>
        </w:rPr>
        <w:t>проблем.</w:t>
      </w:r>
    </w:p>
    <w:p w:rsidR="00782E82" w:rsidRPr="008669A7" w:rsidRDefault="00782E82" w:rsidP="00225BB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работать с информацией как часть познавательных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оценивать достоверность, легитимность информации, её соответствие правовым и морально-этическим нормам;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r w:rsidRPr="008669A7">
        <w:rPr>
          <w:rFonts w:ascii="Times New Roman" w:hAnsi="Times New Roman" w:cs="Times New Roman"/>
          <w:sz w:val="22"/>
          <w:szCs w:val="22"/>
        </w:rPr>
        <w:t>безопасности;</w:t>
      </w:r>
    </w:p>
    <w:p w:rsidR="00225BB5" w:rsidRPr="008669A7" w:rsidRDefault="00782E82" w:rsidP="00225BB5">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защиты личной информации, соблюдать требован</w:t>
      </w:r>
      <w:r w:rsidR="00225BB5" w:rsidRPr="008669A7">
        <w:rPr>
          <w:rFonts w:ascii="Times New Roman" w:hAnsi="Times New Roman" w:cs="Times New Roman"/>
          <w:sz w:val="22"/>
          <w:szCs w:val="22"/>
        </w:rPr>
        <w:t>ия информационной безопасности.</w:t>
      </w:r>
    </w:p>
    <w:p w:rsidR="00782E82" w:rsidRPr="008669A7" w:rsidRDefault="00782E82" w:rsidP="00225BB5">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общения как часть коммуникативных универсальных учебных действий:</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осуществлять коммуникацию во всех сферах жизни;</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различными способами общения и взаимодействия; аргументированно вести диалог;</w:t>
      </w:r>
    </w:p>
    <w:p w:rsidR="00225BB5" w:rsidRPr="008669A7" w:rsidRDefault="00782E82" w:rsidP="00225BB5">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развёрнуто, логично и корректно с точки зрения культуры речи излагать сво</w:t>
      </w:r>
      <w:r w:rsidR="00225BB5" w:rsidRPr="008669A7">
        <w:rPr>
          <w:rFonts w:ascii="Times New Roman" w:hAnsi="Times New Roman" w:cs="Times New Roman"/>
          <w:sz w:val="22"/>
          <w:szCs w:val="22"/>
        </w:rPr>
        <w:t>ё мнение, строить высказывание.</w:t>
      </w:r>
    </w:p>
    <w:p w:rsidR="00782E82" w:rsidRPr="008669A7" w:rsidRDefault="00782E82" w:rsidP="00225BB5">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самоорганизации как части регулятивных универсальных учебных действий:</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составлять план решения проблемы с учётом имеющихся ресурсов, собственных возможностей и предпочтений;</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расширять рамки учебного предмета на основе личных предпочтений;</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делать осознанный выбор, аргументировать его, брать ответственность за результаты выбора;</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оценивать приобретённый опыт;</w:t>
      </w:r>
    </w:p>
    <w:p w:rsidR="00225BB5" w:rsidRPr="008669A7" w:rsidRDefault="00782E82" w:rsidP="00225BB5">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стремиться к формированию и проявлению широкой эрудиции в разных областях знания; постоянно повышать свой образо</w:t>
      </w:r>
      <w:r w:rsidR="00225BB5" w:rsidRPr="008669A7">
        <w:rPr>
          <w:rFonts w:ascii="Times New Roman" w:hAnsi="Times New Roman" w:cs="Times New Roman"/>
          <w:sz w:val="22"/>
          <w:szCs w:val="22"/>
        </w:rPr>
        <w:t>вательный и культурный уровень.</w:t>
      </w:r>
    </w:p>
    <w:p w:rsidR="00782E82" w:rsidRPr="008669A7" w:rsidRDefault="00782E82" w:rsidP="00225BB5">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самоконтроля, принятия себя и других как части регулятивных универсальных учебных действий:</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давать оценку новым ситуациям, вносить коррективы в деятельность, оценивать соответствие результатов целям;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rsidR="00225BB5" w:rsidRPr="008669A7" w:rsidRDefault="00782E82" w:rsidP="00225BB5">
      <w:pPr>
        <w:spacing w:line="276" w:lineRule="auto"/>
        <w:rPr>
          <w:rFonts w:ascii="Times New Roman" w:hAnsi="Times New Roman" w:cs="Times New Roman"/>
          <w:sz w:val="22"/>
          <w:szCs w:val="22"/>
        </w:rPr>
      </w:pPr>
      <w:r w:rsidRPr="008669A7">
        <w:rPr>
          <w:rFonts w:ascii="Times New Roman" w:hAnsi="Times New Roman" w:cs="Times New Roman"/>
          <w:sz w:val="22"/>
          <w:szCs w:val="22"/>
        </w:rPr>
        <w:t xml:space="preserve">признавать своё право и право других на ошибку; развивать способность видеть </w:t>
      </w:r>
      <w:r w:rsidR="00225BB5" w:rsidRPr="008669A7">
        <w:rPr>
          <w:rFonts w:ascii="Times New Roman" w:hAnsi="Times New Roman" w:cs="Times New Roman"/>
          <w:sz w:val="22"/>
          <w:szCs w:val="22"/>
        </w:rPr>
        <w:t xml:space="preserve">мир с позиции </w:t>
      </w:r>
      <w:r w:rsidR="00225BB5" w:rsidRPr="008669A7">
        <w:rPr>
          <w:rFonts w:ascii="Times New Roman" w:hAnsi="Times New Roman" w:cs="Times New Roman"/>
          <w:sz w:val="22"/>
          <w:szCs w:val="22"/>
        </w:rPr>
        <w:lastRenderedPageBreak/>
        <w:t>другого человека.</w:t>
      </w:r>
    </w:p>
    <w:p w:rsidR="00782E82" w:rsidRPr="008669A7" w:rsidRDefault="00782E82" w:rsidP="00225BB5">
      <w:pPr>
        <w:spacing w:line="276" w:lineRule="auto"/>
        <w:ind w:firstLine="851"/>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совместной деятельности:</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оценивать качество своего вклада и вклада каждого участника команды в общий результат по разработанным критериям;</w:t>
      </w:r>
    </w:p>
    <w:p w:rsidR="00225BB5" w:rsidRPr="008669A7" w:rsidRDefault="00782E82" w:rsidP="00225BB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предлагать новые проекты, оценивать идеи с позиции новизны, оригинальности, практической значимости; проявлять творческие способности и </w:t>
      </w:r>
      <w:r w:rsidR="00225BB5" w:rsidRPr="008669A7">
        <w:rPr>
          <w:rFonts w:ascii="Times New Roman" w:hAnsi="Times New Roman" w:cs="Times New Roman"/>
          <w:sz w:val="22"/>
          <w:szCs w:val="22"/>
        </w:rPr>
        <w:t>воображение, быть инициативным.</w:t>
      </w:r>
    </w:p>
    <w:p w:rsidR="00782E82" w:rsidRPr="008669A7" w:rsidRDefault="00782E82" w:rsidP="00225BB5">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К концу обучения в 10 классе обучающийся получит следующие предметные результаты по отдельным темам программы по русскому языку:</w:t>
      </w:r>
    </w:p>
    <w:p w:rsidR="00782E82" w:rsidRPr="008669A7" w:rsidRDefault="00782E82" w:rsidP="00225BB5">
      <w:pPr>
        <w:tabs>
          <w:tab w:val="left" w:pos="1740"/>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Общие сведения о языке.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Иметь представление о языке как знаковой системе, об основных функциях языка; о лингвистике как науке.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782E82" w:rsidRPr="008669A7" w:rsidRDefault="00782E82" w:rsidP="00161895">
      <w:pPr>
        <w:tabs>
          <w:tab w:val="left" w:pos="1776"/>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Язык и речь. Культура речи.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Иметь представление о культуре речи как разделе лингвистики.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Комментировать нормативный, коммуникативный и этический аспекты культуры речи, приводить соответствующие примеры.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Иметь представление о языковой норме, её видах.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Использовать словари русского языка в учебной деятельности.</w:t>
      </w:r>
    </w:p>
    <w:p w:rsidR="00782E82" w:rsidRPr="008669A7" w:rsidRDefault="00782E82" w:rsidP="00161895">
      <w:pPr>
        <w:tabs>
          <w:tab w:val="left" w:pos="1776"/>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Фонетика. Орфоэпия. Орфоэпические нормы.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Выполнять фонетический анализ слова.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Определять изобразительно-выразительные средства фонетики в тексте.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Соблюдать основные произносительные и акцентологические нормы современного русского литературного языка.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Использовать орфоэпический словарь.</w:t>
      </w:r>
    </w:p>
    <w:p w:rsidR="00782E82" w:rsidRPr="008669A7" w:rsidRDefault="00782E82" w:rsidP="00161895">
      <w:pPr>
        <w:tabs>
          <w:tab w:val="left" w:pos="1813"/>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Лексикология и фразеология. Лексические нормы.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Выполнять лексический анализ слова.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Определять изобразительно-выразительные средства лексики.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Соблюдать лексические нормы.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782E82" w:rsidRPr="008669A7" w:rsidRDefault="00782E82" w:rsidP="00161895">
      <w:pPr>
        <w:tabs>
          <w:tab w:val="left" w:pos="1813"/>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Морфемика и словообразование. Словообразовательные нормы.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Выполнять морфемный и словообразовательный анализ слова.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Анализировать и характеризовать речевые высказывания (в том числе</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собственные) с точки зрения особенностей употребления сложносокращённых слов (аббревиатур).</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Использовать словообразовательный словарь.</w:t>
      </w:r>
    </w:p>
    <w:p w:rsidR="00782E82" w:rsidRPr="008669A7" w:rsidRDefault="00782E82" w:rsidP="00161895">
      <w:pPr>
        <w:tabs>
          <w:tab w:val="left" w:pos="1813"/>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Морфология. Морфологические нормы.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Выполнять морфологический анализ слова.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Определять особенности употребления в тексте слов разных частей речи.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Анализировать и характеризовать высказывания (в том числе собственные) с точки зрения соблюдения морфологических норм современного русского</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литературного языка.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Соблюдать морфологические нормы.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Использовать словарь грамматических трудностей, справочники.</w:t>
      </w:r>
    </w:p>
    <w:p w:rsidR="00782E82" w:rsidRPr="008669A7" w:rsidRDefault="00782E82" w:rsidP="00161895">
      <w:pPr>
        <w:tabs>
          <w:tab w:val="left" w:pos="1797"/>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Орфография. Основные правила орфографии.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Иметь представление о принципах и разделах русской орфографии.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Выполнять орфографический анализ слова.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Соблюдать правила орфографии.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Использовать орфографический словарь.</w:t>
      </w:r>
    </w:p>
    <w:p w:rsidR="00782E82" w:rsidRPr="008669A7" w:rsidRDefault="00782E82" w:rsidP="00161895">
      <w:pPr>
        <w:tabs>
          <w:tab w:val="left" w:pos="1797"/>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Речь. Речевое общение.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w:t>
      </w:r>
      <w:r w:rsidRPr="008669A7">
        <w:rPr>
          <w:rFonts w:ascii="Times New Roman" w:hAnsi="Times New Roman" w:cs="Times New Roman"/>
          <w:sz w:val="22"/>
          <w:szCs w:val="22"/>
        </w:rPr>
        <w:lastRenderedPageBreak/>
        <w:t>гипертекст, графику, инфографику и другие, и прослушанных текстов (объём текста для чтения - 450-500 слов; объём</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прослушанного или прочитанного текста для пересказа от 250 до 300 слов).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Употреблять языковые средства с учётом речевой ситуации.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Соблюдать в устной речи и на письме нормы современного русского литературного языка.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Оценивать собственную и чужую речь с точки зрения точного, уместного и выразительного словоупотребления.</w:t>
      </w:r>
    </w:p>
    <w:p w:rsidR="00782E82" w:rsidRPr="008669A7" w:rsidRDefault="00782E82" w:rsidP="00161895">
      <w:pPr>
        <w:tabs>
          <w:tab w:val="left" w:pos="1771"/>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Текст. Информационно-смысловая переработка текста.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Применять знания о тексте, его основных признаках, структуре и видах представленной в нём информации в речевой практике.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Выявлять логико-смысловые отношения между предложениями в тексте.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Создавать вторичные тексты (план, тезисы, конспект, реферат, аннотация, отзыв, рецензия 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Корректировать текст: устранять логические, фактические, этические, грамматические и речевые ошибки.</w:t>
      </w:r>
    </w:p>
    <w:p w:rsidR="00782E82" w:rsidRPr="008669A7" w:rsidRDefault="00782E82" w:rsidP="00161895">
      <w:pPr>
        <w:tabs>
          <w:tab w:val="left" w:pos="0"/>
        </w:tabs>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К концу обучения в 11 классе обучающийся получит следующие предметные результаты по отдельным темам программы по русскому языку:</w:t>
      </w:r>
    </w:p>
    <w:p w:rsidR="00782E82" w:rsidRPr="008669A7" w:rsidRDefault="00782E82" w:rsidP="00161895">
      <w:pPr>
        <w:tabs>
          <w:tab w:val="left" w:pos="1813"/>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Общие сведения о языке.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Иметь представление об экологии языка, о проблемах речевой культуры в современном обществе.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782E82" w:rsidRPr="008669A7" w:rsidRDefault="00782E82" w:rsidP="00161895">
      <w:pPr>
        <w:tabs>
          <w:tab w:val="left" w:pos="1813"/>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Язык и речь. Культура речи. Синтаксис. Синтаксические нормы.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Выполнять синтаксический анализ словосочетания, простого и сложного</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предложения.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Определять изобразительно-выразительные средства синтаксиса русского языка (в рамках изученного).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Соблюдать синтаксические нормы.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Использовать словари грамматических трудностей, справочники.</w:t>
      </w:r>
    </w:p>
    <w:p w:rsidR="00782E82" w:rsidRPr="008669A7" w:rsidRDefault="00782E82" w:rsidP="00161895">
      <w:pPr>
        <w:tabs>
          <w:tab w:val="left" w:pos="1813"/>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Пунктуация. Основные правила пунктуации.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Иметь представление о принципах и разделах русской пунктуации.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Выполнять пунктуационный анализ предложения.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Соблюдать правила пунктуации.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Использовать справочники по пунктуации.</w:t>
      </w:r>
    </w:p>
    <w:p w:rsidR="00782E82" w:rsidRPr="008669A7" w:rsidRDefault="00782E82" w:rsidP="00161895">
      <w:pPr>
        <w:tabs>
          <w:tab w:val="left" w:pos="1813"/>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Функциональная стилистика. Культура речи.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Иметь представление о функциональной стилистике как разделе лингвистики.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782E82" w:rsidRPr="008669A7" w:rsidRDefault="00161895" w:rsidP="00161895">
      <w:pPr>
        <w:tabs>
          <w:tab w:val="left" w:pos="4603"/>
          <w:tab w:val="left" w:pos="8467"/>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 xml:space="preserve">Распознавать, анализировать и комментировать тексты различных функциональных разновидностей языка (разговорная речь, научный, </w:t>
      </w:r>
      <w:r w:rsidR="00782E82" w:rsidRPr="008669A7">
        <w:rPr>
          <w:rFonts w:ascii="Times New Roman" w:hAnsi="Times New Roman" w:cs="Times New Roman"/>
          <w:sz w:val="22"/>
          <w:szCs w:val="22"/>
        </w:rPr>
        <w:t>публицистический и официально-деловой стили, язык художественной литературы).</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161895" w:rsidRPr="008669A7" w:rsidRDefault="00782E82" w:rsidP="00161895">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Применять знания о функциональных разновидн</w:t>
      </w:r>
      <w:r w:rsidR="00161895" w:rsidRPr="008669A7">
        <w:rPr>
          <w:rFonts w:ascii="Times New Roman" w:hAnsi="Times New Roman" w:cs="Times New Roman"/>
          <w:sz w:val="22"/>
          <w:szCs w:val="22"/>
        </w:rPr>
        <w:t>остях языка в речевой практике.</w:t>
      </w:r>
    </w:p>
    <w:p w:rsidR="00161895" w:rsidRPr="008669A7" w:rsidRDefault="00161895" w:rsidP="00161895">
      <w:pPr>
        <w:spacing w:line="276" w:lineRule="auto"/>
        <w:ind w:firstLine="700"/>
        <w:jc w:val="both"/>
        <w:rPr>
          <w:rFonts w:ascii="Times New Roman" w:hAnsi="Times New Roman" w:cs="Times New Roman"/>
          <w:sz w:val="22"/>
          <w:szCs w:val="22"/>
        </w:rPr>
      </w:pPr>
    </w:p>
    <w:p w:rsidR="00161895" w:rsidRPr="008669A7" w:rsidRDefault="00161895" w:rsidP="00161895">
      <w:pPr>
        <w:spacing w:line="276" w:lineRule="auto"/>
        <w:ind w:firstLine="700"/>
        <w:jc w:val="both"/>
        <w:rPr>
          <w:rFonts w:ascii="Times New Roman" w:hAnsi="Times New Roman" w:cs="Times New Roman"/>
          <w:sz w:val="22"/>
          <w:szCs w:val="22"/>
        </w:rPr>
      </w:pPr>
    </w:p>
    <w:p w:rsidR="00161895" w:rsidRPr="008669A7" w:rsidRDefault="00161895" w:rsidP="00161895">
      <w:pPr>
        <w:spacing w:line="276" w:lineRule="auto"/>
        <w:jc w:val="center"/>
        <w:rPr>
          <w:rFonts w:ascii="Times New Roman" w:hAnsi="Times New Roman" w:cs="Times New Roman"/>
          <w:b/>
          <w:sz w:val="22"/>
          <w:szCs w:val="22"/>
        </w:rPr>
      </w:pPr>
      <w:r w:rsidRPr="008669A7">
        <w:rPr>
          <w:rFonts w:ascii="Times New Roman" w:hAnsi="Times New Roman" w:cs="Times New Roman"/>
          <w:b/>
          <w:sz w:val="22"/>
          <w:szCs w:val="22"/>
        </w:rPr>
        <w:t xml:space="preserve">2.1.2. </w:t>
      </w:r>
      <w:r w:rsidR="00782E82" w:rsidRPr="008669A7">
        <w:rPr>
          <w:rFonts w:ascii="Times New Roman" w:hAnsi="Times New Roman" w:cs="Times New Roman"/>
          <w:b/>
          <w:sz w:val="22"/>
          <w:szCs w:val="22"/>
        </w:rPr>
        <w:t>Федеральная рабочая программа по учебному предмету</w:t>
      </w:r>
      <w:r w:rsidRPr="008669A7">
        <w:rPr>
          <w:rFonts w:ascii="Times New Roman" w:hAnsi="Times New Roman" w:cs="Times New Roman"/>
          <w:b/>
          <w:sz w:val="22"/>
          <w:szCs w:val="22"/>
        </w:rPr>
        <w:t xml:space="preserve"> </w:t>
      </w:r>
    </w:p>
    <w:p w:rsidR="00782E82" w:rsidRPr="008669A7" w:rsidRDefault="00161895" w:rsidP="00161895">
      <w:pPr>
        <w:spacing w:line="276" w:lineRule="auto"/>
        <w:jc w:val="center"/>
        <w:rPr>
          <w:rFonts w:ascii="Times New Roman" w:hAnsi="Times New Roman" w:cs="Times New Roman"/>
          <w:b/>
          <w:sz w:val="22"/>
          <w:szCs w:val="22"/>
        </w:rPr>
      </w:pPr>
      <w:r w:rsidRPr="008669A7">
        <w:rPr>
          <w:rFonts w:ascii="Times New Roman" w:hAnsi="Times New Roman" w:cs="Times New Roman"/>
          <w:b/>
          <w:sz w:val="22"/>
          <w:szCs w:val="22"/>
        </w:rPr>
        <w:t>«Литература» (базовый уровень)</w:t>
      </w:r>
    </w:p>
    <w:p w:rsidR="00161895" w:rsidRPr="008669A7" w:rsidRDefault="00782E82" w:rsidP="00161895">
      <w:pPr>
        <w:tabs>
          <w:tab w:val="left" w:pos="1384"/>
        </w:tabs>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161895" w:rsidRPr="008669A7" w:rsidRDefault="00161895" w:rsidP="00161895">
      <w:pPr>
        <w:tabs>
          <w:tab w:val="left" w:pos="1384"/>
        </w:tabs>
        <w:spacing w:line="276" w:lineRule="auto"/>
        <w:ind w:firstLine="709"/>
        <w:jc w:val="both"/>
        <w:rPr>
          <w:rFonts w:ascii="Times New Roman" w:hAnsi="Times New Roman" w:cs="Times New Roman"/>
          <w:i/>
          <w:sz w:val="22"/>
          <w:szCs w:val="22"/>
        </w:rPr>
      </w:pPr>
      <w:r w:rsidRPr="008669A7">
        <w:rPr>
          <w:rFonts w:ascii="Times New Roman" w:hAnsi="Times New Roman" w:cs="Times New Roman"/>
          <w:i/>
          <w:sz w:val="22"/>
          <w:szCs w:val="22"/>
        </w:rPr>
        <w:t>Пояснительная записка.</w:t>
      </w:r>
    </w:p>
    <w:p w:rsidR="00161895" w:rsidRPr="008669A7" w:rsidRDefault="00782E82" w:rsidP="00161895">
      <w:pPr>
        <w:tabs>
          <w:tab w:val="left" w:pos="1384"/>
        </w:tabs>
        <w:spacing w:line="276" w:lineRule="auto"/>
        <w:ind w:firstLine="709"/>
        <w:jc w:val="both"/>
        <w:rPr>
          <w:rFonts w:ascii="Times New Roman" w:hAnsi="Times New Roman" w:cs="Times New Roman"/>
          <w:i/>
          <w:sz w:val="22"/>
          <w:szCs w:val="22"/>
        </w:rPr>
      </w:pPr>
      <w:r w:rsidRPr="008669A7">
        <w:rPr>
          <w:rFonts w:ascii="Times New Roman" w:hAnsi="Times New Roman" w:cs="Times New Roman"/>
          <w:sz w:val="22"/>
          <w:szCs w:val="22"/>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782E82" w:rsidRPr="008669A7" w:rsidRDefault="00782E82" w:rsidP="00161895">
      <w:pPr>
        <w:tabs>
          <w:tab w:val="left" w:pos="1384"/>
        </w:tabs>
        <w:spacing w:line="276" w:lineRule="auto"/>
        <w:ind w:firstLine="709"/>
        <w:jc w:val="both"/>
        <w:rPr>
          <w:rFonts w:ascii="Times New Roman" w:hAnsi="Times New Roman" w:cs="Times New Roman"/>
          <w:i/>
          <w:sz w:val="22"/>
          <w:szCs w:val="22"/>
        </w:rPr>
      </w:pPr>
      <w:r w:rsidRPr="008669A7">
        <w:rPr>
          <w:rFonts w:ascii="Times New Roman" w:hAnsi="Times New Roman" w:cs="Times New Roman"/>
          <w:sz w:val="22"/>
          <w:szCs w:val="22"/>
        </w:rPr>
        <w:t>Программа по литературе позволит учителю:</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определить обязательную (инвариантную) часть содержания по литературе;</w:t>
      </w:r>
    </w:p>
    <w:p w:rsidR="00161895" w:rsidRPr="008669A7" w:rsidRDefault="00782E82" w:rsidP="00161895">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w:t>
      </w:r>
      <w:r w:rsidR="00161895" w:rsidRPr="008669A7">
        <w:rPr>
          <w:rFonts w:ascii="Times New Roman" w:hAnsi="Times New Roman" w:cs="Times New Roman"/>
          <w:sz w:val="22"/>
          <w:szCs w:val="22"/>
        </w:rPr>
        <w:t xml:space="preserve"> рабочей программой воспитания.</w:t>
      </w:r>
    </w:p>
    <w:p w:rsidR="00161895" w:rsidRPr="008669A7" w:rsidRDefault="00782E82" w:rsidP="00161895">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 xml:space="preserve">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w:t>
      </w:r>
      <w:r w:rsidR="00161895" w:rsidRPr="008669A7">
        <w:rPr>
          <w:rFonts w:ascii="Times New Roman" w:hAnsi="Times New Roman" w:cs="Times New Roman"/>
          <w:sz w:val="22"/>
          <w:szCs w:val="22"/>
        </w:rPr>
        <w:t>распределены по годам обучения.</w:t>
      </w:r>
    </w:p>
    <w:p w:rsidR="00161895" w:rsidRPr="008669A7" w:rsidRDefault="00782E82" w:rsidP="00161895">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w:t>
      </w:r>
      <w:r w:rsidR="00161895" w:rsidRPr="008669A7">
        <w:rPr>
          <w:rFonts w:ascii="Times New Roman" w:hAnsi="Times New Roman" w:cs="Times New Roman"/>
          <w:sz w:val="22"/>
          <w:szCs w:val="22"/>
        </w:rPr>
        <w:t>альным, так и общечеловеческим.</w:t>
      </w:r>
    </w:p>
    <w:p w:rsidR="00161895" w:rsidRPr="008669A7" w:rsidRDefault="00782E82" w:rsidP="00161895">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 xml:space="preserve">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w:t>
      </w:r>
      <w:r w:rsidRPr="008669A7">
        <w:rPr>
          <w:rFonts w:ascii="Times New Roman" w:hAnsi="Times New Roman" w:cs="Times New Roman"/>
          <w:sz w:val="22"/>
          <w:szCs w:val="22"/>
        </w:rPr>
        <w:lastRenderedPageBreak/>
        <w:t>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w:t>
      </w:r>
      <w:r w:rsidR="00161895" w:rsidRPr="008669A7">
        <w:rPr>
          <w:rFonts w:ascii="Times New Roman" w:hAnsi="Times New Roman" w:cs="Times New Roman"/>
          <w:sz w:val="22"/>
          <w:szCs w:val="22"/>
        </w:rPr>
        <w:t>м.</w:t>
      </w:r>
    </w:p>
    <w:p w:rsidR="00161895" w:rsidRPr="008669A7" w:rsidRDefault="00782E82" w:rsidP="00161895">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w:t>
      </w:r>
      <w:r w:rsidR="00161895" w:rsidRPr="008669A7">
        <w:rPr>
          <w:rFonts w:ascii="Times New Roman" w:hAnsi="Times New Roman" w:cs="Times New Roman"/>
          <w:sz w:val="22"/>
          <w:szCs w:val="22"/>
        </w:rPr>
        <w:t>о отношения к окружающему миру.</w:t>
      </w:r>
    </w:p>
    <w:p w:rsidR="00161895" w:rsidRPr="008669A7" w:rsidRDefault="00782E82" w:rsidP="00161895">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 xml:space="preserve">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w:t>
      </w:r>
      <w:r w:rsidR="00161895" w:rsidRPr="008669A7">
        <w:rPr>
          <w:rFonts w:ascii="Times New Roman" w:hAnsi="Times New Roman" w:cs="Times New Roman"/>
          <w:sz w:val="22"/>
          <w:szCs w:val="22"/>
        </w:rPr>
        <w:t>России и зарубежной литературы.</w:t>
      </w:r>
    </w:p>
    <w:p w:rsidR="00161895" w:rsidRPr="008669A7" w:rsidRDefault="00782E82" w:rsidP="00161895">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w:t>
      </w:r>
      <w:r w:rsidR="00161895" w:rsidRPr="008669A7">
        <w:rPr>
          <w:rFonts w:ascii="Times New Roman" w:hAnsi="Times New Roman" w:cs="Times New Roman"/>
          <w:sz w:val="22"/>
          <w:szCs w:val="22"/>
        </w:rPr>
        <w:t>езультатов обучения литературе.</w:t>
      </w:r>
    </w:p>
    <w:p w:rsidR="00161895" w:rsidRPr="008669A7" w:rsidRDefault="00782E82" w:rsidP="00161895">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w:t>
      </w:r>
      <w:r w:rsidR="00161895" w:rsidRPr="008669A7">
        <w:rPr>
          <w:rFonts w:ascii="Times New Roman" w:hAnsi="Times New Roman" w:cs="Times New Roman"/>
          <w:sz w:val="22"/>
          <w:szCs w:val="22"/>
        </w:rPr>
        <w:t>е лучших литературных образцов.</w:t>
      </w:r>
    </w:p>
    <w:p w:rsidR="00161895" w:rsidRPr="008669A7" w:rsidRDefault="00782E82" w:rsidP="00161895">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w:t>
      </w:r>
      <w:r w:rsidR="00161895" w:rsidRPr="008669A7">
        <w:rPr>
          <w:rFonts w:ascii="Times New Roman" w:hAnsi="Times New Roman" w:cs="Times New Roman"/>
          <w:sz w:val="22"/>
          <w:szCs w:val="22"/>
        </w:rPr>
        <w:t xml:space="preserve"> и сформулированных в ФГОС СОО.</w:t>
      </w:r>
    </w:p>
    <w:p w:rsidR="00161895" w:rsidRPr="008669A7" w:rsidRDefault="00782E82" w:rsidP="00161895">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w:t>
      </w:r>
      <w:r w:rsidR="00161895" w:rsidRPr="008669A7">
        <w:rPr>
          <w:rFonts w:ascii="Times New Roman" w:hAnsi="Times New Roman" w:cs="Times New Roman"/>
          <w:sz w:val="22"/>
          <w:szCs w:val="22"/>
        </w:rPr>
        <w:t>ультурных традиций и ценностей.</w:t>
      </w:r>
    </w:p>
    <w:p w:rsidR="00161895" w:rsidRPr="008669A7" w:rsidRDefault="00782E82" w:rsidP="00161895">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w:t>
      </w:r>
      <w:r w:rsidR="00161895" w:rsidRPr="008669A7">
        <w:rPr>
          <w:rFonts w:ascii="Times New Roman" w:hAnsi="Times New Roman" w:cs="Times New Roman"/>
          <w:sz w:val="22"/>
          <w:szCs w:val="22"/>
        </w:rPr>
        <w:t xml:space="preserve"> образованию, книжной культуре.</w:t>
      </w:r>
    </w:p>
    <w:p w:rsidR="00161895" w:rsidRPr="008669A7" w:rsidRDefault="00782E82" w:rsidP="00161895">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w:t>
      </w:r>
      <w:r w:rsidRPr="008669A7">
        <w:rPr>
          <w:rFonts w:ascii="Times New Roman" w:hAnsi="Times New Roman" w:cs="Times New Roman"/>
          <w:sz w:val="22"/>
          <w:szCs w:val="22"/>
        </w:rPr>
        <w:lastRenderedPageBreak/>
        <w:t>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w:t>
      </w:r>
      <w:r w:rsidR="00161895" w:rsidRPr="008669A7">
        <w:rPr>
          <w:rFonts w:ascii="Times New Roman" w:hAnsi="Times New Roman" w:cs="Times New Roman"/>
          <w:sz w:val="22"/>
          <w:szCs w:val="22"/>
        </w:rPr>
        <w:t>изведении, и авторской позиции.</w:t>
      </w:r>
    </w:p>
    <w:p w:rsidR="00782E82" w:rsidRPr="008669A7" w:rsidRDefault="00782E82" w:rsidP="00161895">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Задачи, связанные с осознани</w:t>
      </w:r>
      <w:r w:rsidR="00161895" w:rsidRPr="008669A7">
        <w:rPr>
          <w:rFonts w:ascii="Times New Roman" w:hAnsi="Times New Roman" w:cs="Times New Roman"/>
          <w:sz w:val="22"/>
          <w:szCs w:val="22"/>
        </w:rPr>
        <w:t>ем обучающимися коммуникативно-</w:t>
      </w:r>
      <w:r w:rsidRPr="008669A7">
        <w:rPr>
          <w:rFonts w:ascii="Times New Roman" w:hAnsi="Times New Roman" w:cs="Times New Roman"/>
          <w:sz w:val="22"/>
          <w:szCs w:val="22"/>
        </w:rPr>
        <w:t>эстетических возможностей языка и реализац</w:t>
      </w:r>
      <w:r w:rsidR="00161895" w:rsidRPr="008669A7">
        <w:rPr>
          <w:rFonts w:ascii="Times New Roman" w:hAnsi="Times New Roman" w:cs="Times New Roman"/>
          <w:sz w:val="22"/>
          <w:szCs w:val="22"/>
        </w:rPr>
        <w:t xml:space="preserve">ией их в учебной деятельности и в дальнейшей </w:t>
      </w:r>
      <w:r w:rsidRPr="008669A7">
        <w:rPr>
          <w:rFonts w:ascii="Times New Roman" w:hAnsi="Times New Roman" w:cs="Times New Roman"/>
          <w:sz w:val="22"/>
          <w:szCs w:val="22"/>
        </w:rPr>
        <w:t>жизни, направл</w:t>
      </w:r>
      <w:r w:rsidR="00161895" w:rsidRPr="008669A7">
        <w:rPr>
          <w:rFonts w:ascii="Times New Roman" w:hAnsi="Times New Roman" w:cs="Times New Roman"/>
          <w:sz w:val="22"/>
          <w:szCs w:val="22"/>
        </w:rPr>
        <w:t xml:space="preserve">ены на расширение представлений </w:t>
      </w:r>
      <w:r w:rsidRPr="008669A7">
        <w:rPr>
          <w:rFonts w:ascii="Times New Roman" w:hAnsi="Times New Roman" w:cs="Times New Roman"/>
          <w:sz w:val="22"/>
          <w:szCs w:val="22"/>
        </w:rP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w:t>
      </w:r>
      <w:r w:rsidRPr="008669A7">
        <w:rPr>
          <w:rFonts w:ascii="Times New Roman" w:hAnsi="Times New Roman" w:cs="Times New Roman"/>
          <w:sz w:val="22"/>
          <w:szCs w:val="22"/>
        </w:rPr>
        <w:tab/>
        <w:t>важнейших литературных ресурсов,</w:t>
      </w:r>
      <w:r w:rsidRPr="008669A7">
        <w:rPr>
          <w:rFonts w:ascii="Times New Roman" w:hAnsi="Times New Roman" w:cs="Times New Roman"/>
          <w:sz w:val="22"/>
          <w:szCs w:val="22"/>
        </w:rPr>
        <w:tab/>
        <w:t>в том числе</w:t>
      </w:r>
    </w:p>
    <w:p w:rsidR="00161895" w:rsidRPr="008669A7" w:rsidRDefault="00782E82" w:rsidP="00161895">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в информационно-телекоммуникационной сети</w:t>
      </w:r>
      <w:r w:rsidR="00161895" w:rsidRPr="008669A7">
        <w:rPr>
          <w:rFonts w:ascii="Times New Roman" w:hAnsi="Times New Roman" w:cs="Times New Roman"/>
          <w:sz w:val="22"/>
          <w:szCs w:val="22"/>
        </w:rPr>
        <w:t xml:space="preserve"> «Интернет» (далее - Интернет).</w:t>
      </w:r>
    </w:p>
    <w:p w:rsidR="00782E82" w:rsidRPr="008669A7" w:rsidRDefault="00782E82" w:rsidP="00161895">
      <w:pPr>
        <w:spacing w:line="276" w:lineRule="auto"/>
        <w:ind w:firstLine="851"/>
        <w:jc w:val="both"/>
        <w:rPr>
          <w:rFonts w:ascii="Times New Roman" w:hAnsi="Times New Roman" w:cs="Times New Roman"/>
          <w:i/>
          <w:sz w:val="22"/>
          <w:szCs w:val="22"/>
        </w:rPr>
      </w:pPr>
      <w:r w:rsidRPr="008669A7">
        <w:rPr>
          <w:rFonts w:ascii="Times New Roman" w:hAnsi="Times New Roman" w:cs="Times New Roman"/>
          <w:i/>
          <w:sz w:val="22"/>
          <w:szCs w:val="22"/>
        </w:rP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782E82" w:rsidRPr="008669A7" w:rsidRDefault="00782E82" w:rsidP="0002047D">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Содержание обучения в 10 классе.</w:t>
      </w:r>
    </w:p>
    <w:p w:rsidR="00782E82" w:rsidRPr="008669A7" w:rsidRDefault="00782E82" w:rsidP="00161895">
      <w:pPr>
        <w:tabs>
          <w:tab w:val="left" w:pos="1609"/>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Литература второй половины XIX века.</w:t>
      </w:r>
    </w:p>
    <w:p w:rsidR="00782E82" w:rsidRPr="008669A7" w:rsidRDefault="00782E82" w:rsidP="00161895">
      <w:pPr>
        <w:tabs>
          <w:tab w:val="left" w:pos="181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А.Н. Островский. Драма «Гроза».</w:t>
      </w:r>
    </w:p>
    <w:p w:rsidR="00782E82" w:rsidRPr="008669A7" w:rsidRDefault="00782E82" w:rsidP="00161895">
      <w:pPr>
        <w:tabs>
          <w:tab w:val="left" w:pos="181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И.А. Гончаров. Роман «Обломов».</w:t>
      </w:r>
    </w:p>
    <w:p w:rsidR="00782E82" w:rsidRPr="008669A7" w:rsidRDefault="00782E82" w:rsidP="00161895">
      <w:pPr>
        <w:tabs>
          <w:tab w:val="left" w:pos="181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 Тургенев. Роман «Отцы и дети».</w:t>
      </w:r>
    </w:p>
    <w:p w:rsidR="00161895" w:rsidRPr="008669A7" w:rsidRDefault="00782E82" w:rsidP="00161895">
      <w:pPr>
        <w:tabs>
          <w:tab w:val="left" w:pos="177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Ф.И. Тютчев. Стихотворения (не менее трёх по выбору). Например,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Silentium</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«Не то, что мните вы, природа...», «Умом Россию не понять...», «О, как убийственно мы любим...», «Нам не дано предугадать...», «К. Б.» («Я встретил вас - и всё былое...») и другие.</w:t>
      </w:r>
    </w:p>
    <w:p w:rsidR="00782E82" w:rsidRPr="008669A7" w:rsidRDefault="00782E82" w:rsidP="00161895">
      <w:pPr>
        <w:tabs>
          <w:tab w:val="left" w:pos="177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782E82" w:rsidRPr="008669A7" w:rsidRDefault="00782E82" w:rsidP="0016189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Поэма «Кому на Руси жить хорошо».</w:t>
      </w:r>
    </w:p>
    <w:p w:rsidR="00782E82" w:rsidRPr="008669A7" w:rsidRDefault="00161895" w:rsidP="00161895">
      <w:pPr>
        <w:tabs>
          <w:tab w:val="left" w:pos="176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А.А.</w:t>
      </w:r>
      <w:r w:rsidR="00782E82" w:rsidRPr="008669A7">
        <w:rPr>
          <w:rFonts w:ascii="Times New Roman" w:hAnsi="Times New Roman" w:cs="Times New Roman"/>
          <w:sz w:val="22"/>
          <w:szCs w:val="22"/>
        </w:rPr>
        <w:t>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782E82" w:rsidRPr="008669A7" w:rsidRDefault="00782E82" w:rsidP="00161895">
      <w:pPr>
        <w:tabs>
          <w:tab w:val="left" w:pos="176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782E82" w:rsidRPr="008669A7" w:rsidRDefault="00782E82" w:rsidP="00161895">
      <w:pPr>
        <w:tabs>
          <w:tab w:val="left" w:pos="1837"/>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Ф.М. Достоевский. Роман «Преступление и наказание».</w:t>
      </w:r>
    </w:p>
    <w:p w:rsidR="00782E82" w:rsidRPr="008669A7" w:rsidRDefault="00782E82" w:rsidP="00161895">
      <w:pPr>
        <w:tabs>
          <w:tab w:val="left" w:pos="1837"/>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Л.Н. Толстой. Роман-эпопея «Война и мир».</w:t>
      </w:r>
    </w:p>
    <w:p w:rsidR="00782E82" w:rsidRPr="008669A7" w:rsidRDefault="00782E82" w:rsidP="00161895">
      <w:pPr>
        <w:tabs>
          <w:tab w:val="left" w:pos="192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Н.С. Лесков. Рассказы и повести (не менее одного произведения по выбору). Например, «Очарованный странник», «Однодум» и другие.</w:t>
      </w:r>
    </w:p>
    <w:p w:rsidR="00782E82" w:rsidRPr="008669A7" w:rsidRDefault="00782E82" w:rsidP="00161895">
      <w:pPr>
        <w:tabs>
          <w:tab w:val="left" w:pos="192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А.П. Чехов. Рассказы (не менее трёх по выбору). Например, «Студент», «Ионыч», «Дама с собачкой», «Человек в футляре» и другие.</w:t>
      </w:r>
    </w:p>
    <w:p w:rsidR="00782E82" w:rsidRPr="008669A7" w:rsidRDefault="00782E82" w:rsidP="0016189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Комедия «Вишнёвый сад».</w:t>
      </w:r>
    </w:p>
    <w:p w:rsidR="00782E82" w:rsidRPr="008669A7" w:rsidRDefault="00782E82" w:rsidP="00161895">
      <w:pPr>
        <w:tabs>
          <w:tab w:val="left" w:pos="1635"/>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Литературная критика второй половины XIX века.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782E82" w:rsidRPr="008669A7" w:rsidRDefault="00782E82" w:rsidP="00161895">
      <w:pPr>
        <w:tabs>
          <w:tab w:val="left" w:pos="1635"/>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Литература народов России.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Стихотворения (не менее одного по выбору). Например, Г. Тукая, К. Хетагурова и других.</w:t>
      </w:r>
    </w:p>
    <w:p w:rsidR="00782E82" w:rsidRPr="008669A7" w:rsidRDefault="00782E82" w:rsidP="00161895">
      <w:pPr>
        <w:tabs>
          <w:tab w:val="left" w:pos="1635"/>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lastRenderedPageBreak/>
        <w:t>Зарубежная литература.</w:t>
      </w:r>
    </w:p>
    <w:p w:rsidR="00782E82" w:rsidRPr="008669A7" w:rsidRDefault="00782E82" w:rsidP="00161895">
      <w:pPr>
        <w:tabs>
          <w:tab w:val="left" w:pos="1789"/>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782E82" w:rsidRPr="008669A7" w:rsidRDefault="00782E82" w:rsidP="00161895">
      <w:pPr>
        <w:tabs>
          <w:tab w:val="left" w:pos="1794"/>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Зарубежная поэзия второй половины XIX века (не менее двух стихотворений одного из поэтов по выбору). Например, стихотворения А. Рембо,</w:t>
      </w:r>
    </w:p>
    <w:p w:rsidR="00782E82" w:rsidRPr="008669A7" w:rsidRDefault="00782E82" w:rsidP="003745BA">
      <w:pPr>
        <w:numPr>
          <w:ilvl w:val="0"/>
          <w:numId w:val="3"/>
        </w:numPr>
        <w:tabs>
          <w:tab w:val="left" w:pos="512"/>
          <w:tab w:val="left" w:pos="1690"/>
        </w:tabs>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Бодлера и другие.</w:t>
      </w:r>
    </w:p>
    <w:p w:rsidR="00782E82" w:rsidRPr="008669A7" w:rsidRDefault="00782E82" w:rsidP="00161895">
      <w:pPr>
        <w:tabs>
          <w:tab w:val="left" w:pos="1784"/>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161895" w:rsidRPr="008669A7" w:rsidRDefault="00161895" w:rsidP="00161895">
      <w:pPr>
        <w:tabs>
          <w:tab w:val="left" w:pos="1635"/>
        </w:tabs>
        <w:spacing w:line="276" w:lineRule="auto"/>
        <w:ind w:left="720"/>
        <w:jc w:val="both"/>
        <w:rPr>
          <w:rFonts w:ascii="Times New Roman" w:hAnsi="Times New Roman" w:cs="Times New Roman"/>
          <w:i/>
          <w:sz w:val="22"/>
          <w:szCs w:val="22"/>
        </w:rPr>
      </w:pPr>
    </w:p>
    <w:p w:rsidR="00782E82" w:rsidRPr="008669A7" w:rsidRDefault="00782E82" w:rsidP="00161895">
      <w:pPr>
        <w:tabs>
          <w:tab w:val="left" w:pos="1635"/>
        </w:tabs>
        <w:spacing w:line="276" w:lineRule="auto"/>
        <w:ind w:left="720"/>
        <w:jc w:val="both"/>
        <w:rPr>
          <w:rFonts w:ascii="Times New Roman" w:hAnsi="Times New Roman" w:cs="Times New Roman"/>
          <w:i/>
          <w:sz w:val="22"/>
          <w:szCs w:val="22"/>
        </w:rPr>
      </w:pPr>
      <w:r w:rsidRPr="008669A7">
        <w:rPr>
          <w:rFonts w:ascii="Times New Roman" w:hAnsi="Times New Roman" w:cs="Times New Roman"/>
          <w:i/>
          <w:sz w:val="22"/>
          <w:szCs w:val="22"/>
        </w:rPr>
        <w:t>Содержание обучения в 11 классе.</w:t>
      </w:r>
    </w:p>
    <w:p w:rsidR="00782E82" w:rsidRPr="008669A7" w:rsidRDefault="00782E82" w:rsidP="00161895">
      <w:pPr>
        <w:tabs>
          <w:tab w:val="left" w:pos="1630"/>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Литература конца XIX - начала XX века.</w:t>
      </w:r>
    </w:p>
    <w:p w:rsidR="00782E82" w:rsidRPr="008669A7" w:rsidRDefault="00782E82" w:rsidP="00161895">
      <w:pPr>
        <w:tabs>
          <w:tab w:val="left" w:pos="1779"/>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А.И. Куприн. Рассказы и повести (одно произведение по выбору). Например, «Гранатовый браслет», «Олеся» и другие.</w:t>
      </w:r>
    </w:p>
    <w:p w:rsidR="00782E82" w:rsidRPr="008669A7" w:rsidRDefault="00782E82" w:rsidP="00161895">
      <w:pPr>
        <w:tabs>
          <w:tab w:val="left" w:pos="1759"/>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Л.Н. Андреев. Рассказы и повести (одно произведение по выбору). Например, «Иуда Искариот», «Большой шлем» и другие.</w:t>
      </w:r>
    </w:p>
    <w:p w:rsidR="00782E82" w:rsidRPr="008669A7" w:rsidRDefault="00782E82" w:rsidP="00161895">
      <w:pPr>
        <w:tabs>
          <w:tab w:val="left" w:pos="1754"/>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М. Горький. Рассказы (один по выбору). Например, «Старуха Изергиль», «Макар Чудра», «Коновалов» и другие.</w:t>
      </w:r>
    </w:p>
    <w:p w:rsidR="00782E82" w:rsidRPr="008669A7" w:rsidRDefault="00782E82" w:rsidP="00161895">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Пьеса «На дне».</w:t>
      </w:r>
    </w:p>
    <w:p w:rsidR="00782E82" w:rsidRPr="008669A7" w:rsidRDefault="00782E82" w:rsidP="00161895">
      <w:pPr>
        <w:tabs>
          <w:tab w:val="left" w:pos="1759"/>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782E82" w:rsidRPr="008669A7" w:rsidRDefault="00782E82" w:rsidP="00161895">
      <w:pPr>
        <w:tabs>
          <w:tab w:val="left" w:pos="1576"/>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Литература XX века.</w:t>
      </w:r>
    </w:p>
    <w:p w:rsidR="00782E82" w:rsidRPr="008669A7" w:rsidRDefault="00782E82" w:rsidP="00161895">
      <w:pPr>
        <w:tabs>
          <w:tab w:val="left" w:pos="1759"/>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И.А. Бунин. Рассказы (два по выбору). Например, «Антоновские яблоки», «Чистый понедельник», «Господин из Сан-Франциско» и другие.</w:t>
      </w:r>
    </w:p>
    <w:p w:rsidR="00782E82" w:rsidRPr="008669A7" w:rsidRDefault="00782E82" w:rsidP="00161895">
      <w:pPr>
        <w:tabs>
          <w:tab w:val="left" w:pos="1754"/>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782E82" w:rsidRPr="008669A7" w:rsidRDefault="00782E82" w:rsidP="00161895">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Поэма «Двенадцать».</w:t>
      </w:r>
    </w:p>
    <w:p w:rsidR="00782E82" w:rsidRPr="008669A7" w:rsidRDefault="00782E82" w:rsidP="00161895">
      <w:pPr>
        <w:tabs>
          <w:tab w:val="left" w:pos="1759"/>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rsidR="00782E82" w:rsidRPr="008669A7" w:rsidRDefault="00782E82" w:rsidP="00161895">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Поэма «Облако в штанах».</w:t>
      </w:r>
    </w:p>
    <w:p w:rsidR="00782E82" w:rsidRPr="008669A7" w:rsidRDefault="00782E82" w:rsidP="00161895">
      <w:pPr>
        <w:tabs>
          <w:tab w:val="left" w:pos="1754"/>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sidRPr="008669A7">
        <w:rPr>
          <w:rStyle w:val="211pt"/>
          <w:rFonts w:eastAsia="Cambria"/>
        </w:rPr>
        <w:t>«Я</w:t>
      </w:r>
      <w:r w:rsidRPr="008669A7">
        <w:rPr>
          <w:rFonts w:ascii="Times New Roman" w:hAnsi="Times New Roman" w:cs="Times New Roman"/>
          <w:sz w:val="22"/>
          <w:szCs w:val="22"/>
        </w:rPr>
        <w:t xml:space="preserve"> последний поэт деревни...», «Русь Советская», «Низкий дом с голубыми ставнями...» и другие.</w:t>
      </w:r>
    </w:p>
    <w:p w:rsidR="00782E82" w:rsidRPr="008669A7" w:rsidRDefault="00161895" w:rsidP="00161895">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О</w:t>
      </w:r>
      <w:r w:rsidR="00782E82" w:rsidRPr="008669A7">
        <w:rPr>
          <w:rFonts w:ascii="Times New Roman" w:hAnsi="Times New Roman" w:cs="Times New Roman"/>
          <w:sz w:val="22"/>
          <w:szCs w:val="22"/>
        </w:rPr>
        <w:t>.Э.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rsidR="00161895" w:rsidRPr="008669A7" w:rsidRDefault="00782E82" w:rsidP="00161895">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 xml:space="preserve">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w:t>
      </w:r>
      <w:r w:rsidRPr="008669A7">
        <w:rPr>
          <w:rStyle w:val="211pt"/>
          <w:rFonts w:eastAsia="Cambria"/>
        </w:rPr>
        <w:t>«Стихи о</w:t>
      </w:r>
      <w:r w:rsidR="00161895" w:rsidRPr="008669A7">
        <w:rPr>
          <w:rFonts w:ascii="Times New Roman" w:hAnsi="Times New Roman" w:cs="Times New Roman"/>
          <w:sz w:val="22"/>
          <w:szCs w:val="22"/>
        </w:rPr>
        <w:t xml:space="preserve"> Москве») и другие.</w:t>
      </w:r>
    </w:p>
    <w:p w:rsidR="00782E82" w:rsidRPr="008669A7" w:rsidRDefault="00782E82" w:rsidP="00161895">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Поэма «Реквием».</w:t>
      </w:r>
    </w:p>
    <w:p w:rsidR="00161895" w:rsidRPr="008669A7" w:rsidRDefault="00782E82" w:rsidP="0016189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Н.А. Островский. Роман «Как закалялась сталь» (избранные главы).</w:t>
      </w:r>
    </w:p>
    <w:p w:rsidR="00161895" w:rsidRPr="008669A7" w:rsidRDefault="00782E82" w:rsidP="0016189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М.А. Шолохов. Роман-эпопея</w:t>
      </w:r>
      <w:r w:rsidR="00161895" w:rsidRPr="008669A7">
        <w:rPr>
          <w:rFonts w:ascii="Times New Roman" w:hAnsi="Times New Roman" w:cs="Times New Roman"/>
          <w:sz w:val="22"/>
          <w:szCs w:val="22"/>
        </w:rPr>
        <w:t xml:space="preserve"> «Тихий Дон» (избранные главы).</w:t>
      </w:r>
    </w:p>
    <w:p w:rsidR="00161895" w:rsidRPr="008669A7" w:rsidRDefault="00782E82" w:rsidP="0016189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М.А. Булгаков. Романы «Белая гвардия», «Мастер и Мар</w:t>
      </w:r>
      <w:r w:rsidR="00161895" w:rsidRPr="008669A7">
        <w:rPr>
          <w:rFonts w:ascii="Times New Roman" w:hAnsi="Times New Roman" w:cs="Times New Roman"/>
          <w:sz w:val="22"/>
          <w:szCs w:val="22"/>
        </w:rPr>
        <w:t>гарита» (один роман по выбору).</w:t>
      </w:r>
    </w:p>
    <w:p w:rsidR="00161895" w:rsidRPr="008669A7" w:rsidRDefault="00782E82" w:rsidP="0016189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А.П. Платонов. Рассказы и повести (одно произведение по выбору). Например, «В прекрасном и яростном мире», «Котло</w:t>
      </w:r>
      <w:r w:rsidR="00161895" w:rsidRPr="008669A7">
        <w:rPr>
          <w:rFonts w:ascii="Times New Roman" w:hAnsi="Times New Roman" w:cs="Times New Roman"/>
          <w:sz w:val="22"/>
          <w:szCs w:val="22"/>
        </w:rPr>
        <w:t>ван», «Возвращение» и другие.</w:t>
      </w:r>
    </w:p>
    <w:p w:rsidR="00161895" w:rsidRPr="008669A7" w:rsidRDefault="00782E82" w:rsidP="0016189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sidRPr="008669A7">
        <w:rPr>
          <w:rStyle w:val="211pt"/>
          <w:rFonts w:eastAsia="Cambria"/>
          <w:b w:val="0"/>
          <w:i w:val="0"/>
        </w:rPr>
        <w:t>«Я</w:t>
      </w:r>
      <w:r w:rsidRPr="008669A7">
        <w:rPr>
          <w:rFonts w:ascii="Times New Roman" w:hAnsi="Times New Roman" w:cs="Times New Roman"/>
          <w:sz w:val="22"/>
          <w:szCs w:val="22"/>
        </w:rPr>
        <w:t xml:space="preserve"> знаю, никакой моей вины...», «Дробится рваный цоколь мон</w:t>
      </w:r>
      <w:r w:rsidR="00161895" w:rsidRPr="008669A7">
        <w:rPr>
          <w:rFonts w:ascii="Times New Roman" w:hAnsi="Times New Roman" w:cs="Times New Roman"/>
          <w:sz w:val="22"/>
          <w:szCs w:val="22"/>
        </w:rPr>
        <w:t>умента...» и другие.</w:t>
      </w:r>
    </w:p>
    <w:p w:rsidR="00161895" w:rsidRPr="008669A7" w:rsidRDefault="00782E82" w:rsidP="0016189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w:t>
      </w:r>
      <w:r w:rsidR="00161895" w:rsidRPr="008669A7">
        <w:rPr>
          <w:rFonts w:ascii="Times New Roman" w:hAnsi="Times New Roman" w:cs="Times New Roman"/>
          <w:sz w:val="22"/>
          <w:szCs w:val="22"/>
        </w:rPr>
        <w:t xml:space="preserve"> «Брестская крепость» и другие.</w:t>
      </w:r>
    </w:p>
    <w:p w:rsidR="00782E82" w:rsidRPr="008669A7" w:rsidRDefault="00782E82" w:rsidP="0016189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А.А. Фадеев «Молодая гвардия».</w:t>
      </w:r>
    </w:p>
    <w:p w:rsidR="00161895" w:rsidRPr="008669A7" w:rsidRDefault="00782E82" w:rsidP="0016189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В.О. Богомоло</w:t>
      </w:r>
      <w:r w:rsidR="00161895" w:rsidRPr="008669A7">
        <w:rPr>
          <w:rFonts w:ascii="Times New Roman" w:hAnsi="Times New Roman" w:cs="Times New Roman"/>
          <w:sz w:val="22"/>
          <w:szCs w:val="22"/>
        </w:rPr>
        <w:t>в «В августе сорок четвёртого».</w:t>
      </w:r>
    </w:p>
    <w:p w:rsidR="00161895" w:rsidRPr="008669A7" w:rsidRDefault="00782E82" w:rsidP="0016189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w:t>
      </w:r>
      <w:r w:rsidR="00161895" w:rsidRPr="008669A7">
        <w:rPr>
          <w:rFonts w:ascii="Times New Roman" w:hAnsi="Times New Roman" w:cs="Times New Roman"/>
          <w:sz w:val="22"/>
          <w:szCs w:val="22"/>
        </w:rPr>
        <w:t>монова, Б.А. Слуцкого и других.</w:t>
      </w:r>
    </w:p>
    <w:p w:rsidR="00161895" w:rsidRPr="008669A7" w:rsidRDefault="00782E82" w:rsidP="0016189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Драматургия о Великой Отечественной войне. Пьесы (одно произведение по выбору). Например, В.С</w:t>
      </w:r>
      <w:r w:rsidR="00161895" w:rsidRPr="008669A7">
        <w:rPr>
          <w:rFonts w:ascii="Times New Roman" w:hAnsi="Times New Roman" w:cs="Times New Roman"/>
          <w:sz w:val="22"/>
          <w:szCs w:val="22"/>
        </w:rPr>
        <w:t>. Розов «Вечно живые» и другие.</w:t>
      </w:r>
    </w:p>
    <w:p w:rsidR="00161895" w:rsidRPr="008669A7" w:rsidRDefault="00782E82" w:rsidP="0016189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w:t>
      </w:r>
      <w:r w:rsidR="00161895" w:rsidRPr="008669A7">
        <w:rPr>
          <w:rFonts w:ascii="Times New Roman" w:hAnsi="Times New Roman" w:cs="Times New Roman"/>
          <w:sz w:val="22"/>
          <w:szCs w:val="22"/>
        </w:rPr>
        <w:t>ие.</w:t>
      </w:r>
    </w:p>
    <w:p w:rsidR="00161895" w:rsidRPr="008669A7" w:rsidRDefault="00782E82" w:rsidP="0016189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А.И. Солженицын. Произведения «Один день Ивана Денисовича», «Архипелаг ГУЛАГ» (фрагменты книги по выбору, например, глава «Поэзия п</w:t>
      </w:r>
      <w:r w:rsidR="00161895" w:rsidRPr="008669A7">
        <w:rPr>
          <w:rFonts w:ascii="Times New Roman" w:hAnsi="Times New Roman" w:cs="Times New Roman"/>
          <w:sz w:val="22"/>
          <w:szCs w:val="22"/>
        </w:rPr>
        <w:t>од плитой, правда под камнем»).</w:t>
      </w:r>
    </w:p>
    <w:p w:rsidR="00161895" w:rsidRPr="008669A7" w:rsidRDefault="00782E82" w:rsidP="0016189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В.М. Шукшин. Рассказы (не менее двух по выбору). Например, «Срезал», «Обида», «Микроскоп», «Мастер», «Креп</w:t>
      </w:r>
      <w:r w:rsidR="00161895" w:rsidRPr="008669A7">
        <w:rPr>
          <w:rFonts w:ascii="Times New Roman" w:hAnsi="Times New Roman" w:cs="Times New Roman"/>
          <w:sz w:val="22"/>
          <w:szCs w:val="22"/>
        </w:rPr>
        <w:t>кий мужик», «Сапожки» и другие.</w:t>
      </w:r>
    </w:p>
    <w:p w:rsidR="00161895" w:rsidRPr="008669A7" w:rsidRDefault="00782E82" w:rsidP="0016189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В.Г. Распутин. Рассказы и повести (не менее одного произведения по выбору). Например, «Живи и помни»,</w:t>
      </w:r>
      <w:r w:rsidR="00161895" w:rsidRPr="008669A7">
        <w:rPr>
          <w:rFonts w:ascii="Times New Roman" w:hAnsi="Times New Roman" w:cs="Times New Roman"/>
          <w:sz w:val="22"/>
          <w:szCs w:val="22"/>
        </w:rPr>
        <w:t xml:space="preserve"> «Прощание с Матёрой» и другие.</w:t>
      </w:r>
    </w:p>
    <w:p w:rsidR="00161895" w:rsidRPr="008669A7" w:rsidRDefault="00782E82" w:rsidP="0016189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w:t>
      </w:r>
      <w:r w:rsidR="00161895" w:rsidRPr="008669A7">
        <w:rPr>
          <w:rFonts w:ascii="Times New Roman" w:hAnsi="Times New Roman" w:cs="Times New Roman"/>
          <w:sz w:val="22"/>
          <w:szCs w:val="22"/>
        </w:rPr>
        <w:t>дремавшей отчизны...» и другие.</w:t>
      </w:r>
    </w:p>
    <w:p w:rsidR="00161895" w:rsidRPr="008669A7" w:rsidRDefault="00782E82" w:rsidP="0016189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w:t>
      </w:r>
      <w:r w:rsidRPr="008669A7">
        <w:rPr>
          <w:rStyle w:val="211pt"/>
          <w:rFonts w:eastAsia="Cambria"/>
          <w:b w:val="0"/>
          <w:i w:val="0"/>
        </w:rPr>
        <w:t>«Я</w:t>
      </w:r>
      <w:r w:rsidRPr="008669A7">
        <w:rPr>
          <w:rFonts w:ascii="Times New Roman" w:hAnsi="Times New Roman" w:cs="Times New Roman"/>
          <w:sz w:val="22"/>
          <w:szCs w:val="22"/>
        </w:rPr>
        <w:t xml:space="preserve"> входил вместо дико</w:t>
      </w:r>
      <w:r w:rsidR="00161895" w:rsidRPr="008669A7">
        <w:rPr>
          <w:rFonts w:ascii="Times New Roman" w:hAnsi="Times New Roman" w:cs="Times New Roman"/>
          <w:sz w:val="22"/>
          <w:szCs w:val="22"/>
        </w:rPr>
        <w:t>го зверя в клетку...» и другие.</w:t>
      </w:r>
    </w:p>
    <w:p w:rsidR="00161895" w:rsidRPr="008669A7" w:rsidRDefault="00782E82" w:rsidP="0016189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w:t>
      </w:r>
      <w:r w:rsidR="00161895" w:rsidRPr="008669A7">
        <w:rPr>
          <w:rFonts w:ascii="Times New Roman" w:hAnsi="Times New Roman" w:cs="Times New Roman"/>
          <w:sz w:val="22"/>
          <w:szCs w:val="22"/>
        </w:rPr>
        <w:t xml:space="preserve">За письмом» и другие) и </w:t>
      </w:r>
      <w:r w:rsidR="00161895" w:rsidRPr="008669A7">
        <w:rPr>
          <w:rFonts w:ascii="Times New Roman" w:hAnsi="Times New Roman" w:cs="Times New Roman"/>
          <w:sz w:val="22"/>
          <w:szCs w:val="22"/>
        </w:rPr>
        <w:lastRenderedPageBreak/>
        <w:t>другие.</w:t>
      </w:r>
    </w:p>
    <w:p w:rsidR="00161895" w:rsidRPr="008669A7" w:rsidRDefault="00782E82" w:rsidP="0016189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w:t>
      </w:r>
      <w:r w:rsidR="00161895" w:rsidRPr="008669A7">
        <w:rPr>
          <w:rFonts w:ascii="Times New Roman" w:hAnsi="Times New Roman" w:cs="Times New Roman"/>
          <w:sz w:val="22"/>
          <w:szCs w:val="22"/>
        </w:rPr>
        <w:t>ского, О.Г. Чухонцева и других.</w:t>
      </w:r>
    </w:p>
    <w:p w:rsidR="00161895" w:rsidRPr="008669A7" w:rsidRDefault="00782E82" w:rsidP="0016189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w:t>
      </w:r>
      <w:r w:rsidR="00161895" w:rsidRPr="008669A7">
        <w:rPr>
          <w:rFonts w:ascii="Times New Roman" w:hAnsi="Times New Roman" w:cs="Times New Roman"/>
          <w:sz w:val="22"/>
          <w:szCs w:val="22"/>
        </w:rPr>
        <w:t>гунская «Рыжая пьеса» и другие.</w:t>
      </w:r>
    </w:p>
    <w:p w:rsidR="00782E82" w:rsidRPr="008669A7" w:rsidRDefault="00782E82" w:rsidP="0016189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Литература народов России.</w:t>
      </w:r>
    </w:p>
    <w:p w:rsidR="00161895" w:rsidRPr="008669A7" w:rsidRDefault="00782E82" w:rsidP="00161895">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w:t>
      </w:r>
      <w:r w:rsidR="00161895" w:rsidRPr="008669A7">
        <w:rPr>
          <w:rFonts w:ascii="Times New Roman" w:hAnsi="Times New Roman" w:cs="Times New Roman"/>
          <w:sz w:val="22"/>
          <w:szCs w:val="22"/>
        </w:rPr>
        <w:t>ультинова, К. Кулиева и других.</w:t>
      </w:r>
    </w:p>
    <w:p w:rsidR="00161895" w:rsidRPr="008669A7" w:rsidRDefault="00782E82" w:rsidP="00161895">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Зарубежная литератур</w:t>
      </w:r>
      <w:r w:rsidR="00161895" w:rsidRPr="008669A7">
        <w:rPr>
          <w:rFonts w:ascii="Times New Roman" w:hAnsi="Times New Roman" w:cs="Times New Roman"/>
          <w:sz w:val="22"/>
          <w:szCs w:val="22"/>
        </w:rPr>
        <w:t>а.</w:t>
      </w:r>
    </w:p>
    <w:p w:rsidR="00782E82" w:rsidRPr="008669A7" w:rsidRDefault="00782E82" w:rsidP="00161895">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w:t>
      </w:r>
    </w:p>
    <w:p w:rsidR="00161895" w:rsidRPr="008669A7" w:rsidRDefault="00782E82" w:rsidP="00161895">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Э.М. Ремарка «На западном фронте без перемен», «Три товарища»; Д. Сэлинджера «Над пропастью во ржи»; Г. Уэллса «Машина времени»; О. Хаксли «О дивный новый мир»; Э. Хеми</w:t>
      </w:r>
      <w:r w:rsidR="00161895" w:rsidRPr="008669A7">
        <w:rPr>
          <w:rFonts w:ascii="Times New Roman" w:hAnsi="Times New Roman" w:cs="Times New Roman"/>
          <w:sz w:val="22"/>
          <w:szCs w:val="22"/>
        </w:rPr>
        <w:t>нгуэя «Старик и море» и других.</w:t>
      </w:r>
    </w:p>
    <w:p w:rsidR="00161895" w:rsidRPr="008669A7" w:rsidRDefault="00782E82" w:rsidP="00161895">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Зарубежная поэзия XX века (не менее двух стихотворений одного из поэтов по выбору). Например, стихотворения Г. Ап</w:t>
      </w:r>
      <w:r w:rsidR="00161895" w:rsidRPr="008669A7">
        <w:rPr>
          <w:rFonts w:ascii="Times New Roman" w:hAnsi="Times New Roman" w:cs="Times New Roman"/>
          <w:sz w:val="22"/>
          <w:szCs w:val="22"/>
        </w:rPr>
        <w:t>оллинера, Т.С. Элиота и другие.</w:t>
      </w:r>
    </w:p>
    <w:p w:rsidR="00161895" w:rsidRPr="008669A7" w:rsidRDefault="00782E82" w:rsidP="00161895">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w:t>
      </w:r>
      <w:r w:rsidR="00161895" w:rsidRPr="008669A7">
        <w:rPr>
          <w:rFonts w:ascii="Times New Roman" w:hAnsi="Times New Roman" w:cs="Times New Roman"/>
          <w:sz w:val="22"/>
          <w:szCs w:val="22"/>
        </w:rPr>
        <w:t>гмалион» и других.</w:t>
      </w:r>
    </w:p>
    <w:p w:rsidR="00161895" w:rsidRPr="008669A7" w:rsidRDefault="00161895" w:rsidP="00161895">
      <w:pPr>
        <w:spacing w:line="276" w:lineRule="auto"/>
        <w:ind w:firstLine="851"/>
        <w:jc w:val="both"/>
        <w:rPr>
          <w:rFonts w:ascii="Times New Roman" w:hAnsi="Times New Roman" w:cs="Times New Roman"/>
          <w:sz w:val="22"/>
          <w:szCs w:val="22"/>
        </w:rPr>
      </w:pPr>
    </w:p>
    <w:p w:rsidR="00782E82" w:rsidRPr="008669A7" w:rsidRDefault="00782E82" w:rsidP="00161895">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Планируемые</w:t>
      </w:r>
      <w:r w:rsidRPr="008669A7">
        <w:rPr>
          <w:rFonts w:ascii="Times New Roman" w:hAnsi="Times New Roman" w:cs="Times New Roman"/>
          <w:sz w:val="22"/>
          <w:szCs w:val="22"/>
        </w:rPr>
        <w:tab/>
        <w:t>результаты</w:t>
      </w:r>
      <w:r w:rsidRPr="008669A7">
        <w:rPr>
          <w:rFonts w:ascii="Times New Roman" w:hAnsi="Times New Roman" w:cs="Times New Roman"/>
          <w:sz w:val="22"/>
          <w:szCs w:val="22"/>
        </w:rPr>
        <w:tab/>
        <w:t>освоения</w:t>
      </w:r>
      <w:r w:rsidRPr="008669A7">
        <w:rPr>
          <w:rFonts w:ascii="Times New Roman" w:hAnsi="Times New Roman" w:cs="Times New Roman"/>
          <w:sz w:val="22"/>
          <w:szCs w:val="22"/>
        </w:rPr>
        <w:tab/>
        <w:t>программы</w:t>
      </w:r>
      <w:r w:rsidRPr="008669A7">
        <w:rPr>
          <w:rFonts w:ascii="Times New Roman" w:hAnsi="Times New Roman" w:cs="Times New Roman"/>
          <w:sz w:val="22"/>
          <w:szCs w:val="22"/>
        </w:rPr>
        <w:tab/>
        <w:t>по</w:t>
      </w:r>
      <w:r w:rsidRPr="008669A7">
        <w:rPr>
          <w:rFonts w:ascii="Times New Roman" w:hAnsi="Times New Roman" w:cs="Times New Roman"/>
          <w:sz w:val="22"/>
          <w:szCs w:val="22"/>
        </w:rPr>
        <w:tab/>
        <w:t>литературе</w:t>
      </w:r>
    </w:p>
    <w:p w:rsidR="00161895" w:rsidRPr="008669A7" w:rsidRDefault="00782E82" w:rsidP="00161895">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на уров</w:t>
      </w:r>
      <w:r w:rsidR="00161895" w:rsidRPr="008669A7">
        <w:rPr>
          <w:rFonts w:ascii="Times New Roman" w:hAnsi="Times New Roman" w:cs="Times New Roman"/>
          <w:sz w:val="22"/>
          <w:szCs w:val="22"/>
        </w:rPr>
        <w:t>не среднего общего образования.</w:t>
      </w:r>
    </w:p>
    <w:p w:rsidR="00782E82" w:rsidRPr="008669A7" w:rsidRDefault="00782E82" w:rsidP="00161895">
      <w:pPr>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Личностные</w:t>
      </w:r>
      <w:r w:rsidRPr="008669A7">
        <w:rPr>
          <w:rFonts w:ascii="Times New Roman" w:hAnsi="Times New Roman" w:cs="Times New Roman"/>
          <w:sz w:val="22"/>
          <w:szCs w:val="22"/>
        </w:rPr>
        <w:tab/>
        <w:t>результаты</w:t>
      </w:r>
      <w:r w:rsidRPr="008669A7">
        <w:rPr>
          <w:rFonts w:ascii="Times New Roman" w:hAnsi="Times New Roman" w:cs="Times New Roman"/>
          <w:sz w:val="22"/>
          <w:szCs w:val="22"/>
        </w:rPr>
        <w:tab/>
        <w:t>освоения</w:t>
      </w:r>
      <w:r w:rsidRPr="008669A7">
        <w:rPr>
          <w:rFonts w:ascii="Times New Roman" w:hAnsi="Times New Roman" w:cs="Times New Roman"/>
          <w:sz w:val="22"/>
          <w:szCs w:val="22"/>
        </w:rPr>
        <w:tab/>
        <w:t>программы</w:t>
      </w:r>
      <w:r w:rsidRPr="008669A7">
        <w:rPr>
          <w:rFonts w:ascii="Times New Roman" w:hAnsi="Times New Roman" w:cs="Times New Roman"/>
          <w:sz w:val="22"/>
          <w:szCs w:val="22"/>
        </w:rPr>
        <w:tab/>
        <w:t>по</w:t>
      </w:r>
      <w:r w:rsidRPr="008669A7">
        <w:rPr>
          <w:rFonts w:ascii="Times New Roman" w:hAnsi="Times New Roman" w:cs="Times New Roman"/>
          <w:sz w:val="22"/>
          <w:szCs w:val="22"/>
        </w:rPr>
        <w:tab/>
        <w:t>литературе</w:t>
      </w:r>
    </w:p>
    <w:p w:rsidR="00161895" w:rsidRPr="008669A7" w:rsidRDefault="00782E82" w:rsidP="00161895">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w:t>
      </w:r>
      <w:r w:rsidR="00161895" w:rsidRPr="008669A7">
        <w:rPr>
          <w:rFonts w:ascii="Times New Roman" w:hAnsi="Times New Roman" w:cs="Times New Roman"/>
          <w:sz w:val="22"/>
          <w:szCs w:val="22"/>
        </w:rPr>
        <w:t>ии, природе и окружающей среде.</w:t>
      </w:r>
    </w:p>
    <w:p w:rsidR="00782E82" w:rsidRPr="008669A7" w:rsidRDefault="00782E82" w:rsidP="00161895">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782E82" w:rsidRPr="008669A7" w:rsidRDefault="00782E82" w:rsidP="003745BA">
      <w:pPr>
        <w:numPr>
          <w:ilvl w:val="0"/>
          <w:numId w:val="4"/>
        </w:numPr>
        <w:tabs>
          <w:tab w:val="left" w:pos="104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гражданского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гражданской позиции обучающегося как активного и ответственного члена российского общества;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осознание своих конституционных прав и обязанностей, уважение закона и правопорядка;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готовность вести совместную деятельность, в том числе в рамках школьного </w:t>
      </w:r>
      <w:r w:rsidRPr="008669A7">
        <w:rPr>
          <w:rFonts w:ascii="Times New Roman" w:hAnsi="Times New Roman" w:cs="Times New Roman"/>
          <w:sz w:val="22"/>
          <w:szCs w:val="22"/>
        </w:rPr>
        <w:lastRenderedPageBreak/>
        <w:t>литературного образования, в интересах гражданского общества, участвовать в самоуправлении в образовательной организации;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взаимодействовать с социальными институтами в соответствии с их функциями и назначением;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к гуманитарной деятельности;</w:t>
      </w:r>
    </w:p>
    <w:p w:rsidR="00782E82" w:rsidRPr="008669A7" w:rsidRDefault="00782E82" w:rsidP="003745BA">
      <w:pPr>
        <w:numPr>
          <w:ilvl w:val="0"/>
          <w:numId w:val="4"/>
        </w:numPr>
        <w:tabs>
          <w:tab w:val="left" w:pos="107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патриотического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782E82" w:rsidRPr="008669A7" w:rsidRDefault="00782E82" w:rsidP="003745BA">
      <w:pPr>
        <w:numPr>
          <w:ilvl w:val="0"/>
          <w:numId w:val="4"/>
        </w:numPr>
        <w:tabs>
          <w:tab w:val="left" w:pos="0"/>
        </w:tabs>
        <w:spacing w:line="276" w:lineRule="auto"/>
        <w:ind w:firstLine="709"/>
        <w:rPr>
          <w:rFonts w:ascii="Times New Roman" w:hAnsi="Times New Roman" w:cs="Times New Roman"/>
          <w:sz w:val="22"/>
          <w:szCs w:val="22"/>
        </w:rPr>
      </w:pPr>
      <w:r w:rsidRPr="008669A7">
        <w:rPr>
          <w:rFonts w:ascii="Times New Roman" w:hAnsi="Times New Roman" w:cs="Times New Roman"/>
          <w:sz w:val="22"/>
          <w:szCs w:val="22"/>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осознание личного вклада в построение устойчивого будущего;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782E82" w:rsidRPr="008669A7" w:rsidRDefault="00782E82" w:rsidP="003745BA">
      <w:pPr>
        <w:numPr>
          <w:ilvl w:val="0"/>
          <w:numId w:val="4"/>
        </w:numPr>
        <w:tabs>
          <w:tab w:val="left" w:pos="108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эстетического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эстетическое отношение к миру, включая эстетику быта, научного и технического творчества, спорта, труда, общественных отношений;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782E82" w:rsidRPr="008669A7" w:rsidRDefault="00782E82" w:rsidP="003745BA">
      <w:pPr>
        <w:numPr>
          <w:ilvl w:val="0"/>
          <w:numId w:val="4"/>
        </w:numPr>
        <w:tabs>
          <w:tab w:val="left" w:pos="1047"/>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физического воспитания, формирования культуры здоровья и эмоционального благополучия: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здорового и безопасного образа жизни, ответственного отношения к своему здоровью;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потребность в физическом совершенствовании, занятиях спортивно- оздоровительной деятельностью;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782E82" w:rsidRPr="008669A7" w:rsidRDefault="00782E82" w:rsidP="003745BA">
      <w:pPr>
        <w:numPr>
          <w:ilvl w:val="0"/>
          <w:numId w:val="4"/>
        </w:numPr>
        <w:tabs>
          <w:tab w:val="left" w:pos="108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трудового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готовность к активной деятельности технологической и социальной направленности, </w:t>
      </w:r>
      <w:r w:rsidRPr="008669A7">
        <w:rPr>
          <w:rFonts w:ascii="Times New Roman" w:hAnsi="Times New Roman" w:cs="Times New Roman"/>
          <w:sz w:val="22"/>
          <w:szCs w:val="22"/>
        </w:rPr>
        <w:lastRenderedPageBreak/>
        <w:t>способность инициировать, планировать и самостоятельно</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выполнять такую деятельность в процессе литературного образования;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и способность к образованию и самообразованию, к продуктивной читательской деятельности на протяжении всей жизни;</w:t>
      </w:r>
    </w:p>
    <w:p w:rsidR="00782E82" w:rsidRPr="008669A7" w:rsidRDefault="00782E82" w:rsidP="003745BA">
      <w:pPr>
        <w:numPr>
          <w:ilvl w:val="0"/>
          <w:numId w:val="4"/>
        </w:numPr>
        <w:tabs>
          <w:tab w:val="left" w:pos="107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экологического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782E82" w:rsidRPr="008669A7" w:rsidRDefault="00782E82" w:rsidP="003745BA">
      <w:pPr>
        <w:numPr>
          <w:ilvl w:val="0"/>
          <w:numId w:val="4"/>
        </w:numPr>
        <w:tabs>
          <w:tab w:val="left" w:pos="107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ценности научного познания: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осознание ценности научной деятельности, готовность осуществлять проектную исследовательскую деятельность индивидуально и в группе, в том числе</w:t>
      </w:r>
    </w:p>
    <w:p w:rsidR="00161895" w:rsidRPr="008669A7" w:rsidRDefault="00161895" w:rsidP="00161895">
      <w:pPr>
        <w:spacing w:line="276" w:lineRule="auto"/>
        <w:rPr>
          <w:rFonts w:ascii="Times New Roman" w:hAnsi="Times New Roman" w:cs="Times New Roman"/>
          <w:sz w:val="22"/>
          <w:szCs w:val="22"/>
        </w:rPr>
      </w:pPr>
      <w:r w:rsidRPr="008669A7">
        <w:rPr>
          <w:rFonts w:ascii="Times New Roman" w:hAnsi="Times New Roman" w:cs="Times New Roman"/>
          <w:sz w:val="22"/>
          <w:szCs w:val="22"/>
        </w:rPr>
        <w:t>на литературные темы.</w:t>
      </w:r>
    </w:p>
    <w:p w:rsidR="00782E82" w:rsidRPr="008669A7" w:rsidRDefault="00782E82" w:rsidP="00161895">
      <w:pPr>
        <w:spacing w:line="276" w:lineRule="auto"/>
        <w:rPr>
          <w:rFonts w:ascii="Times New Roman" w:hAnsi="Times New Roman" w:cs="Times New Roman"/>
          <w:sz w:val="22"/>
          <w:szCs w:val="22"/>
        </w:rPr>
      </w:pPr>
      <w:r w:rsidRPr="008669A7">
        <w:rPr>
          <w:rFonts w:ascii="Times New Roman" w:hAnsi="Times New Roman" w:cs="Times New Roman"/>
          <w:sz w:val="22"/>
          <w:szCs w:val="22"/>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61895" w:rsidRPr="008669A7" w:rsidRDefault="00782E82" w:rsidP="0016189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w:t>
      </w:r>
      <w:r w:rsidR="00161895" w:rsidRPr="008669A7">
        <w:rPr>
          <w:rFonts w:ascii="Times New Roman" w:hAnsi="Times New Roman" w:cs="Times New Roman"/>
          <w:sz w:val="22"/>
          <w:szCs w:val="22"/>
        </w:rPr>
        <w:t>т.</w:t>
      </w:r>
    </w:p>
    <w:p w:rsidR="00161895" w:rsidRPr="008669A7" w:rsidRDefault="00782E82" w:rsidP="0016189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w:t>
      </w:r>
      <w:r w:rsidR="00161895" w:rsidRPr="008669A7">
        <w:rPr>
          <w:rFonts w:ascii="Times New Roman" w:hAnsi="Times New Roman" w:cs="Times New Roman"/>
          <w:sz w:val="22"/>
          <w:szCs w:val="22"/>
        </w:rPr>
        <w:t>ая деятельность.</w:t>
      </w:r>
    </w:p>
    <w:p w:rsidR="00782E82" w:rsidRPr="008669A7" w:rsidRDefault="00782E82" w:rsidP="0016189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самостоятельно формулировать и актуализировать проблему, заложенную в художественном произведении, рассматривать её всесторонне;</w:t>
      </w:r>
    </w:p>
    <w:p w:rsidR="00782E82" w:rsidRPr="008669A7" w:rsidRDefault="00782E82" w:rsidP="00AD29E6">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устанавливать существенный признак или основания для</w:t>
      </w:r>
      <w:r w:rsidR="00AD29E6" w:rsidRPr="008669A7">
        <w:rPr>
          <w:rFonts w:ascii="Times New Roman" w:hAnsi="Times New Roman" w:cs="Times New Roman"/>
          <w:sz w:val="22"/>
          <w:szCs w:val="22"/>
        </w:rPr>
        <w:t xml:space="preserve"> сравнения литературных героев, </w:t>
      </w:r>
      <w:r w:rsidRPr="008669A7">
        <w:rPr>
          <w:rFonts w:ascii="Times New Roman" w:hAnsi="Times New Roman" w:cs="Times New Roman"/>
          <w:sz w:val="22"/>
          <w:szCs w:val="22"/>
        </w:rPr>
        <w:t>художественны</w:t>
      </w:r>
      <w:r w:rsidR="00AD29E6" w:rsidRPr="008669A7">
        <w:rPr>
          <w:rFonts w:ascii="Times New Roman" w:hAnsi="Times New Roman" w:cs="Times New Roman"/>
          <w:sz w:val="22"/>
          <w:szCs w:val="22"/>
        </w:rPr>
        <w:t>х произведений</w:t>
      </w:r>
      <w:r w:rsidR="005C26D2" w:rsidRPr="008669A7">
        <w:rPr>
          <w:rFonts w:ascii="Times New Roman" w:hAnsi="Times New Roman" w:cs="Times New Roman"/>
          <w:sz w:val="22"/>
          <w:szCs w:val="22"/>
        </w:rPr>
        <w:t xml:space="preserve">и их фрагментов, </w:t>
      </w:r>
      <w:r w:rsidRPr="008669A7">
        <w:rPr>
          <w:rFonts w:ascii="Times New Roman" w:hAnsi="Times New Roman" w:cs="Times New Roman"/>
          <w:sz w:val="22"/>
          <w:szCs w:val="22"/>
        </w:rPr>
        <w:t>классификации и обобщения литературных фактов;</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разрабатывать план решения проблемы с учётом анализа имеющихся материальных и нематериальных ресурсов;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вносить коррективы в деятельность, оценивать соответствие результатов целям, оценивать риски последствий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161895" w:rsidRPr="008669A7" w:rsidRDefault="00782E82" w:rsidP="0016189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развивать креативное мышление при решении жизненных проблем с использованием со</w:t>
      </w:r>
      <w:r w:rsidR="00161895" w:rsidRPr="008669A7">
        <w:rPr>
          <w:rFonts w:ascii="Times New Roman" w:hAnsi="Times New Roman" w:cs="Times New Roman"/>
          <w:sz w:val="22"/>
          <w:szCs w:val="22"/>
        </w:rPr>
        <w:t>бственного читательского опыта.</w:t>
      </w:r>
    </w:p>
    <w:p w:rsidR="00782E82" w:rsidRPr="008669A7" w:rsidRDefault="00782E82" w:rsidP="0016189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научного типа мышления, владение научной терминологией, ключевыми понятиями и методами современного литературоведения;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выявлять причинно-следственные связи и актуализировать задачу</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давать оценку новым ситуациям, оценивать приобретённый опыт, в том числе читательский;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осуществлять целенаправленный поиск переноса средств и способов действия в профессиональную среду;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161895" w:rsidRPr="008669A7" w:rsidRDefault="00782E82" w:rsidP="00161895">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w:t>
      </w:r>
      <w:r w:rsidR="00161895" w:rsidRPr="008669A7">
        <w:rPr>
          <w:rFonts w:ascii="Times New Roman" w:hAnsi="Times New Roman" w:cs="Times New Roman"/>
          <w:sz w:val="22"/>
          <w:szCs w:val="22"/>
        </w:rPr>
        <w:t>скающие альтернативные решения.</w:t>
      </w:r>
    </w:p>
    <w:p w:rsidR="00782E82" w:rsidRPr="008669A7" w:rsidRDefault="00782E82" w:rsidP="00161895">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работать с информацией как часть познавательных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создавать тексты в различных форматах и жанрах (сочинение, эссе, доклад, реферат, </w:t>
      </w:r>
      <w:r w:rsidRPr="008669A7">
        <w:rPr>
          <w:rFonts w:ascii="Times New Roman" w:hAnsi="Times New Roman" w:cs="Times New Roman"/>
          <w:sz w:val="22"/>
          <w:szCs w:val="22"/>
        </w:rPr>
        <w:lastRenderedPageBreak/>
        <w:t>аннотация и другие) с учётом назначения информации и целевой аудитории, выбирая оптимальную форму представления и визуализации;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оценивать достоверность, легитимность литературной и другой информации, её соответствие правовым и морально-этическим нормам;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безопасности;</w:t>
      </w:r>
    </w:p>
    <w:p w:rsidR="00161895" w:rsidRPr="008669A7" w:rsidRDefault="00782E82" w:rsidP="0016189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распознавания и защиты литературной и другой информации, информ</w:t>
      </w:r>
      <w:r w:rsidR="00161895" w:rsidRPr="008669A7">
        <w:rPr>
          <w:rFonts w:ascii="Times New Roman" w:hAnsi="Times New Roman" w:cs="Times New Roman"/>
          <w:sz w:val="22"/>
          <w:szCs w:val="22"/>
        </w:rPr>
        <w:t>ационной безопасности личности.</w:t>
      </w:r>
    </w:p>
    <w:p w:rsidR="00782E82" w:rsidRPr="008669A7" w:rsidRDefault="00782E82" w:rsidP="0016189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общения как часть коммуникативных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осуществлять коммуникации во всех сферах жизни, в том числе на уроке литературы и во внеурочной деятельности по предмету;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161895" w:rsidRPr="008669A7" w:rsidRDefault="00782E82" w:rsidP="0016189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развёрнуто и логично излагать в процессе анализа литературного произведения свою точку зрения с и</w:t>
      </w:r>
      <w:r w:rsidR="00161895" w:rsidRPr="008669A7">
        <w:rPr>
          <w:rFonts w:ascii="Times New Roman" w:hAnsi="Times New Roman" w:cs="Times New Roman"/>
          <w:sz w:val="22"/>
          <w:szCs w:val="22"/>
        </w:rPr>
        <w:t>спользованием языковых средств.</w:t>
      </w:r>
    </w:p>
    <w:p w:rsidR="00782E82" w:rsidRPr="008669A7" w:rsidRDefault="00782E82" w:rsidP="0016189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самоорганизации как части регулятивных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782E82" w:rsidRPr="008669A7" w:rsidRDefault="00782E82" w:rsidP="00161895">
      <w:pPr>
        <w:tabs>
          <w:tab w:val="left" w:pos="569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давать оценку новым</w:t>
      </w:r>
      <w:r w:rsidR="00161895" w:rsidRPr="008669A7">
        <w:rPr>
          <w:rFonts w:ascii="Times New Roman" w:hAnsi="Times New Roman" w:cs="Times New Roman"/>
          <w:sz w:val="22"/>
          <w:szCs w:val="22"/>
        </w:rPr>
        <w:t xml:space="preserve"> ситуациям, в том числе изображённым </w:t>
      </w:r>
      <w:r w:rsidRPr="008669A7">
        <w:rPr>
          <w:rFonts w:ascii="Times New Roman" w:hAnsi="Times New Roman" w:cs="Times New Roman"/>
          <w:sz w:val="22"/>
          <w:szCs w:val="22"/>
        </w:rPr>
        <w:t>в художественной литературе;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расширять рамки учебного предмета на основе личных предпочтений с использованием читательского опыта;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делать осознанный выбор, аргументировать его, брать ответственность за решение;</w:t>
      </w:r>
    </w:p>
    <w:p w:rsidR="00161895" w:rsidRPr="008669A7" w:rsidRDefault="00782E82" w:rsidP="00161895">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w:t>
      </w:r>
      <w:r w:rsidR="00161895" w:rsidRPr="008669A7">
        <w:rPr>
          <w:rFonts w:ascii="Times New Roman" w:hAnsi="Times New Roman" w:cs="Times New Roman"/>
          <w:sz w:val="22"/>
          <w:szCs w:val="22"/>
        </w:rPr>
        <w:t>вательный и культурный уровень.</w:t>
      </w:r>
    </w:p>
    <w:p w:rsidR="00782E82" w:rsidRPr="008669A7" w:rsidRDefault="00782E82" w:rsidP="00161895">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самоконтроля, принятия себя и других как части регулятивных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давать оценку новым ситуациям, вносить коррективы в деятельность, оценивать соответствие результатов целям;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для оценки ситуации, выбора верного решения, опираясь на примеры из художественных произведений;</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признавать своё право и право других на ошибку в дискуссиях на литературные темы;</w:t>
      </w:r>
    </w:p>
    <w:p w:rsidR="00161895" w:rsidRPr="008669A7" w:rsidRDefault="00782E82" w:rsidP="0016189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 xml:space="preserve">развивать способность понимать мир с позиции другого человека, </w:t>
      </w:r>
      <w:r w:rsidR="00161895" w:rsidRPr="008669A7">
        <w:rPr>
          <w:rFonts w:ascii="Times New Roman" w:hAnsi="Times New Roman" w:cs="Times New Roman"/>
          <w:sz w:val="22"/>
          <w:szCs w:val="22"/>
        </w:rPr>
        <w:t>используя знания по литературе.</w:t>
      </w:r>
    </w:p>
    <w:p w:rsidR="00782E82" w:rsidRPr="008669A7" w:rsidRDefault="00782E82" w:rsidP="0016189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совместной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понимать и использовать преимущества командной и индивидуальной работы на уроке и во внеурочной деятельности по литературе;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выбирать тематику и методы совместных действий с учётом общих интересов и возможностей каждого члена коллектива;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оценивать качество своего вклада и каждого участника команды в общий результат по разработанным критериям;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предлагать новые проекты, в том числе литературные, оценивать идеи с позиции новизны, оригинальности, практической значимости;</w:t>
      </w:r>
    </w:p>
    <w:p w:rsidR="00161895" w:rsidRPr="008669A7" w:rsidRDefault="00782E82" w:rsidP="0016189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осуществлять позитивное стратегическое поведение в различных ситуациях, проявлять творчество и </w:t>
      </w:r>
      <w:r w:rsidR="00161895" w:rsidRPr="008669A7">
        <w:rPr>
          <w:rFonts w:ascii="Times New Roman" w:hAnsi="Times New Roman" w:cs="Times New Roman"/>
          <w:sz w:val="22"/>
          <w:szCs w:val="22"/>
        </w:rPr>
        <w:t>воображение, быть инициативным.</w:t>
      </w:r>
    </w:p>
    <w:p w:rsidR="00782E82" w:rsidRPr="008669A7" w:rsidRDefault="00782E82" w:rsidP="0016189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Предметные результаты освоения программы по литературе на уровне среднего общего образования должны обеспечивать:</w:t>
      </w:r>
    </w:p>
    <w:p w:rsidR="00782E82" w:rsidRPr="008669A7" w:rsidRDefault="00782E82" w:rsidP="003745BA">
      <w:pPr>
        <w:numPr>
          <w:ilvl w:val="0"/>
          <w:numId w:val="5"/>
        </w:numPr>
        <w:tabs>
          <w:tab w:val="left" w:pos="102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782E82" w:rsidRPr="008669A7" w:rsidRDefault="00782E82" w:rsidP="003745BA">
      <w:pPr>
        <w:numPr>
          <w:ilvl w:val="0"/>
          <w:numId w:val="5"/>
        </w:numPr>
        <w:tabs>
          <w:tab w:val="left" w:pos="101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осознание взаимосвязи между языковым, литературным, интеллектуальным, духовно-нравственным развитием личности;</w:t>
      </w:r>
    </w:p>
    <w:p w:rsidR="00782E82" w:rsidRPr="008669A7" w:rsidRDefault="00782E82" w:rsidP="003745BA">
      <w:pPr>
        <w:numPr>
          <w:ilvl w:val="0"/>
          <w:numId w:val="5"/>
        </w:numPr>
        <w:tabs>
          <w:tab w:val="left" w:pos="103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782E82" w:rsidRPr="008669A7" w:rsidRDefault="00782E82" w:rsidP="003745BA">
      <w:pPr>
        <w:numPr>
          <w:ilvl w:val="0"/>
          <w:numId w:val="5"/>
        </w:numPr>
        <w:tabs>
          <w:tab w:val="left" w:pos="102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w:t>
      </w:r>
      <w:r w:rsidR="00161895" w:rsidRPr="008669A7">
        <w:rPr>
          <w:rFonts w:ascii="Times New Roman" w:hAnsi="Times New Roman" w:cs="Times New Roman"/>
          <w:sz w:val="22"/>
          <w:szCs w:val="22"/>
        </w:rPr>
        <w:t xml:space="preserve"> </w:t>
      </w:r>
      <w:r w:rsidRPr="008669A7">
        <w:rPr>
          <w:rFonts w:ascii="Times New Roman" w:hAnsi="Times New Roman" w:cs="Times New Roman"/>
          <w:sz w:val="22"/>
          <w:szCs w:val="22"/>
        </w:rPr>
        <w:t>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w:t>
      </w:r>
      <w:r w:rsidR="00161895" w:rsidRPr="008669A7">
        <w:rPr>
          <w:rFonts w:ascii="Times New Roman" w:hAnsi="Times New Roman" w:cs="Times New Roman"/>
          <w:sz w:val="22"/>
          <w:szCs w:val="22"/>
        </w:rPr>
        <w:t xml:space="preserve"> </w:t>
      </w:r>
      <w:r w:rsidRPr="008669A7">
        <w:rPr>
          <w:rFonts w:ascii="Times New Roman" w:hAnsi="Times New Roman" w:cs="Times New Roman"/>
          <w:sz w:val="22"/>
          <w:szCs w:val="22"/>
        </w:rPr>
        <w:t xml:space="preserve">М. Шукшина и других); не менее двух поэтов по выбору (в 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w:t>
      </w:r>
      <w:r w:rsidRPr="008669A7">
        <w:rPr>
          <w:rFonts w:ascii="Times New Roman" w:hAnsi="Times New Roman" w:cs="Times New Roman"/>
          <w:sz w:val="22"/>
          <w:szCs w:val="22"/>
        </w:rPr>
        <w:lastRenderedPageBreak/>
        <w:t>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782E82" w:rsidRPr="008669A7" w:rsidRDefault="00782E82" w:rsidP="003745BA">
      <w:pPr>
        <w:numPr>
          <w:ilvl w:val="0"/>
          <w:numId w:val="5"/>
        </w:numPr>
        <w:tabs>
          <w:tab w:val="left" w:pos="101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161895" w:rsidRPr="008669A7" w:rsidRDefault="00782E82" w:rsidP="003745BA">
      <w:pPr>
        <w:numPr>
          <w:ilvl w:val="0"/>
          <w:numId w:val="5"/>
        </w:numPr>
        <w:tabs>
          <w:tab w:val="left" w:pos="102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782E82" w:rsidRPr="008669A7" w:rsidRDefault="00161895" w:rsidP="003745BA">
      <w:pPr>
        <w:numPr>
          <w:ilvl w:val="0"/>
          <w:numId w:val="5"/>
        </w:numPr>
        <w:tabs>
          <w:tab w:val="left" w:pos="102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сосознание художественной картины жизни, </w:t>
      </w:r>
      <w:r w:rsidR="00782E82" w:rsidRPr="008669A7">
        <w:rPr>
          <w:rFonts w:ascii="Times New Roman" w:hAnsi="Times New Roman" w:cs="Times New Roman"/>
          <w:sz w:val="22"/>
          <w:szCs w:val="22"/>
        </w:rPr>
        <w:t>созданной автором в литературном произведении, в единстве эмоционального личностного восприятия и интеллектуального понимания;</w:t>
      </w:r>
    </w:p>
    <w:p w:rsidR="00782E82" w:rsidRPr="008669A7" w:rsidRDefault="00782E82" w:rsidP="003745BA">
      <w:pPr>
        <w:numPr>
          <w:ilvl w:val="0"/>
          <w:numId w:val="6"/>
        </w:num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782E82" w:rsidRPr="008669A7" w:rsidRDefault="00782E82" w:rsidP="003745BA">
      <w:pPr>
        <w:numPr>
          <w:ilvl w:val="0"/>
          <w:numId w:val="6"/>
        </w:numPr>
        <w:tabs>
          <w:tab w:val="left" w:pos="108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владение умениями анализа и интерпретации художественныхпроизведений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rsidRPr="008669A7">
        <w:rPr>
          <w:rFonts w:ascii="Times New Roman" w:hAnsi="Times New Roman" w:cs="Times New Roman"/>
          <w:sz w:val="22"/>
          <w:szCs w:val="22"/>
        </w:rP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w:t>
      </w:r>
      <w:r w:rsidR="00161895" w:rsidRPr="008669A7">
        <w:rPr>
          <w:rFonts w:ascii="Times New Roman" w:hAnsi="Times New Roman" w:cs="Times New Roman"/>
          <w:sz w:val="22"/>
          <w:szCs w:val="22"/>
        </w:rPr>
        <w:t xml:space="preserve">сателя; традиция и новаторство; авторский замысел </w:t>
      </w:r>
      <w:r w:rsidRPr="008669A7">
        <w:rPr>
          <w:rFonts w:ascii="Times New Roman" w:hAnsi="Times New Roman" w:cs="Times New Roman"/>
          <w:sz w:val="22"/>
          <w:szCs w:val="22"/>
        </w:rPr>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782E82" w:rsidRPr="008669A7" w:rsidRDefault="00782E82" w:rsidP="003745BA">
      <w:pPr>
        <w:numPr>
          <w:ilvl w:val="0"/>
          <w:numId w:val="6"/>
        </w:numPr>
        <w:tabs>
          <w:tab w:val="left" w:pos="115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782E82" w:rsidRPr="008669A7" w:rsidRDefault="00782E82" w:rsidP="003745BA">
      <w:pPr>
        <w:numPr>
          <w:ilvl w:val="0"/>
          <w:numId w:val="6"/>
        </w:numPr>
        <w:tabs>
          <w:tab w:val="left" w:pos="117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782E82" w:rsidRPr="008669A7" w:rsidRDefault="00782E82" w:rsidP="003745BA">
      <w:pPr>
        <w:numPr>
          <w:ilvl w:val="0"/>
          <w:numId w:val="6"/>
        </w:numPr>
        <w:tabs>
          <w:tab w:val="left" w:pos="457"/>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161895" w:rsidRPr="008669A7" w:rsidRDefault="00782E82" w:rsidP="003745BA">
      <w:pPr>
        <w:numPr>
          <w:ilvl w:val="0"/>
          <w:numId w:val="6"/>
        </w:numPr>
        <w:tabs>
          <w:tab w:val="left" w:pos="116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161895" w:rsidRPr="008669A7" w:rsidRDefault="00161895" w:rsidP="00161895">
      <w:pPr>
        <w:tabs>
          <w:tab w:val="left" w:pos="0"/>
        </w:tabs>
        <w:spacing w:line="276" w:lineRule="auto"/>
        <w:ind w:firstLine="851"/>
        <w:jc w:val="both"/>
        <w:rPr>
          <w:rFonts w:ascii="Times New Roman" w:hAnsi="Times New Roman" w:cs="Times New Roman"/>
          <w:i/>
          <w:sz w:val="22"/>
          <w:szCs w:val="22"/>
        </w:rPr>
      </w:pPr>
    </w:p>
    <w:p w:rsidR="00782E82" w:rsidRPr="008669A7" w:rsidRDefault="00782E82" w:rsidP="00161895">
      <w:pPr>
        <w:tabs>
          <w:tab w:val="left" w:pos="0"/>
        </w:tabs>
        <w:spacing w:line="276" w:lineRule="auto"/>
        <w:ind w:firstLine="851"/>
        <w:jc w:val="both"/>
        <w:rPr>
          <w:rFonts w:ascii="Times New Roman" w:hAnsi="Times New Roman" w:cs="Times New Roman"/>
          <w:i/>
          <w:sz w:val="22"/>
          <w:szCs w:val="22"/>
        </w:rPr>
      </w:pPr>
      <w:r w:rsidRPr="008669A7">
        <w:rPr>
          <w:rFonts w:ascii="Times New Roman" w:hAnsi="Times New Roman" w:cs="Times New Roman"/>
          <w:i/>
          <w:sz w:val="22"/>
          <w:szCs w:val="22"/>
        </w:rPr>
        <w:t xml:space="preserve">Предметные результаты освоения программы по литературе к концу 10 класса должны </w:t>
      </w:r>
      <w:r w:rsidRPr="008669A7">
        <w:rPr>
          <w:rFonts w:ascii="Times New Roman" w:hAnsi="Times New Roman" w:cs="Times New Roman"/>
          <w:i/>
          <w:sz w:val="22"/>
          <w:szCs w:val="22"/>
        </w:rPr>
        <w:lastRenderedPageBreak/>
        <w:t>обеспечивать:</w:t>
      </w:r>
    </w:p>
    <w:p w:rsidR="00782E82" w:rsidRPr="008669A7" w:rsidRDefault="00782E82" w:rsidP="003745BA">
      <w:pPr>
        <w:numPr>
          <w:ilvl w:val="0"/>
          <w:numId w:val="7"/>
        </w:numPr>
        <w:tabs>
          <w:tab w:val="left" w:pos="102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782E82" w:rsidRPr="008669A7" w:rsidRDefault="00782E82" w:rsidP="003745BA">
      <w:pPr>
        <w:numPr>
          <w:ilvl w:val="0"/>
          <w:numId w:val="7"/>
        </w:numPr>
        <w:tabs>
          <w:tab w:val="left" w:pos="102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rsidR="00782E82" w:rsidRPr="008669A7" w:rsidRDefault="00782E82" w:rsidP="003745BA">
      <w:pPr>
        <w:numPr>
          <w:ilvl w:val="0"/>
          <w:numId w:val="7"/>
        </w:numPr>
        <w:tabs>
          <w:tab w:val="left" w:pos="103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782E82" w:rsidRPr="008669A7" w:rsidRDefault="00782E82" w:rsidP="003745BA">
      <w:pPr>
        <w:numPr>
          <w:ilvl w:val="0"/>
          <w:numId w:val="7"/>
        </w:numPr>
        <w:tabs>
          <w:tab w:val="left" w:pos="102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782E82" w:rsidRPr="008669A7" w:rsidRDefault="00782E82" w:rsidP="003745BA">
      <w:pPr>
        <w:numPr>
          <w:ilvl w:val="0"/>
          <w:numId w:val="7"/>
        </w:numPr>
        <w:tabs>
          <w:tab w:val="left" w:pos="102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умений определять и учитывать историко-культурный контекст и контекст творчества писателя в процессе анализа художественных</w:t>
      </w:r>
    </w:p>
    <w:p w:rsidR="00782E82" w:rsidRPr="008669A7" w:rsidRDefault="00782E82" w:rsidP="00AD29E6">
      <w:pPr>
        <w:tabs>
          <w:tab w:val="left" w:pos="-142"/>
          <w:tab w:val="left" w:pos="0"/>
        </w:tabs>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w:t>
      </w:r>
      <w:r w:rsidR="00161895" w:rsidRPr="008669A7">
        <w:rPr>
          <w:rFonts w:ascii="Times New Roman" w:hAnsi="Times New Roman" w:cs="Times New Roman"/>
          <w:sz w:val="22"/>
          <w:szCs w:val="22"/>
        </w:rPr>
        <w:t>историческое</w:t>
      </w:r>
      <w:r w:rsidR="00161895" w:rsidRPr="008669A7">
        <w:rPr>
          <w:rFonts w:ascii="Times New Roman" w:hAnsi="Times New Roman" w:cs="Times New Roman"/>
          <w:sz w:val="22"/>
          <w:szCs w:val="22"/>
        </w:rPr>
        <w:tab/>
        <w:t xml:space="preserve">и общечеловеческое </w:t>
      </w:r>
      <w:r w:rsidRPr="008669A7">
        <w:rPr>
          <w:rFonts w:ascii="Times New Roman" w:hAnsi="Times New Roman" w:cs="Times New Roman"/>
          <w:sz w:val="22"/>
          <w:szCs w:val="22"/>
        </w:rPr>
        <w:t>содержание</w:t>
      </w:r>
      <w:r w:rsidR="00161895" w:rsidRPr="008669A7">
        <w:rPr>
          <w:rFonts w:ascii="Times New Roman" w:hAnsi="Times New Roman" w:cs="Times New Roman"/>
          <w:sz w:val="22"/>
          <w:szCs w:val="22"/>
        </w:rPr>
        <w:tab/>
        <w:t xml:space="preserve">литературных </w:t>
      </w:r>
      <w:r w:rsidRPr="008669A7">
        <w:rPr>
          <w:rFonts w:ascii="Times New Roman" w:hAnsi="Times New Roman" w:cs="Times New Roman"/>
          <w:sz w:val="22"/>
          <w:szCs w:val="22"/>
        </w:rPr>
        <w:t>произведений;</w:t>
      </w:r>
    </w:p>
    <w:p w:rsidR="00782E82" w:rsidRPr="008669A7" w:rsidRDefault="00782E82" w:rsidP="003745BA">
      <w:pPr>
        <w:numPr>
          <w:ilvl w:val="0"/>
          <w:numId w:val="7"/>
        </w:numPr>
        <w:tabs>
          <w:tab w:val="left" w:pos="103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782E82" w:rsidRPr="008669A7" w:rsidRDefault="00782E82" w:rsidP="003745BA">
      <w:pPr>
        <w:numPr>
          <w:ilvl w:val="0"/>
          <w:numId w:val="7"/>
        </w:numPr>
        <w:tabs>
          <w:tab w:val="left" w:pos="106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осмысление художественной картины жизни, созданной автором</w:t>
      </w:r>
    </w:p>
    <w:p w:rsidR="00782E82" w:rsidRPr="008669A7" w:rsidRDefault="00782E82" w:rsidP="00161895">
      <w:pPr>
        <w:tabs>
          <w:tab w:val="left" w:pos="3180"/>
          <w:tab w:val="left" w:pos="6238"/>
        </w:tabs>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в литературном произведении, в единстве эмоционального личностного</w:t>
      </w:r>
      <w:r w:rsidR="00161895" w:rsidRPr="008669A7">
        <w:rPr>
          <w:rFonts w:ascii="Times New Roman" w:hAnsi="Times New Roman" w:cs="Times New Roman"/>
          <w:sz w:val="22"/>
          <w:szCs w:val="22"/>
        </w:rPr>
        <w:t xml:space="preserve"> восприятия и интеллектуального понимания; умение </w:t>
      </w:r>
      <w:r w:rsidRPr="008669A7">
        <w:rPr>
          <w:rFonts w:ascii="Times New Roman" w:hAnsi="Times New Roman" w:cs="Times New Roman"/>
          <w:sz w:val="22"/>
          <w:szCs w:val="22"/>
        </w:rPr>
        <w:t>эмоционально откликаться</w:t>
      </w:r>
      <w:r w:rsidR="00161895" w:rsidRPr="008669A7">
        <w:rPr>
          <w:rFonts w:ascii="Times New Roman" w:hAnsi="Times New Roman" w:cs="Times New Roman"/>
          <w:sz w:val="22"/>
          <w:szCs w:val="22"/>
        </w:rPr>
        <w:t xml:space="preserve"> </w:t>
      </w:r>
      <w:r w:rsidRPr="008669A7">
        <w:rPr>
          <w:rFonts w:ascii="Times New Roman" w:hAnsi="Times New Roman" w:cs="Times New Roman"/>
          <w:sz w:val="22"/>
          <w:szCs w:val="22"/>
        </w:rPr>
        <w:t>на прочитанное, выражать личное отношение к нему, передавать читательские впечатления;</w:t>
      </w:r>
    </w:p>
    <w:p w:rsidR="00782E82" w:rsidRPr="008669A7" w:rsidRDefault="00782E82" w:rsidP="003745BA">
      <w:pPr>
        <w:numPr>
          <w:ilvl w:val="0"/>
          <w:numId w:val="7"/>
        </w:num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782E82" w:rsidRPr="008669A7" w:rsidRDefault="00782E82" w:rsidP="003745BA">
      <w:pPr>
        <w:numPr>
          <w:ilvl w:val="0"/>
          <w:numId w:val="7"/>
        </w:numPr>
        <w:tabs>
          <w:tab w:val="left" w:pos="103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rsidRPr="008669A7">
        <w:rPr>
          <w:rFonts w:ascii="Times New Roman" w:hAnsi="Times New Roman" w:cs="Times New Roman"/>
          <w:sz w:val="22"/>
          <w:szCs w:val="22"/>
        </w:rP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782E82" w:rsidRPr="008669A7" w:rsidRDefault="00782E82" w:rsidP="003745BA">
      <w:pPr>
        <w:numPr>
          <w:ilvl w:val="0"/>
          <w:numId w:val="7"/>
        </w:numPr>
        <w:tabs>
          <w:tab w:val="left" w:pos="1167"/>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782E82" w:rsidRPr="008669A7" w:rsidRDefault="00782E82" w:rsidP="003745BA">
      <w:pPr>
        <w:numPr>
          <w:ilvl w:val="0"/>
          <w:numId w:val="7"/>
        </w:numPr>
        <w:tabs>
          <w:tab w:val="left" w:pos="1172"/>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w:t>
      </w:r>
      <w:r w:rsidRPr="008669A7">
        <w:rPr>
          <w:rFonts w:ascii="Times New Roman" w:hAnsi="Times New Roman" w:cs="Times New Roman"/>
          <w:sz w:val="22"/>
          <w:szCs w:val="22"/>
        </w:rPr>
        <w:lastRenderedPageBreak/>
        <w:t>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782E82" w:rsidRPr="008669A7" w:rsidRDefault="00782E82" w:rsidP="003745BA">
      <w:pPr>
        <w:numPr>
          <w:ilvl w:val="0"/>
          <w:numId w:val="7"/>
        </w:numPr>
        <w:tabs>
          <w:tab w:val="left" w:pos="1177"/>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FF73D9" w:rsidRPr="008669A7" w:rsidRDefault="00782E82" w:rsidP="003745BA">
      <w:pPr>
        <w:numPr>
          <w:ilvl w:val="0"/>
          <w:numId w:val="7"/>
        </w:numPr>
        <w:tabs>
          <w:tab w:val="left" w:pos="1172"/>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782E82" w:rsidRPr="008669A7" w:rsidRDefault="00782E82" w:rsidP="00FF73D9">
      <w:pPr>
        <w:tabs>
          <w:tab w:val="left" w:pos="0"/>
        </w:tabs>
        <w:spacing w:line="276" w:lineRule="auto"/>
        <w:ind w:firstLine="851"/>
        <w:jc w:val="both"/>
        <w:rPr>
          <w:rFonts w:ascii="Times New Roman" w:hAnsi="Times New Roman" w:cs="Times New Roman"/>
          <w:i/>
          <w:sz w:val="22"/>
          <w:szCs w:val="22"/>
        </w:rPr>
      </w:pPr>
      <w:r w:rsidRPr="008669A7">
        <w:rPr>
          <w:rFonts w:ascii="Times New Roman" w:hAnsi="Times New Roman" w:cs="Times New Roman"/>
          <w:i/>
          <w:sz w:val="22"/>
          <w:szCs w:val="22"/>
        </w:rPr>
        <w:t>Предметные результаты освоения программы по литературе к концу 11 класса должны обеспечивать:</w:t>
      </w:r>
    </w:p>
    <w:p w:rsidR="00782E82" w:rsidRPr="008669A7" w:rsidRDefault="00782E82" w:rsidP="003745BA">
      <w:pPr>
        <w:numPr>
          <w:ilvl w:val="0"/>
          <w:numId w:val="8"/>
        </w:numPr>
        <w:tabs>
          <w:tab w:val="left" w:pos="1085"/>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782E82" w:rsidRPr="008669A7" w:rsidRDefault="00782E82" w:rsidP="003745BA">
      <w:pPr>
        <w:numPr>
          <w:ilvl w:val="0"/>
          <w:numId w:val="8"/>
        </w:numPr>
        <w:tabs>
          <w:tab w:val="left" w:pos="102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782E82" w:rsidRPr="008669A7" w:rsidRDefault="00782E82" w:rsidP="003745BA">
      <w:pPr>
        <w:numPr>
          <w:ilvl w:val="0"/>
          <w:numId w:val="8"/>
        </w:numPr>
        <w:tabs>
          <w:tab w:val="left" w:pos="102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782E82" w:rsidRPr="008669A7" w:rsidRDefault="00782E82" w:rsidP="003745BA">
      <w:pPr>
        <w:numPr>
          <w:ilvl w:val="0"/>
          <w:numId w:val="8"/>
        </w:numPr>
        <w:tabs>
          <w:tab w:val="left" w:pos="102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782E82" w:rsidRPr="008669A7" w:rsidRDefault="00782E82" w:rsidP="003745BA">
      <w:pPr>
        <w:numPr>
          <w:ilvl w:val="0"/>
          <w:numId w:val="8"/>
        </w:numPr>
        <w:tabs>
          <w:tab w:val="left" w:pos="103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8669A7">
        <w:rPr>
          <w:rFonts w:ascii="Times New Roman" w:hAnsi="Times New Roman" w:cs="Times New Roman"/>
          <w:sz w:val="22"/>
          <w:szCs w:val="22"/>
          <w:lang w:val="en-US" w:eastAsia="en-US" w:bidi="en-US"/>
        </w:rPr>
        <w:t>XIX</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XXI</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века со временем написания, с современностью и традицией; выявлять «сквозные темы» и ключевые проблемы русской литературы;</w:t>
      </w:r>
    </w:p>
    <w:p w:rsidR="00782E82" w:rsidRPr="008669A7" w:rsidRDefault="00782E82" w:rsidP="003745BA">
      <w:pPr>
        <w:numPr>
          <w:ilvl w:val="0"/>
          <w:numId w:val="8"/>
        </w:numPr>
        <w:tabs>
          <w:tab w:val="left" w:pos="103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782E82" w:rsidRPr="008669A7" w:rsidRDefault="00782E82" w:rsidP="003745BA">
      <w:pPr>
        <w:numPr>
          <w:ilvl w:val="0"/>
          <w:numId w:val="8"/>
        </w:numPr>
        <w:tabs>
          <w:tab w:val="left" w:pos="103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782E82" w:rsidRPr="008669A7" w:rsidRDefault="00782E82" w:rsidP="003745BA">
      <w:pPr>
        <w:numPr>
          <w:ilvl w:val="0"/>
          <w:numId w:val="8"/>
        </w:numPr>
        <w:tabs>
          <w:tab w:val="left" w:pos="103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782E82" w:rsidRPr="008669A7" w:rsidRDefault="00782E82" w:rsidP="003745BA">
      <w:pPr>
        <w:numPr>
          <w:ilvl w:val="0"/>
          <w:numId w:val="8"/>
        </w:num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w:t>
      </w:r>
      <w:r w:rsidRPr="008669A7">
        <w:rPr>
          <w:rFonts w:ascii="Times New Roman" w:hAnsi="Times New Roman" w:cs="Times New Roman"/>
          <w:sz w:val="22"/>
          <w:szCs w:val="22"/>
        </w:rPr>
        <w:lastRenderedPageBreak/>
        <w:t>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FF73D9" w:rsidRPr="008669A7" w:rsidRDefault="00782E82" w:rsidP="003745BA">
      <w:pPr>
        <w:numPr>
          <w:ilvl w:val="0"/>
          <w:numId w:val="8"/>
        </w:numPr>
        <w:tabs>
          <w:tab w:val="left" w:pos="1167"/>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782E82" w:rsidRPr="008669A7" w:rsidRDefault="00782E82" w:rsidP="003745BA">
      <w:pPr>
        <w:numPr>
          <w:ilvl w:val="0"/>
          <w:numId w:val="8"/>
        </w:numPr>
        <w:tabs>
          <w:tab w:val="left" w:pos="1167"/>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 xml:space="preserve"> сформированность</w:t>
      </w:r>
      <w:r w:rsidRPr="008669A7">
        <w:rPr>
          <w:rFonts w:ascii="Times New Roman" w:hAnsi="Times New Roman" w:cs="Times New Roman"/>
          <w:sz w:val="22"/>
          <w:szCs w:val="22"/>
        </w:rPr>
        <w:tab/>
        <w:t>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782E82" w:rsidRPr="008669A7" w:rsidRDefault="00782E82" w:rsidP="003745BA">
      <w:pPr>
        <w:numPr>
          <w:ilvl w:val="0"/>
          <w:numId w:val="8"/>
        </w:numPr>
        <w:tabs>
          <w:tab w:val="left" w:pos="1172"/>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782E82" w:rsidRPr="008669A7" w:rsidRDefault="00782E82" w:rsidP="003745BA">
      <w:pPr>
        <w:numPr>
          <w:ilvl w:val="0"/>
          <w:numId w:val="8"/>
        </w:numPr>
        <w:tabs>
          <w:tab w:val="left" w:pos="1167"/>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умение самостоятельно работать с разными информационными источниками, в том числе в медиапространстве, оптимально использовать ресурсы</w:t>
      </w:r>
    </w:p>
    <w:p w:rsidR="00FF73D9" w:rsidRPr="008669A7" w:rsidRDefault="00782E82" w:rsidP="005C26D2">
      <w:pPr>
        <w:spacing w:line="276" w:lineRule="auto"/>
        <w:rPr>
          <w:rFonts w:ascii="Times New Roman" w:hAnsi="Times New Roman" w:cs="Times New Roman"/>
          <w:sz w:val="22"/>
          <w:szCs w:val="22"/>
        </w:rPr>
      </w:pPr>
      <w:r w:rsidRPr="008669A7">
        <w:rPr>
          <w:rFonts w:ascii="Times New Roman" w:hAnsi="Times New Roman" w:cs="Times New Roman"/>
          <w:sz w:val="22"/>
          <w:szCs w:val="22"/>
        </w:rPr>
        <w:t>традиционных библиотек и электронных библиотечных сис</w:t>
      </w:r>
      <w:r w:rsidR="005C26D2" w:rsidRPr="008669A7">
        <w:rPr>
          <w:rFonts w:ascii="Times New Roman" w:hAnsi="Times New Roman" w:cs="Times New Roman"/>
          <w:sz w:val="22"/>
          <w:szCs w:val="22"/>
        </w:rPr>
        <w:t>тем.</w:t>
      </w:r>
    </w:p>
    <w:p w:rsidR="00AD29E6" w:rsidRPr="008669A7" w:rsidRDefault="00AD29E6" w:rsidP="00FF73D9">
      <w:pPr>
        <w:tabs>
          <w:tab w:val="left" w:pos="0"/>
        </w:tabs>
        <w:spacing w:line="276" w:lineRule="auto"/>
        <w:jc w:val="center"/>
        <w:rPr>
          <w:rFonts w:ascii="Times New Roman" w:hAnsi="Times New Roman" w:cs="Times New Roman"/>
          <w:b/>
          <w:sz w:val="22"/>
          <w:szCs w:val="22"/>
        </w:rPr>
      </w:pPr>
    </w:p>
    <w:p w:rsidR="00FF73D9" w:rsidRPr="008669A7" w:rsidRDefault="00FF73D9" w:rsidP="00FF73D9">
      <w:pPr>
        <w:tabs>
          <w:tab w:val="left" w:pos="0"/>
        </w:tabs>
        <w:spacing w:line="276" w:lineRule="auto"/>
        <w:jc w:val="center"/>
        <w:rPr>
          <w:rFonts w:ascii="Times New Roman" w:hAnsi="Times New Roman" w:cs="Times New Roman"/>
          <w:b/>
          <w:sz w:val="22"/>
          <w:szCs w:val="22"/>
        </w:rPr>
      </w:pPr>
      <w:r w:rsidRPr="008669A7">
        <w:rPr>
          <w:rFonts w:ascii="Times New Roman" w:hAnsi="Times New Roman" w:cs="Times New Roman"/>
          <w:b/>
          <w:sz w:val="22"/>
          <w:szCs w:val="22"/>
        </w:rPr>
        <w:t>2.1.</w:t>
      </w:r>
      <w:r w:rsidR="00FB233B" w:rsidRPr="008669A7">
        <w:rPr>
          <w:rFonts w:ascii="Times New Roman" w:hAnsi="Times New Roman" w:cs="Times New Roman"/>
          <w:b/>
          <w:sz w:val="22"/>
          <w:szCs w:val="22"/>
        </w:rPr>
        <w:t xml:space="preserve">3. </w:t>
      </w:r>
      <w:r w:rsidR="00782E82" w:rsidRPr="008669A7">
        <w:rPr>
          <w:rFonts w:ascii="Times New Roman" w:hAnsi="Times New Roman" w:cs="Times New Roman"/>
          <w:b/>
          <w:sz w:val="22"/>
          <w:szCs w:val="22"/>
        </w:rPr>
        <w:t xml:space="preserve">Федеральная рабочая программа по учебному предмету </w:t>
      </w:r>
    </w:p>
    <w:p w:rsidR="00782E82" w:rsidRPr="008669A7" w:rsidRDefault="00782E82" w:rsidP="00FF73D9">
      <w:pPr>
        <w:tabs>
          <w:tab w:val="left" w:pos="0"/>
        </w:tabs>
        <w:spacing w:line="276" w:lineRule="auto"/>
        <w:jc w:val="center"/>
        <w:rPr>
          <w:rFonts w:ascii="Times New Roman" w:hAnsi="Times New Roman" w:cs="Times New Roman"/>
          <w:b/>
          <w:sz w:val="22"/>
          <w:szCs w:val="22"/>
        </w:rPr>
      </w:pPr>
      <w:r w:rsidRPr="008669A7">
        <w:rPr>
          <w:rFonts w:ascii="Times New Roman" w:hAnsi="Times New Roman" w:cs="Times New Roman"/>
          <w:b/>
          <w:sz w:val="22"/>
          <w:szCs w:val="22"/>
        </w:rPr>
        <w:t>«Ли</w:t>
      </w:r>
      <w:r w:rsidR="00FF73D9" w:rsidRPr="008669A7">
        <w:rPr>
          <w:rFonts w:ascii="Times New Roman" w:hAnsi="Times New Roman" w:cs="Times New Roman"/>
          <w:b/>
          <w:sz w:val="22"/>
          <w:szCs w:val="22"/>
        </w:rPr>
        <w:t>тература» (углублённый уровень)</w:t>
      </w:r>
    </w:p>
    <w:p w:rsidR="00FB233B" w:rsidRPr="008669A7" w:rsidRDefault="00782E82" w:rsidP="00FB233B">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FB233B" w:rsidRPr="008669A7" w:rsidRDefault="00782E82" w:rsidP="00FB233B">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w:t>
      </w:r>
      <w:r w:rsidR="00FB233B" w:rsidRPr="008669A7">
        <w:rPr>
          <w:rFonts w:ascii="Times New Roman" w:hAnsi="Times New Roman" w:cs="Times New Roman"/>
          <w:sz w:val="22"/>
          <w:szCs w:val="22"/>
        </w:rPr>
        <w:t>елению планируемых результатов.</w:t>
      </w:r>
    </w:p>
    <w:p w:rsidR="00FB233B" w:rsidRPr="008669A7" w:rsidRDefault="00782E82" w:rsidP="00FB233B">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Содержание обучения раскрывает содержательные линии, которые предлагаются для обязательного изучения в каждом классе на уров</w:t>
      </w:r>
      <w:r w:rsidR="00FB233B" w:rsidRPr="008669A7">
        <w:rPr>
          <w:rFonts w:ascii="Times New Roman" w:hAnsi="Times New Roman" w:cs="Times New Roman"/>
          <w:sz w:val="22"/>
          <w:szCs w:val="22"/>
        </w:rPr>
        <w:t>не среднего общего образования.</w:t>
      </w:r>
    </w:p>
    <w:p w:rsidR="00FB233B" w:rsidRPr="008669A7" w:rsidRDefault="00782E82" w:rsidP="00FB233B">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w:t>
      </w:r>
      <w:r w:rsidR="00FB233B" w:rsidRPr="008669A7">
        <w:rPr>
          <w:rFonts w:ascii="Times New Roman" w:hAnsi="Times New Roman" w:cs="Times New Roman"/>
          <w:sz w:val="22"/>
          <w:szCs w:val="22"/>
        </w:rPr>
        <w:t>ющегося за каждый год обучения.</w:t>
      </w:r>
    </w:p>
    <w:p w:rsidR="00AD29E6" w:rsidRPr="008669A7" w:rsidRDefault="00AD29E6" w:rsidP="00FB233B">
      <w:pPr>
        <w:spacing w:line="276" w:lineRule="auto"/>
        <w:ind w:firstLine="851"/>
        <w:jc w:val="both"/>
        <w:rPr>
          <w:rFonts w:ascii="Times New Roman" w:hAnsi="Times New Roman" w:cs="Times New Roman"/>
          <w:i/>
          <w:sz w:val="22"/>
          <w:szCs w:val="22"/>
        </w:rPr>
      </w:pPr>
    </w:p>
    <w:p w:rsidR="00FB233B" w:rsidRPr="008669A7" w:rsidRDefault="00FB233B" w:rsidP="00FB233B">
      <w:pPr>
        <w:spacing w:line="276" w:lineRule="auto"/>
        <w:ind w:firstLine="851"/>
        <w:jc w:val="both"/>
        <w:rPr>
          <w:rFonts w:ascii="Times New Roman" w:hAnsi="Times New Roman" w:cs="Times New Roman"/>
          <w:i/>
          <w:sz w:val="22"/>
          <w:szCs w:val="22"/>
        </w:rPr>
      </w:pPr>
      <w:r w:rsidRPr="008669A7">
        <w:rPr>
          <w:rFonts w:ascii="Times New Roman" w:hAnsi="Times New Roman" w:cs="Times New Roman"/>
          <w:i/>
          <w:sz w:val="22"/>
          <w:szCs w:val="22"/>
        </w:rPr>
        <w:t>Пояснительная записка.</w:t>
      </w:r>
    </w:p>
    <w:p w:rsidR="00FB233B" w:rsidRPr="008669A7" w:rsidRDefault="00782E82" w:rsidP="00FB233B">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w:t>
      </w:r>
      <w:r w:rsidR="00FB233B" w:rsidRPr="008669A7">
        <w:rPr>
          <w:rFonts w:ascii="Times New Roman" w:hAnsi="Times New Roman" w:cs="Times New Roman"/>
          <w:sz w:val="22"/>
          <w:szCs w:val="22"/>
        </w:rPr>
        <w:t>О.</w:t>
      </w:r>
    </w:p>
    <w:p w:rsidR="00FB233B" w:rsidRPr="008669A7" w:rsidRDefault="00782E82" w:rsidP="00FB233B">
      <w:pPr>
        <w:spacing w:line="276" w:lineRule="auto"/>
        <w:ind w:firstLine="851"/>
        <w:jc w:val="both"/>
        <w:rPr>
          <w:rFonts w:ascii="Times New Roman" w:hAnsi="Times New Roman" w:cs="Times New Roman"/>
          <w:i/>
          <w:sz w:val="22"/>
          <w:szCs w:val="22"/>
        </w:rPr>
      </w:pPr>
      <w:r w:rsidRPr="008669A7">
        <w:rPr>
          <w:rFonts w:ascii="Times New Roman" w:hAnsi="Times New Roman" w:cs="Times New Roman"/>
          <w:sz w:val="22"/>
          <w:szCs w:val="22"/>
        </w:rPr>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FB233B" w:rsidRPr="008669A7" w:rsidRDefault="00782E82" w:rsidP="00FB233B">
      <w:pPr>
        <w:spacing w:line="276" w:lineRule="auto"/>
        <w:ind w:firstLine="851"/>
        <w:jc w:val="both"/>
        <w:rPr>
          <w:rFonts w:ascii="Times New Roman" w:hAnsi="Times New Roman" w:cs="Times New Roman"/>
          <w:i/>
          <w:sz w:val="22"/>
          <w:szCs w:val="22"/>
        </w:rPr>
      </w:pPr>
      <w:r w:rsidRPr="008669A7">
        <w:rPr>
          <w:rFonts w:ascii="Times New Roman" w:hAnsi="Times New Roman" w:cs="Times New Roman"/>
          <w:sz w:val="22"/>
          <w:szCs w:val="22"/>
        </w:rPr>
        <w:t xml:space="preserve">Программа по литературе позволит учителю реализовать в процессе преподавания </w:t>
      </w:r>
      <w:r w:rsidRPr="008669A7">
        <w:rPr>
          <w:rFonts w:ascii="Times New Roman" w:hAnsi="Times New Roman" w:cs="Times New Roman"/>
          <w:sz w:val="22"/>
          <w:szCs w:val="22"/>
        </w:rPr>
        <w:lastRenderedPageBreak/>
        <w:t>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w:t>
      </w:r>
    </w:p>
    <w:p w:rsidR="00FB233B" w:rsidRPr="008669A7" w:rsidRDefault="00782E82" w:rsidP="00FB233B">
      <w:pPr>
        <w:spacing w:line="276" w:lineRule="auto"/>
        <w:ind w:firstLine="851"/>
        <w:jc w:val="both"/>
        <w:rPr>
          <w:rFonts w:ascii="Times New Roman" w:hAnsi="Times New Roman" w:cs="Times New Roman"/>
          <w:i/>
          <w:sz w:val="22"/>
          <w:szCs w:val="22"/>
        </w:rPr>
      </w:pPr>
      <w:r w:rsidRPr="008669A7">
        <w:rPr>
          <w:rFonts w:ascii="Times New Roman" w:hAnsi="Times New Roman" w:cs="Times New Roman"/>
          <w:sz w:val="22"/>
          <w:szCs w:val="22"/>
        </w:rPr>
        <w:t>Программа по литературе позволит учителю разработать календарно</w:t>
      </w:r>
      <w:r w:rsidRPr="008669A7">
        <w:rPr>
          <w:rFonts w:ascii="Times New Roman" w:hAnsi="Times New Roman" w:cs="Times New Roman"/>
          <w:sz w:val="22"/>
          <w:szCs w:val="22"/>
        </w:rPr>
        <w:softHyphen/>
        <w:t>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rsidR="00FB233B" w:rsidRPr="008669A7" w:rsidRDefault="00782E82" w:rsidP="00FB233B">
      <w:pPr>
        <w:spacing w:line="276" w:lineRule="auto"/>
        <w:ind w:firstLine="851"/>
        <w:jc w:val="both"/>
        <w:rPr>
          <w:rFonts w:ascii="Times New Roman" w:hAnsi="Times New Roman" w:cs="Times New Roman"/>
          <w:i/>
          <w:sz w:val="22"/>
          <w:szCs w:val="22"/>
        </w:rPr>
      </w:pPr>
      <w:r w:rsidRPr="008669A7">
        <w:rPr>
          <w:rFonts w:ascii="Times New Roman" w:hAnsi="Times New Roman" w:cs="Times New Roman"/>
          <w:sz w:val="22"/>
          <w:szCs w:val="22"/>
        </w:rP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FB233B" w:rsidRPr="008669A7" w:rsidRDefault="00782E82" w:rsidP="00FB233B">
      <w:pPr>
        <w:spacing w:line="276" w:lineRule="auto"/>
        <w:ind w:firstLine="851"/>
        <w:jc w:val="both"/>
        <w:rPr>
          <w:rFonts w:ascii="Times New Roman" w:hAnsi="Times New Roman" w:cs="Times New Roman"/>
          <w:i/>
          <w:sz w:val="22"/>
          <w:szCs w:val="22"/>
        </w:rPr>
      </w:pPr>
      <w:r w:rsidRPr="008669A7">
        <w:rPr>
          <w:rFonts w:ascii="Times New Roman" w:hAnsi="Times New Roman" w:cs="Times New Roman"/>
          <w:sz w:val="22"/>
          <w:szCs w:val="22"/>
        </w:rPr>
        <w:t>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FB233B" w:rsidRPr="008669A7" w:rsidRDefault="00782E82" w:rsidP="00FB233B">
      <w:pPr>
        <w:spacing w:line="276" w:lineRule="auto"/>
        <w:ind w:firstLine="851"/>
        <w:jc w:val="both"/>
        <w:rPr>
          <w:rFonts w:ascii="Times New Roman" w:hAnsi="Times New Roman" w:cs="Times New Roman"/>
          <w:i/>
          <w:sz w:val="22"/>
          <w:szCs w:val="22"/>
        </w:rPr>
      </w:pPr>
      <w:r w:rsidRPr="008669A7">
        <w:rPr>
          <w:rFonts w:ascii="Times New Roman" w:hAnsi="Times New Roman" w:cs="Times New Roman"/>
          <w:sz w:val="22"/>
          <w:szCs w:val="22"/>
        </w:rPr>
        <w:t>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FB233B" w:rsidRPr="008669A7" w:rsidRDefault="00782E82" w:rsidP="00FB233B">
      <w:pPr>
        <w:spacing w:line="276" w:lineRule="auto"/>
        <w:ind w:firstLine="851"/>
        <w:jc w:val="both"/>
        <w:rPr>
          <w:rFonts w:ascii="Times New Roman" w:hAnsi="Times New Roman" w:cs="Times New Roman"/>
          <w:i/>
          <w:sz w:val="22"/>
          <w:szCs w:val="22"/>
        </w:rPr>
      </w:pPr>
      <w:r w:rsidRPr="008669A7">
        <w:rPr>
          <w:rFonts w:ascii="Times New Roman" w:hAnsi="Times New Roman" w:cs="Times New Roman"/>
          <w:sz w:val="22"/>
          <w:szCs w:val="22"/>
        </w:rPr>
        <w:t>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FB233B" w:rsidRPr="008669A7" w:rsidRDefault="00782E82" w:rsidP="00FB233B">
      <w:pPr>
        <w:spacing w:line="276" w:lineRule="auto"/>
        <w:ind w:firstLine="851"/>
        <w:jc w:val="both"/>
        <w:rPr>
          <w:rFonts w:ascii="Times New Roman" w:hAnsi="Times New Roman" w:cs="Times New Roman"/>
          <w:i/>
          <w:sz w:val="22"/>
          <w:szCs w:val="22"/>
        </w:rPr>
      </w:pPr>
      <w:r w:rsidRPr="008669A7">
        <w:rPr>
          <w:rFonts w:ascii="Times New Roman" w:hAnsi="Times New Roman" w:cs="Times New Roman"/>
          <w:sz w:val="22"/>
          <w:szCs w:val="22"/>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FB233B" w:rsidRPr="008669A7" w:rsidRDefault="00782E82" w:rsidP="00FB233B">
      <w:pPr>
        <w:spacing w:line="276" w:lineRule="auto"/>
        <w:ind w:firstLine="851"/>
        <w:jc w:val="both"/>
        <w:rPr>
          <w:rFonts w:ascii="Times New Roman" w:hAnsi="Times New Roman" w:cs="Times New Roman"/>
          <w:i/>
          <w:sz w:val="22"/>
          <w:szCs w:val="22"/>
        </w:rPr>
      </w:pPr>
      <w:r w:rsidRPr="008669A7">
        <w:rPr>
          <w:rFonts w:ascii="Times New Roman" w:hAnsi="Times New Roman" w:cs="Times New Roman"/>
          <w:sz w:val="22"/>
          <w:szCs w:val="22"/>
        </w:rPr>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5C26D2" w:rsidRPr="008669A7" w:rsidRDefault="00782E82" w:rsidP="005C26D2">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w:t>
      </w:r>
      <w:r w:rsidRPr="008669A7">
        <w:rPr>
          <w:rFonts w:ascii="Times New Roman" w:hAnsi="Times New Roman" w:cs="Times New Roman"/>
          <w:sz w:val="22"/>
          <w:szCs w:val="22"/>
        </w:rPr>
        <w:lastRenderedPageBreak/>
        <w:t>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w:t>
      </w:r>
      <w:r w:rsidR="005C26D2" w:rsidRPr="008669A7">
        <w:rPr>
          <w:rFonts w:ascii="Times New Roman" w:hAnsi="Times New Roman" w:cs="Times New Roman"/>
          <w:sz w:val="22"/>
          <w:szCs w:val="22"/>
        </w:rPr>
        <w:t xml:space="preserve"> и сформулированных в ФГОС СОО.</w:t>
      </w:r>
    </w:p>
    <w:p w:rsidR="00FB233B" w:rsidRPr="008669A7" w:rsidRDefault="00782E82" w:rsidP="005C26D2">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w:t>
      </w:r>
      <w:r w:rsidR="00FB233B" w:rsidRPr="008669A7">
        <w:rPr>
          <w:rFonts w:ascii="Times New Roman" w:hAnsi="Times New Roman" w:cs="Times New Roman"/>
          <w:sz w:val="22"/>
          <w:szCs w:val="22"/>
        </w:rPr>
        <w:t>ения литературных произведений.</w:t>
      </w:r>
    </w:p>
    <w:p w:rsidR="00FB233B" w:rsidRPr="008669A7" w:rsidRDefault="00782E82" w:rsidP="00FB233B">
      <w:pPr>
        <w:tabs>
          <w:tab w:val="left" w:pos="0"/>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FB233B" w:rsidRPr="008669A7" w:rsidRDefault="00782E82" w:rsidP="00FB233B">
      <w:pPr>
        <w:tabs>
          <w:tab w:val="left" w:pos="0"/>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Задачи, связанные с воспитанием чи</w:t>
      </w:r>
      <w:r w:rsidR="00FB233B" w:rsidRPr="008669A7">
        <w:rPr>
          <w:rFonts w:ascii="Times New Roman" w:hAnsi="Times New Roman" w:cs="Times New Roman"/>
          <w:sz w:val="22"/>
          <w:szCs w:val="22"/>
        </w:rPr>
        <w:t xml:space="preserve">тательских качеств и овладением </w:t>
      </w:r>
      <w:r w:rsidRPr="008669A7">
        <w:rPr>
          <w:rFonts w:ascii="Times New Roman" w:hAnsi="Times New Roman" w:cs="Times New Roman"/>
          <w:sz w:val="22"/>
          <w:szCs w:val="22"/>
        </w:rPr>
        <w:t>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w:t>
      </w:r>
      <w:r w:rsidR="00FB233B" w:rsidRPr="008669A7">
        <w:rPr>
          <w:rFonts w:ascii="Times New Roman" w:hAnsi="Times New Roman" w:cs="Times New Roman"/>
          <w:sz w:val="22"/>
          <w:szCs w:val="22"/>
        </w:rPr>
        <w:t>ации</w:t>
      </w:r>
      <w:r w:rsidR="00FB233B" w:rsidRPr="008669A7">
        <w:rPr>
          <w:rFonts w:ascii="Times New Roman" w:hAnsi="Times New Roman" w:cs="Times New Roman"/>
          <w:sz w:val="22"/>
          <w:szCs w:val="22"/>
        </w:rPr>
        <w:tab/>
        <w:t xml:space="preserve">литературного произведения </w:t>
      </w:r>
      <w:r w:rsidRPr="008669A7">
        <w:rPr>
          <w:rFonts w:ascii="Times New Roman" w:hAnsi="Times New Roman" w:cs="Times New Roman"/>
          <w:sz w:val="22"/>
          <w:szCs w:val="22"/>
        </w:rPr>
        <w:t>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w:t>
      </w:r>
      <w:r w:rsidR="00FB233B" w:rsidRPr="008669A7">
        <w:rPr>
          <w:rFonts w:ascii="Times New Roman" w:hAnsi="Times New Roman" w:cs="Times New Roman"/>
          <w:sz w:val="22"/>
          <w:szCs w:val="22"/>
        </w:rPr>
        <w:t>гического</w:t>
      </w:r>
      <w:r w:rsidR="00FB233B" w:rsidRPr="008669A7">
        <w:rPr>
          <w:rFonts w:ascii="Times New Roman" w:hAnsi="Times New Roman" w:cs="Times New Roman"/>
          <w:sz w:val="22"/>
          <w:szCs w:val="22"/>
        </w:rPr>
        <w:tab/>
        <w:t xml:space="preserve">аппарата современного </w:t>
      </w:r>
      <w:r w:rsidRPr="008669A7">
        <w:rPr>
          <w:rFonts w:ascii="Times New Roman" w:hAnsi="Times New Roman" w:cs="Times New Roman"/>
          <w:sz w:val="22"/>
          <w:szCs w:val="22"/>
        </w:rPr>
        <w:t>литературоведения, а также элементов искусствоведен</w:t>
      </w:r>
      <w:r w:rsidR="00FB233B" w:rsidRPr="008669A7">
        <w:rPr>
          <w:rFonts w:ascii="Times New Roman" w:hAnsi="Times New Roman" w:cs="Times New Roman"/>
          <w:sz w:val="22"/>
          <w:szCs w:val="22"/>
        </w:rPr>
        <w:t>ия, театроведения, киноведения.</w:t>
      </w:r>
    </w:p>
    <w:p w:rsidR="00FB233B" w:rsidRPr="008669A7" w:rsidRDefault="00782E82" w:rsidP="00FB233B">
      <w:pPr>
        <w:tabs>
          <w:tab w:val="left" w:pos="0"/>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Кроме того, эти задачи связаны с развитием понятия</w:t>
      </w:r>
      <w:r w:rsidR="00FB233B" w:rsidRPr="008669A7">
        <w:rPr>
          <w:rFonts w:ascii="Times New Roman" w:hAnsi="Times New Roman" w:cs="Times New Roman"/>
          <w:sz w:val="22"/>
          <w:szCs w:val="22"/>
        </w:rPr>
        <w:t xml:space="preserve"> </w:t>
      </w:r>
      <w:r w:rsidRPr="008669A7">
        <w:rPr>
          <w:rFonts w:ascii="Times New Roman" w:hAnsi="Times New Roman" w:cs="Times New Roman"/>
          <w:sz w:val="22"/>
          <w:szCs w:val="22"/>
        </w:rPr>
        <w:t>об историко-литературном процессе и его основных закономерностях, о множественн</w:t>
      </w:r>
      <w:r w:rsidR="00FB233B" w:rsidRPr="008669A7">
        <w:rPr>
          <w:rFonts w:ascii="Times New Roman" w:hAnsi="Times New Roman" w:cs="Times New Roman"/>
          <w:sz w:val="22"/>
          <w:szCs w:val="22"/>
        </w:rPr>
        <w:t>ости литературно-художественных</w:t>
      </w:r>
      <w:r w:rsidRPr="008669A7">
        <w:rPr>
          <w:rFonts w:ascii="Times New Roman" w:hAnsi="Times New Roman" w:cs="Times New Roman"/>
          <w:sz w:val="22"/>
          <w:szCs w:val="22"/>
        </w:rPr>
        <w:t>стилей разных эпох,</w:t>
      </w:r>
      <w:r w:rsidR="00FB233B" w:rsidRPr="008669A7">
        <w:rPr>
          <w:rFonts w:ascii="Times New Roman" w:hAnsi="Times New Roman" w:cs="Times New Roman"/>
          <w:sz w:val="22"/>
          <w:szCs w:val="22"/>
        </w:rPr>
        <w:t xml:space="preserve"> </w:t>
      </w:r>
      <w:r w:rsidRPr="008669A7">
        <w:rPr>
          <w:rFonts w:ascii="Times New Roman" w:hAnsi="Times New Roman" w:cs="Times New Roman"/>
          <w:sz w:val="22"/>
          <w:szCs w:val="22"/>
        </w:rPr>
        <w:t xml:space="preserve">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w:t>
      </w:r>
      <w:r w:rsidRPr="008669A7">
        <w:rPr>
          <w:rFonts w:ascii="Times New Roman" w:hAnsi="Times New Roman" w:cs="Times New Roman"/>
          <w:sz w:val="22"/>
          <w:szCs w:val="22"/>
        </w:rPr>
        <w:lastRenderedPageBreak/>
        <w:t xml:space="preserve">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w:t>
      </w:r>
      <w:r w:rsidR="00FB233B" w:rsidRPr="008669A7">
        <w:rPr>
          <w:rFonts w:ascii="Times New Roman" w:hAnsi="Times New Roman" w:cs="Times New Roman"/>
          <w:sz w:val="22"/>
          <w:szCs w:val="22"/>
        </w:rPr>
        <w:t>творческой переработки текстов.</w:t>
      </w:r>
    </w:p>
    <w:p w:rsidR="00FB233B" w:rsidRPr="008669A7" w:rsidRDefault="00782E82" w:rsidP="00FB233B">
      <w:pPr>
        <w:tabs>
          <w:tab w:val="left" w:pos="0"/>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w:t>
      </w:r>
      <w:r w:rsidR="00FB233B" w:rsidRPr="008669A7">
        <w:rPr>
          <w:rFonts w:ascii="Times New Roman" w:hAnsi="Times New Roman" w:cs="Times New Roman"/>
          <w:sz w:val="22"/>
          <w:szCs w:val="22"/>
        </w:rPr>
        <w:t>ества, в том числе в Интернете.</w:t>
      </w:r>
    </w:p>
    <w:p w:rsidR="00FB233B" w:rsidRPr="008669A7" w:rsidRDefault="00782E82" w:rsidP="00FB233B">
      <w:pPr>
        <w:tabs>
          <w:tab w:val="left" w:pos="0"/>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 и основ</w:t>
      </w:r>
      <w:r w:rsidR="00FB233B" w:rsidRPr="008669A7">
        <w:rPr>
          <w:rFonts w:ascii="Times New Roman" w:hAnsi="Times New Roman" w:cs="Times New Roman"/>
          <w:sz w:val="22"/>
          <w:szCs w:val="22"/>
        </w:rPr>
        <w:t>ан на базовом курсе литературы.</w:t>
      </w:r>
    </w:p>
    <w:p w:rsidR="00AD29E6" w:rsidRPr="008669A7" w:rsidRDefault="00AD29E6" w:rsidP="00FB233B">
      <w:pPr>
        <w:tabs>
          <w:tab w:val="left" w:pos="0"/>
        </w:tabs>
        <w:spacing w:line="276" w:lineRule="auto"/>
        <w:ind w:firstLine="851"/>
        <w:jc w:val="both"/>
        <w:rPr>
          <w:rFonts w:ascii="Times New Roman" w:hAnsi="Times New Roman" w:cs="Times New Roman"/>
          <w:i/>
          <w:sz w:val="22"/>
          <w:szCs w:val="22"/>
        </w:rPr>
      </w:pPr>
    </w:p>
    <w:p w:rsidR="00782E82" w:rsidRPr="008669A7" w:rsidRDefault="00782E82" w:rsidP="00FB233B">
      <w:pPr>
        <w:tabs>
          <w:tab w:val="left" w:pos="0"/>
        </w:tabs>
        <w:spacing w:line="276" w:lineRule="auto"/>
        <w:ind w:firstLine="851"/>
        <w:jc w:val="both"/>
        <w:rPr>
          <w:rFonts w:ascii="Times New Roman" w:hAnsi="Times New Roman" w:cs="Times New Roman"/>
          <w:i/>
          <w:sz w:val="22"/>
          <w:szCs w:val="22"/>
        </w:rPr>
      </w:pPr>
      <w:r w:rsidRPr="008669A7">
        <w:rPr>
          <w:rFonts w:ascii="Times New Roman" w:hAnsi="Times New Roman" w:cs="Times New Roman"/>
          <w:i/>
          <w:sz w:val="22"/>
          <w:szCs w:val="22"/>
        </w:rPr>
        <w:t>Общее число часов, рекомендованных для изучения литературы - 340 часов: в 10 классе - 170 (5 часов в неделю), в 11 классе - 170 (5 часов в неделю).</w:t>
      </w:r>
    </w:p>
    <w:p w:rsidR="00FB233B" w:rsidRPr="008669A7" w:rsidRDefault="00FB233B" w:rsidP="0002047D">
      <w:pPr>
        <w:spacing w:line="276" w:lineRule="auto"/>
        <w:ind w:firstLine="720"/>
        <w:jc w:val="both"/>
        <w:rPr>
          <w:rFonts w:ascii="Times New Roman" w:hAnsi="Times New Roman" w:cs="Times New Roman"/>
          <w:sz w:val="22"/>
          <w:szCs w:val="22"/>
        </w:rPr>
      </w:pPr>
    </w:p>
    <w:p w:rsidR="00FB233B" w:rsidRPr="008669A7" w:rsidRDefault="00782E82" w:rsidP="00FB233B">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sz w:val="22"/>
          <w:szCs w:val="22"/>
        </w:rPr>
        <w:t xml:space="preserve"> </w:t>
      </w:r>
      <w:r w:rsidRPr="008669A7">
        <w:rPr>
          <w:rFonts w:ascii="Times New Roman" w:hAnsi="Times New Roman" w:cs="Times New Roman"/>
          <w:i/>
          <w:sz w:val="22"/>
          <w:szCs w:val="22"/>
        </w:rPr>
        <w:t>С</w:t>
      </w:r>
      <w:r w:rsidR="00FB233B" w:rsidRPr="008669A7">
        <w:rPr>
          <w:rFonts w:ascii="Times New Roman" w:hAnsi="Times New Roman" w:cs="Times New Roman"/>
          <w:i/>
          <w:sz w:val="22"/>
          <w:szCs w:val="22"/>
        </w:rPr>
        <w:t>одержание обучения в 10 классе.</w:t>
      </w:r>
    </w:p>
    <w:p w:rsidR="00782E82" w:rsidRPr="008669A7" w:rsidRDefault="00782E82" w:rsidP="00FB233B">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sz w:val="22"/>
          <w:szCs w:val="22"/>
        </w:rPr>
        <w:t>Литература второй половины XIX века.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А.Н. Островский. Драма «Гроза». Пьесы «Бесприданница», «Свои люди - сочтёмся» и другие (одно произведение по выбору).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Ф.И. Тютчев. Стихотворения (не менее пяти по выбору). Например,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Silentium</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Поэма «Кому на Руси жить хорошо».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А.К. Толстой. Стихотворения (не менее трёх по выбору). Например, «Средь шумного бала, случайно...», «Колокольчики мои...», «Меня, во мраке и в пыли...»,</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«Двух станов не боец, но только гость случайный...» 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w:t>
      </w:r>
      <w:r w:rsidRPr="008669A7">
        <w:rPr>
          <w:rFonts w:ascii="Times New Roman" w:hAnsi="Times New Roman" w:cs="Times New Roman"/>
          <w:sz w:val="22"/>
          <w:szCs w:val="22"/>
          <w:lang w:val="en-US" w:eastAsia="en-US" w:bidi="en-US"/>
        </w:rPr>
        <w:t>rendez</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vous</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Размышления по прочтении повести г. Тургенева «Ася».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FB233B" w:rsidRPr="008669A7" w:rsidRDefault="00782E82" w:rsidP="00FB233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Комедия «Вишнёвый сад». Пьесы «Чайка», «Дядя Ваня», «Три сестры»</w:t>
      </w:r>
      <w:r w:rsidR="00FB233B" w:rsidRPr="008669A7">
        <w:rPr>
          <w:rFonts w:ascii="Times New Roman" w:hAnsi="Times New Roman" w:cs="Times New Roman"/>
          <w:sz w:val="22"/>
          <w:szCs w:val="22"/>
        </w:rPr>
        <w:t xml:space="preserve"> (одно произведение по выбору).</w:t>
      </w:r>
    </w:p>
    <w:p w:rsidR="00782E82" w:rsidRPr="008669A7" w:rsidRDefault="00782E82" w:rsidP="00FB233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Литературная критика второй половины XIX века.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Статьи Н.А.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w:t>
      </w:r>
    </w:p>
    <w:p w:rsidR="00FB233B" w:rsidRPr="008669A7" w:rsidRDefault="00FB233B" w:rsidP="00FB233B">
      <w:pPr>
        <w:spacing w:line="276" w:lineRule="auto"/>
        <w:rPr>
          <w:rFonts w:ascii="Times New Roman" w:hAnsi="Times New Roman" w:cs="Times New Roman"/>
          <w:sz w:val="22"/>
          <w:szCs w:val="22"/>
        </w:rPr>
      </w:pPr>
      <w:r w:rsidRPr="008669A7">
        <w:rPr>
          <w:rFonts w:ascii="Times New Roman" w:hAnsi="Times New Roman" w:cs="Times New Roman"/>
          <w:sz w:val="22"/>
          <w:szCs w:val="22"/>
        </w:rPr>
        <w:t>произведением).</w:t>
      </w:r>
    </w:p>
    <w:p w:rsidR="00782E82" w:rsidRPr="008669A7" w:rsidRDefault="00782E82" w:rsidP="00FB233B">
      <w:pPr>
        <w:spacing w:line="276" w:lineRule="auto"/>
        <w:ind w:firstLine="851"/>
        <w:rPr>
          <w:rFonts w:ascii="Times New Roman" w:hAnsi="Times New Roman" w:cs="Times New Roman"/>
          <w:sz w:val="22"/>
          <w:szCs w:val="22"/>
        </w:rPr>
      </w:pPr>
      <w:r w:rsidRPr="008669A7">
        <w:rPr>
          <w:rFonts w:ascii="Times New Roman" w:hAnsi="Times New Roman" w:cs="Times New Roman"/>
          <w:sz w:val="22"/>
          <w:szCs w:val="22"/>
        </w:rPr>
        <w:t>Литература народов России.</w:t>
      </w:r>
    </w:p>
    <w:p w:rsidR="00FB233B" w:rsidRPr="008669A7" w:rsidRDefault="00782E82" w:rsidP="00FB233B">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Стихотворения и поэмы (не менее одного произведения по выбору). Например, стихотворения Г. Тукая, стихотворения и поэма «</w:t>
      </w:r>
      <w:r w:rsidR="00FB233B" w:rsidRPr="008669A7">
        <w:rPr>
          <w:rFonts w:ascii="Times New Roman" w:hAnsi="Times New Roman" w:cs="Times New Roman"/>
          <w:sz w:val="22"/>
          <w:szCs w:val="22"/>
        </w:rPr>
        <w:t>Фатима» К. Хетагурова и другие).</w:t>
      </w:r>
    </w:p>
    <w:p w:rsidR="00782E82" w:rsidRPr="008669A7" w:rsidRDefault="00782E82" w:rsidP="00FB233B">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Зарубежная литература.</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 xml:space="preserve">Зарубежная поэзия второй половины XIX века (не менее двух стихотворений одного из поэтов по выбору). Например, стихотворения А. Рембо, </w:t>
      </w:r>
      <w:r w:rsidRPr="008669A7">
        <w:rPr>
          <w:rStyle w:val="2-2pt"/>
          <w:rFonts w:eastAsia="Consolas"/>
          <w:sz w:val="22"/>
          <w:szCs w:val="22"/>
        </w:rPr>
        <w:t>111.</w:t>
      </w:r>
      <w:r w:rsidRPr="008669A7">
        <w:rPr>
          <w:rFonts w:ascii="Times New Roman" w:hAnsi="Times New Roman" w:cs="Times New Roman"/>
          <w:sz w:val="22"/>
          <w:szCs w:val="22"/>
        </w:rPr>
        <w:t xml:space="preserve"> Бодлера, П. Верлена, Э. Верхарна и другие.</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FB233B" w:rsidRPr="008669A7" w:rsidRDefault="00FB233B" w:rsidP="0002047D">
      <w:pPr>
        <w:spacing w:line="276" w:lineRule="auto"/>
        <w:ind w:firstLine="700"/>
        <w:jc w:val="both"/>
        <w:rPr>
          <w:rFonts w:ascii="Times New Roman" w:hAnsi="Times New Roman" w:cs="Times New Roman"/>
          <w:sz w:val="22"/>
          <w:szCs w:val="22"/>
        </w:rPr>
      </w:pPr>
    </w:p>
    <w:p w:rsidR="00782E82" w:rsidRPr="008669A7" w:rsidRDefault="00782E82" w:rsidP="0002047D">
      <w:pPr>
        <w:spacing w:line="276" w:lineRule="auto"/>
        <w:ind w:firstLine="700"/>
        <w:jc w:val="both"/>
        <w:rPr>
          <w:rFonts w:ascii="Times New Roman" w:hAnsi="Times New Roman" w:cs="Times New Roman"/>
          <w:i/>
          <w:sz w:val="22"/>
          <w:szCs w:val="22"/>
        </w:rPr>
      </w:pPr>
      <w:r w:rsidRPr="008669A7">
        <w:rPr>
          <w:rFonts w:ascii="Times New Roman" w:hAnsi="Times New Roman" w:cs="Times New Roman"/>
          <w:i/>
          <w:sz w:val="22"/>
          <w:szCs w:val="22"/>
        </w:rPr>
        <w:t>Содержание обучения в 11 классе.</w:t>
      </w:r>
    </w:p>
    <w:p w:rsidR="00782E82" w:rsidRPr="008669A7" w:rsidRDefault="00782E82" w:rsidP="00FB233B">
      <w:pPr>
        <w:tabs>
          <w:tab w:val="left" w:pos="1601"/>
        </w:tabs>
        <w:spacing w:line="276" w:lineRule="auto"/>
        <w:ind w:left="700"/>
        <w:jc w:val="both"/>
        <w:rPr>
          <w:rFonts w:ascii="Times New Roman" w:hAnsi="Times New Roman" w:cs="Times New Roman"/>
          <w:sz w:val="22"/>
          <w:szCs w:val="22"/>
        </w:rPr>
      </w:pPr>
      <w:r w:rsidRPr="008669A7">
        <w:rPr>
          <w:rFonts w:ascii="Times New Roman" w:hAnsi="Times New Roman" w:cs="Times New Roman"/>
          <w:sz w:val="22"/>
          <w:szCs w:val="22"/>
        </w:rPr>
        <w:lastRenderedPageBreak/>
        <w:t>Литература конца XIX - начала XX века.</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А.И. Куприн. Рассказы и повести (два произведения по выбору). Например, «Гранатовый браслет», «Олеся», «Поединок» и другие.</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Л.Н. Андреев. Рассказы и повести (два произведения по выбору). Например, «Иуда Искариот», «Большой шлем», «Рассказ о семи повешенных» и другие.</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М. Горький. Рассказы, повести, романы (два произведения по выбору). Например, «Старуха Изергиль», «Макар Чудра», «Коновалов», «Фома Гордеев» и другие.</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Пьеса «На дне».</w:t>
      </w:r>
    </w:p>
    <w:p w:rsidR="00782E82" w:rsidRPr="008669A7" w:rsidRDefault="00782E82" w:rsidP="0002047D">
      <w:pPr>
        <w:tabs>
          <w:tab w:val="left" w:pos="1507"/>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w:t>
      </w:r>
      <w:r w:rsidRPr="008669A7">
        <w:rPr>
          <w:rFonts w:ascii="Times New Roman" w:hAnsi="Times New Roman" w:cs="Times New Roman"/>
          <w:sz w:val="22"/>
          <w:szCs w:val="22"/>
        </w:rPr>
        <w:tab/>
        <w:t>В.Л. Брюсова, М.А. Волошина, И. Северянина, В.С. Соловьева,</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Ф.К. Сологуба, В.В. Хлебникова и другие.</w:t>
      </w:r>
    </w:p>
    <w:p w:rsidR="00782E82" w:rsidRPr="008669A7" w:rsidRDefault="00782E82" w:rsidP="00FB233B">
      <w:pPr>
        <w:tabs>
          <w:tab w:val="left" w:pos="1560"/>
        </w:tabs>
        <w:spacing w:line="276" w:lineRule="auto"/>
        <w:ind w:left="700"/>
        <w:jc w:val="both"/>
        <w:rPr>
          <w:rFonts w:ascii="Times New Roman" w:hAnsi="Times New Roman" w:cs="Times New Roman"/>
          <w:sz w:val="22"/>
          <w:szCs w:val="22"/>
        </w:rPr>
      </w:pPr>
      <w:r w:rsidRPr="008669A7">
        <w:rPr>
          <w:rFonts w:ascii="Times New Roman" w:hAnsi="Times New Roman" w:cs="Times New Roman"/>
          <w:sz w:val="22"/>
          <w:szCs w:val="22"/>
        </w:rPr>
        <w:t>Литература XX века.</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Книга очерков «Окаянные дни» (фрагменты).</w:t>
      </w:r>
    </w:p>
    <w:p w:rsidR="00782E82" w:rsidRPr="008669A7" w:rsidRDefault="00782E82" w:rsidP="003745BA">
      <w:pPr>
        <w:numPr>
          <w:ilvl w:val="0"/>
          <w:numId w:val="9"/>
        </w:numPr>
        <w:tabs>
          <w:tab w:val="left" w:pos="1047"/>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 xml:space="preserve">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w:t>
      </w:r>
      <w:r w:rsidRPr="008669A7">
        <w:rPr>
          <w:rStyle w:val="211pt7"/>
          <w:rFonts w:ascii="Times New Roman" w:eastAsia="Arial Unicode MS" w:hAnsi="Times New Roman" w:cs="Times New Roman"/>
          <w:b/>
          <w:bCs/>
          <w:i/>
          <w:iCs/>
          <w:sz w:val="22"/>
          <w:szCs w:val="22"/>
        </w:rPr>
        <w:t>«Я</w:t>
      </w:r>
      <w:r w:rsidRPr="008669A7">
        <w:rPr>
          <w:rFonts w:ascii="Times New Roman" w:hAnsi="Times New Roman" w:cs="Times New Roman"/>
          <w:sz w:val="22"/>
          <w:szCs w:val="22"/>
        </w:rPr>
        <w:t xml:space="preserve"> - Гамлет. Холодеет кровь...», «Фабрика», «Русь», «Когда вы стоите на моём пути...», «Она пришла с мороза...», «Рождённые в года глухие...», «Пушкинскому Дому», «Скифы» и другие.</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Поэма «Двенадцать».</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782E82" w:rsidRPr="008669A7" w:rsidRDefault="00782E82" w:rsidP="003745BA">
      <w:pPr>
        <w:numPr>
          <w:ilvl w:val="0"/>
          <w:numId w:val="9"/>
        </w:numPr>
        <w:tabs>
          <w:tab w:val="left" w:pos="1052"/>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Поэмы «Облако в штанах», «Во весь голос. Первое вступление в поэму».</w:t>
      </w:r>
    </w:p>
    <w:p w:rsidR="00782E82" w:rsidRPr="008669A7" w:rsidRDefault="00782E82" w:rsidP="003745BA">
      <w:pPr>
        <w:numPr>
          <w:ilvl w:val="0"/>
          <w:numId w:val="9"/>
        </w:numPr>
        <w:tabs>
          <w:tab w:val="left" w:pos="1057"/>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 xml:space="preserve">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sidRPr="008669A7">
        <w:rPr>
          <w:rStyle w:val="211pt7"/>
          <w:rFonts w:ascii="Times New Roman" w:eastAsia="Arial Unicode MS" w:hAnsi="Times New Roman" w:cs="Times New Roman"/>
          <w:b/>
          <w:bCs/>
          <w:i/>
          <w:iCs/>
          <w:sz w:val="22"/>
          <w:szCs w:val="22"/>
        </w:rPr>
        <w:t>«Я</w:t>
      </w:r>
      <w:r w:rsidRPr="008669A7">
        <w:rPr>
          <w:rFonts w:ascii="Times New Roman" w:hAnsi="Times New Roman" w:cs="Times New Roman"/>
          <w:sz w:val="22"/>
          <w:szCs w:val="22"/>
        </w:rPr>
        <w:t xml:space="preserve">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Поэма «Чёрный человек».</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Notre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Dame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М.И. Цветаева. Стихотворения (не менее пяти по выбору). Например, «Моим стихам, написанным так рано...», «Кто создан из камня, кто создан из глины...», «Идёшь, на меня </w:t>
      </w:r>
      <w:r w:rsidRPr="008669A7">
        <w:rPr>
          <w:rFonts w:ascii="Times New Roman" w:hAnsi="Times New Roman" w:cs="Times New Roman"/>
          <w:sz w:val="22"/>
          <w:szCs w:val="22"/>
        </w:rPr>
        <w:lastRenderedPageBreak/>
        <w:t>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Очерк «Мой Пушкин».</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Поэма «Реквием».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Е.И. Замятин. Роман «Мы».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 Островский. Роман «Как закалялась сталь» (избранные главы).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М.А. Шолохов. Роман-эпопея «Тихий Дон».</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sidRPr="008669A7">
        <w:rPr>
          <w:rStyle w:val="211pt7"/>
          <w:rFonts w:ascii="Times New Roman" w:eastAsia="Arial Unicode MS" w:hAnsi="Times New Roman" w:cs="Times New Roman"/>
          <w:b/>
          <w:bCs/>
          <w:i/>
          <w:iCs/>
          <w:sz w:val="22"/>
          <w:szCs w:val="22"/>
        </w:rPr>
        <w:t>«Я</w:t>
      </w:r>
      <w:r w:rsidRPr="008669A7">
        <w:rPr>
          <w:rFonts w:ascii="Times New Roman" w:hAnsi="Times New Roman" w:cs="Times New Roman"/>
          <w:sz w:val="22"/>
          <w:szCs w:val="22"/>
        </w:rPr>
        <w:t xml:space="preserve"> знаю, никакой моей вины...», «Дробится рваный цоколь монумента...», «О сущем», «В тот день, когда окончилась война...», </w:t>
      </w:r>
      <w:r w:rsidRPr="008669A7">
        <w:rPr>
          <w:rStyle w:val="211pt7"/>
          <w:rFonts w:ascii="Times New Roman" w:eastAsia="Arial Unicode MS" w:hAnsi="Times New Roman" w:cs="Times New Roman"/>
          <w:b/>
          <w:bCs/>
          <w:i/>
          <w:iCs/>
          <w:sz w:val="22"/>
          <w:szCs w:val="22"/>
        </w:rPr>
        <w:t>«</w:t>
      </w:r>
      <w:r w:rsidRPr="008669A7">
        <w:rPr>
          <w:rStyle w:val="211pt7"/>
          <w:rFonts w:ascii="Times New Roman" w:eastAsia="Arial Unicode MS" w:hAnsi="Times New Roman" w:cs="Times New Roman"/>
          <w:bCs/>
          <w:iCs/>
          <w:sz w:val="22"/>
          <w:szCs w:val="22"/>
        </w:rPr>
        <w:t>Я</w:t>
      </w:r>
      <w:r w:rsidRPr="008669A7">
        <w:rPr>
          <w:rFonts w:ascii="Times New Roman" w:hAnsi="Times New Roman" w:cs="Times New Roman"/>
          <w:sz w:val="22"/>
          <w:szCs w:val="22"/>
        </w:rPr>
        <w:t xml:space="preserve"> убит подо Ржевом», «Памяти Гагарина» 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Поэма «По праву памяти».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782E82" w:rsidRPr="008669A7" w:rsidRDefault="00782E82" w:rsidP="003745BA">
      <w:pPr>
        <w:numPr>
          <w:ilvl w:val="0"/>
          <w:numId w:val="10"/>
        </w:numPr>
        <w:tabs>
          <w:tab w:val="left" w:pos="109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 Фадеев «Молодая гвардия».</w:t>
      </w:r>
    </w:p>
    <w:p w:rsidR="00782E82" w:rsidRPr="008669A7" w:rsidRDefault="00782E82" w:rsidP="003745BA">
      <w:pPr>
        <w:numPr>
          <w:ilvl w:val="0"/>
          <w:numId w:val="10"/>
        </w:numPr>
        <w:tabs>
          <w:tab w:val="left" w:pos="109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 Богомолов «В августе сорок четвёртого».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Поэзия о Великой Отечественной войне. Стихотворения (по одному стихотворению не менее чем трёх поэтов по выбору). Например, Ю.В. Друниной,</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М.В. Исаковского, Ю.Д. Левитанского, С.С. Орлова, Д.С. Самойлова, К.М. Симонова, Б.А. Слуцкого и других.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w:t>
      </w:r>
      <w:r w:rsidRPr="008669A7">
        <w:rPr>
          <w:rFonts w:ascii="Times New Roman" w:hAnsi="Times New Roman" w:cs="Times New Roman"/>
          <w:sz w:val="22"/>
          <w:szCs w:val="22"/>
        </w:rPr>
        <w:lastRenderedPageBreak/>
        <w:t>«Август» 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Роман «Доктор Живаго» (избранные главы).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А.В. Вампилов. Пьесы (не менее одной по выбору). Например, «Старший сын», «Утиная охота» и другие.</w:t>
      </w:r>
    </w:p>
    <w:p w:rsidR="00782E82" w:rsidRPr="008669A7" w:rsidRDefault="00782E82" w:rsidP="003745BA">
      <w:pPr>
        <w:numPr>
          <w:ilvl w:val="0"/>
          <w:numId w:val="11"/>
        </w:numPr>
        <w:tabs>
          <w:tab w:val="left" w:pos="1057"/>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782E82" w:rsidRPr="008669A7" w:rsidRDefault="00782E82" w:rsidP="003745BA">
      <w:pPr>
        <w:numPr>
          <w:ilvl w:val="0"/>
          <w:numId w:val="11"/>
        </w:numPr>
        <w:tabs>
          <w:tab w:val="left" w:pos="105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В.Г. Распутин. Рассказы и повести (не менее одного произведения по выбору). Например, «Прощание с Матёрой», «Живи и помни», «Женский разговор» 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Postscriptum</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и другие.</w:t>
      </w:r>
    </w:p>
    <w:p w:rsidR="00FB233B" w:rsidRPr="008669A7" w:rsidRDefault="00782E82" w:rsidP="00FB233B">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w:t>
      </w:r>
      <w:r w:rsidR="00FB233B" w:rsidRPr="008669A7">
        <w:rPr>
          <w:rFonts w:ascii="Times New Roman" w:hAnsi="Times New Roman" w:cs="Times New Roman"/>
          <w:sz w:val="22"/>
          <w:szCs w:val="22"/>
        </w:rPr>
        <w:t>в», «Песня о звёздах» и другие.</w:t>
      </w:r>
    </w:p>
    <w:p w:rsidR="00FB233B" w:rsidRPr="008669A7" w:rsidRDefault="00782E82" w:rsidP="00FB233B">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w:t>
      </w:r>
      <w:r w:rsidR="00FB233B" w:rsidRPr="008669A7">
        <w:rPr>
          <w:rFonts w:ascii="Times New Roman" w:hAnsi="Times New Roman" w:cs="Times New Roman"/>
          <w:sz w:val="22"/>
          <w:szCs w:val="22"/>
        </w:rPr>
        <w:t>ом», «На представку») и другие.</w:t>
      </w:r>
    </w:p>
    <w:p w:rsidR="00FB233B" w:rsidRPr="008669A7" w:rsidRDefault="00782E82" w:rsidP="00FB233B">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w:t>
      </w:r>
      <w:r w:rsidR="00FB233B" w:rsidRPr="008669A7">
        <w:rPr>
          <w:rFonts w:ascii="Times New Roman" w:hAnsi="Times New Roman" w:cs="Times New Roman"/>
          <w:sz w:val="22"/>
          <w:szCs w:val="22"/>
        </w:rPr>
        <w:t>ского, О.Г. Чухонцева и других.</w:t>
      </w:r>
    </w:p>
    <w:p w:rsidR="00FB233B" w:rsidRPr="008669A7" w:rsidRDefault="00782E82" w:rsidP="00FB233B">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 xml:space="preserve">Драматургия второй половины XX - начала XXI века. Пьесы (произведение одного из </w:t>
      </w:r>
      <w:r w:rsidRPr="008669A7">
        <w:rPr>
          <w:rFonts w:ascii="Times New Roman" w:hAnsi="Times New Roman" w:cs="Times New Roman"/>
          <w:sz w:val="22"/>
          <w:szCs w:val="22"/>
        </w:rPr>
        <w:lastRenderedPageBreak/>
        <w:t>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w:t>
      </w:r>
      <w:r w:rsidR="00FB233B" w:rsidRPr="008669A7">
        <w:rPr>
          <w:rFonts w:ascii="Times New Roman" w:hAnsi="Times New Roman" w:cs="Times New Roman"/>
          <w:sz w:val="22"/>
          <w:szCs w:val="22"/>
        </w:rPr>
        <w:t>Спешите делать добро» и другие.</w:t>
      </w:r>
    </w:p>
    <w:p w:rsidR="00782E82" w:rsidRPr="008669A7" w:rsidRDefault="00782E82" w:rsidP="00FB233B">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Литература народов России</w:t>
      </w:r>
    </w:p>
    <w:p w:rsidR="00FB233B" w:rsidRPr="008669A7" w:rsidRDefault="00782E82" w:rsidP="00FB233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w:t>
      </w:r>
      <w:r w:rsidR="00FB233B" w:rsidRPr="008669A7">
        <w:rPr>
          <w:rFonts w:ascii="Times New Roman" w:hAnsi="Times New Roman" w:cs="Times New Roman"/>
          <w:sz w:val="22"/>
          <w:szCs w:val="22"/>
        </w:rPr>
        <w:t>и другие.</w:t>
      </w:r>
    </w:p>
    <w:p w:rsidR="00782E82" w:rsidRPr="008669A7" w:rsidRDefault="00782E82" w:rsidP="00FB233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Зарубежная литература.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Зарубежная поэзия XX века (не менее трёх стихотворений одного из поэтов по выбору). Например, стихотворения Г. Аполлинера, Ф. Гарсиа Лорки, Р.М. Рильке, Т.С. Элиота и других.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FB233B" w:rsidRPr="008669A7" w:rsidRDefault="00782E82" w:rsidP="00FB233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Планируемые результаты освоения программы по литературе на уров</w:t>
      </w:r>
      <w:r w:rsidR="00FB233B" w:rsidRPr="008669A7">
        <w:rPr>
          <w:rFonts w:ascii="Times New Roman" w:hAnsi="Times New Roman" w:cs="Times New Roman"/>
          <w:sz w:val="22"/>
          <w:szCs w:val="22"/>
        </w:rPr>
        <w:t>не среднего общего образования.</w:t>
      </w:r>
    </w:p>
    <w:p w:rsidR="00FB233B" w:rsidRPr="008669A7" w:rsidRDefault="00782E82" w:rsidP="00FB233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Личностные результаты осв</w:t>
      </w:r>
      <w:r w:rsidR="00FB233B" w:rsidRPr="008669A7">
        <w:rPr>
          <w:rFonts w:ascii="Times New Roman" w:hAnsi="Times New Roman" w:cs="Times New Roman"/>
          <w:sz w:val="22"/>
          <w:szCs w:val="22"/>
        </w:rPr>
        <w:t xml:space="preserve">оения программы среднего общего </w:t>
      </w:r>
      <w:r w:rsidRPr="008669A7">
        <w:rPr>
          <w:rFonts w:ascii="Times New Roman" w:hAnsi="Times New Roman" w:cs="Times New Roman"/>
          <w:sz w:val="22"/>
          <w:szCs w:val="22"/>
        </w:rPr>
        <w:t>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w:t>
      </w:r>
      <w:r w:rsidRPr="008669A7">
        <w:rPr>
          <w:rFonts w:ascii="Times New Roman" w:hAnsi="Times New Roman" w:cs="Times New Roman"/>
          <w:sz w:val="22"/>
          <w:szCs w:val="22"/>
        </w:rPr>
        <w:tab/>
        <w:t>и духовно-нравст</w:t>
      </w:r>
      <w:r w:rsidR="00FB233B" w:rsidRPr="008669A7">
        <w:rPr>
          <w:rFonts w:ascii="Times New Roman" w:hAnsi="Times New Roman" w:cs="Times New Roman"/>
          <w:sz w:val="22"/>
          <w:szCs w:val="22"/>
        </w:rPr>
        <w:t xml:space="preserve">венными ценностями, отражёнными </w:t>
      </w:r>
      <w:r w:rsidRPr="008669A7">
        <w:rPr>
          <w:rFonts w:ascii="Times New Roman" w:hAnsi="Times New Roman" w:cs="Times New Roman"/>
          <w:sz w:val="22"/>
          <w:szCs w:val="22"/>
        </w:rPr>
        <w:t>в произведениях русской литературы, принятыми в обществе п</w:t>
      </w:r>
      <w:r w:rsidR="00FB233B" w:rsidRPr="008669A7">
        <w:rPr>
          <w:rFonts w:ascii="Times New Roman" w:hAnsi="Times New Roman" w:cs="Times New Roman"/>
          <w:sz w:val="22"/>
          <w:szCs w:val="22"/>
        </w:rPr>
        <w:t xml:space="preserve">равилами и нормами поведения, и </w:t>
      </w:r>
      <w:r w:rsidRPr="008669A7">
        <w:rPr>
          <w:rFonts w:ascii="Times New Roman" w:hAnsi="Times New Roman" w:cs="Times New Roman"/>
          <w:sz w:val="22"/>
          <w:szCs w:val="22"/>
        </w:rPr>
        <w:t>спосо</w:t>
      </w:r>
      <w:r w:rsidR="00FB233B" w:rsidRPr="008669A7">
        <w:rPr>
          <w:rFonts w:ascii="Times New Roman" w:hAnsi="Times New Roman" w:cs="Times New Roman"/>
          <w:sz w:val="22"/>
          <w:szCs w:val="22"/>
        </w:rPr>
        <w:t>бствуют процессам</w:t>
      </w:r>
      <w:r w:rsidR="00FB233B" w:rsidRPr="008669A7">
        <w:rPr>
          <w:rFonts w:ascii="Times New Roman" w:hAnsi="Times New Roman" w:cs="Times New Roman"/>
          <w:sz w:val="22"/>
          <w:szCs w:val="22"/>
        </w:rPr>
        <w:tab/>
        <w:t xml:space="preserve">самопознания, самовоспитания </w:t>
      </w:r>
      <w:r w:rsidRPr="008669A7">
        <w:rPr>
          <w:rFonts w:ascii="Times New Roman" w:hAnsi="Times New Roman" w:cs="Times New Roman"/>
          <w:sz w:val="22"/>
          <w:szCs w:val="22"/>
        </w:rP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w:t>
      </w:r>
      <w:r w:rsidR="00FB233B" w:rsidRPr="008669A7">
        <w:rPr>
          <w:rFonts w:ascii="Times New Roman" w:hAnsi="Times New Roman" w:cs="Times New Roman"/>
          <w:sz w:val="22"/>
          <w:szCs w:val="22"/>
        </w:rPr>
        <w:t>ии, природе и окружающей среде.</w:t>
      </w:r>
    </w:p>
    <w:p w:rsidR="00782E82" w:rsidRPr="008669A7" w:rsidRDefault="00782E82" w:rsidP="00FB233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782E82" w:rsidRPr="008669A7" w:rsidRDefault="00782E82" w:rsidP="003745BA">
      <w:pPr>
        <w:numPr>
          <w:ilvl w:val="0"/>
          <w:numId w:val="12"/>
        </w:numPr>
        <w:tabs>
          <w:tab w:val="left" w:pos="104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гражданского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гражданской позиции обучающегося как активного и ответственного члена российского общества;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осознание своих конституционных прав и обязанностей, уважение закона и правопорядка;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взаимодействовать с социальными институтами в соответствии с их функциями и назначением;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готовность к гуманитарной и волонтёрской деятельности;</w:t>
      </w:r>
    </w:p>
    <w:p w:rsidR="00782E82" w:rsidRPr="008669A7" w:rsidRDefault="00782E82" w:rsidP="003745BA">
      <w:pPr>
        <w:numPr>
          <w:ilvl w:val="0"/>
          <w:numId w:val="12"/>
        </w:numPr>
        <w:tabs>
          <w:tab w:val="left" w:pos="107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патриотического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782E82" w:rsidRPr="008669A7" w:rsidRDefault="00782E82" w:rsidP="003745BA">
      <w:pPr>
        <w:numPr>
          <w:ilvl w:val="0"/>
          <w:numId w:val="12"/>
        </w:numPr>
        <w:tabs>
          <w:tab w:val="left" w:pos="0"/>
        </w:tabs>
        <w:spacing w:line="276" w:lineRule="auto"/>
        <w:ind w:firstLine="851"/>
        <w:rPr>
          <w:rFonts w:ascii="Times New Roman" w:hAnsi="Times New Roman" w:cs="Times New Roman"/>
          <w:sz w:val="22"/>
          <w:szCs w:val="22"/>
        </w:rPr>
      </w:pPr>
      <w:r w:rsidRPr="008669A7">
        <w:rPr>
          <w:rFonts w:ascii="Times New Roman" w:hAnsi="Times New Roman" w:cs="Times New Roman"/>
          <w:sz w:val="22"/>
          <w:szCs w:val="22"/>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782E82" w:rsidRPr="008669A7" w:rsidRDefault="00782E82" w:rsidP="003745BA">
      <w:pPr>
        <w:numPr>
          <w:ilvl w:val="0"/>
          <w:numId w:val="12"/>
        </w:numPr>
        <w:tabs>
          <w:tab w:val="left" w:pos="110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эстетического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эстетическое отношение к миру, включая эстетику быта, научного и технического творчества, спорта, труда, общественных отношений;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782E82" w:rsidRPr="008669A7" w:rsidRDefault="00782E82" w:rsidP="003745BA">
      <w:pPr>
        <w:numPr>
          <w:ilvl w:val="0"/>
          <w:numId w:val="12"/>
        </w:numPr>
        <w:tabs>
          <w:tab w:val="left" w:pos="110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физического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здорового и безопасного образа жизни, ответственного отношения к своему здоровью;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потребность в физическом совершенствовании, занятиях спортивно- оздоровительной деятельностью;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782E82" w:rsidRPr="008669A7" w:rsidRDefault="00782E82" w:rsidP="003745BA">
      <w:pPr>
        <w:numPr>
          <w:ilvl w:val="0"/>
          <w:numId w:val="12"/>
        </w:numPr>
        <w:tabs>
          <w:tab w:val="left" w:pos="110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трудового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готовность и способность к образованию и самообразованию, к продуктивной читательской деятельности на протяжении всей жизни;</w:t>
      </w:r>
    </w:p>
    <w:p w:rsidR="00782E82" w:rsidRPr="008669A7" w:rsidRDefault="00782E82" w:rsidP="003745BA">
      <w:pPr>
        <w:numPr>
          <w:ilvl w:val="0"/>
          <w:numId w:val="12"/>
        </w:numPr>
        <w:tabs>
          <w:tab w:val="left" w:pos="108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экологического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активное неприятие действий, приносящих вред окружающей среде, в том числе показанных в литературных произведениях;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прогнозировать неблагоприятные экологические последствия предпринимаемых действий, предотвращать их;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782E82" w:rsidRPr="008669A7" w:rsidRDefault="00782E82" w:rsidP="003745BA">
      <w:pPr>
        <w:numPr>
          <w:ilvl w:val="0"/>
          <w:numId w:val="12"/>
        </w:numPr>
        <w:tabs>
          <w:tab w:val="left" w:pos="108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ценности научного познания: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FB233B" w:rsidRPr="008669A7" w:rsidRDefault="00782E82" w:rsidP="00FB233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осознание ценности научной деятельности, готовность осуществлять проектную и исследовательскую деятельность индивидуально и в группе, в </w:t>
      </w:r>
      <w:r w:rsidR="00FB233B" w:rsidRPr="008669A7">
        <w:rPr>
          <w:rFonts w:ascii="Times New Roman" w:hAnsi="Times New Roman" w:cs="Times New Roman"/>
          <w:sz w:val="22"/>
          <w:szCs w:val="22"/>
        </w:rPr>
        <w:t>том числе на литературные темы.</w:t>
      </w:r>
    </w:p>
    <w:p w:rsidR="00782E82" w:rsidRPr="008669A7" w:rsidRDefault="00782E82" w:rsidP="00FB233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В процессе достижения </w:t>
      </w:r>
      <w:r w:rsidR="00FB233B" w:rsidRPr="008669A7">
        <w:rPr>
          <w:rFonts w:ascii="Times New Roman" w:hAnsi="Times New Roman" w:cs="Times New Roman"/>
          <w:sz w:val="22"/>
          <w:szCs w:val="22"/>
        </w:rPr>
        <w:t xml:space="preserve">личностных результатов освоения </w:t>
      </w:r>
      <w:r w:rsidRPr="008669A7">
        <w:rPr>
          <w:rFonts w:ascii="Times New Roman" w:hAnsi="Times New Roman" w:cs="Times New Roman"/>
          <w:sz w:val="22"/>
          <w:szCs w:val="22"/>
        </w:rPr>
        <w:t>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B233B" w:rsidRPr="008669A7" w:rsidRDefault="00782E82" w:rsidP="00FB233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социальных навыков, включающих способность выстраивать отношения с другими людьми, заботиться, проявлять интерес и разрешать конфликты, учитывая</w:t>
      </w:r>
      <w:r w:rsidR="00FB233B" w:rsidRPr="008669A7">
        <w:rPr>
          <w:rFonts w:ascii="Times New Roman" w:hAnsi="Times New Roman" w:cs="Times New Roman"/>
          <w:sz w:val="22"/>
          <w:szCs w:val="22"/>
        </w:rPr>
        <w:t xml:space="preserve"> собственный читательский опыт.</w:t>
      </w:r>
    </w:p>
    <w:p w:rsidR="00FB233B" w:rsidRPr="008669A7" w:rsidRDefault="00782E82" w:rsidP="00FB233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w:t>
      </w:r>
      <w:r w:rsidR="00FB233B" w:rsidRPr="008669A7">
        <w:rPr>
          <w:rFonts w:ascii="Times New Roman" w:hAnsi="Times New Roman" w:cs="Times New Roman"/>
          <w:sz w:val="22"/>
          <w:szCs w:val="22"/>
        </w:rPr>
        <w:t>ствия, совместная деятельность.</w:t>
      </w:r>
    </w:p>
    <w:p w:rsidR="00782E82" w:rsidRPr="008669A7" w:rsidRDefault="00782E82" w:rsidP="00FB233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формулировать и актуализировать проблему, заложенную в художественном произведении, рассматривать её всесторонне;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определять цели деятельности, задавать параметры и критерии их достижения;</w:t>
      </w:r>
      <w:r w:rsidR="00FB233B" w:rsidRPr="008669A7">
        <w:rPr>
          <w:rFonts w:ascii="Times New Roman" w:hAnsi="Times New Roman" w:cs="Times New Roman"/>
          <w:sz w:val="22"/>
          <w:szCs w:val="22"/>
        </w:rPr>
        <w:t xml:space="preserve"> </w:t>
      </w:r>
      <w:r w:rsidRPr="008669A7">
        <w:rPr>
          <w:rFonts w:ascii="Times New Roman" w:hAnsi="Times New Roman" w:cs="Times New Roman"/>
          <w:sz w:val="22"/>
          <w:szCs w:val="22"/>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разрабатывать план решения проблемы с учётом анализа имеющихся материальных и нематериальных ресурсов;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вносить коррективы в деятельность, оценивать соответствие результатов целям, оценивать риски последствий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FB233B" w:rsidRPr="008669A7" w:rsidRDefault="00782E82" w:rsidP="00FB233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развивать креативное мышление при решении жизненных проблем с использованием со</w:t>
      </w:r>
      <w:r w:rsidR="00FB233B" w:rsidRPr="008669A7">
        <w:rPr>
          <w:rFonts w:ascii="Times New Roman" w:hAnsi="Times New Roman" w:cs="Times New Roman"/>
          <w:sz w:val="22"/>
          <w:szCs w:val="22"/>
        </w:rPr>
        <w:t>бственного читательского опыта.</w:t>
      </w:r>
    </w:p>
    <w:p w:rsidR="00782E82" w:rsidRPr="008669A7" w:rsidRDefault="00782E82" w:rsidP="00FB233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формировать научный тип мышления, владеть научной терминологией, ключевыми понятиями и методами современного литературоведения;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и критерии решения;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давать оценку новым ситуациям, оценивать приобретённый опыт, в том числе читательский;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осуществлять целенаправленный поиск переноса средств и способов действия в профессиональную среду;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FB233B" w:rsidRPr="008669A7" w:rsidRDefault="00782E82" w:rsidP="00FB233B">
      <w:pPr>
        <w:spacing w:line="276" w:lineRule="auto"/>
        <w:rPr>
          <w:rFonts w:ascii="Times New Roman" w:hAnsi="Times New Roman" w:cs="Times New Roman"/>
          <w:sz w:val="22"/>
          <w:szCs w:val="22"/>
        </w:rPr>
      </w:pPr>
      <w:r w:rsidRPr="008669A7">
        <w:rPr>
          <w:rFonts w:ascii="Times New Roman" w:hAnsi="Times New Roman" w:cs="Times New Roman"/>
          <w:sz w:val="22"/>
          <w:szCs w:val="22"/>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w:t>
      </w:r>
      <w:r w:rsidR="00FB233B" w:rsidRPr="008669A7">
        <w:rPr>
          <w:rFonts w:ascii="Times New Roman" w:hAnsi="Times New Roman" w:cs="Times New Roman"/>
          <w:sz w:val="22"/>
          <w:szCs w:val="22"/>
        </w:rPr>
        <w:t>скающие альтернативные решения.</w:t>
      </w:r>
    </w:p>
    <w:p w:rsidR="00782E82" w:rsidRPr="008669A7" w:rsidRDefault="00782E82" w:rsidP="00FB233B">
      <w:pPr>
        <w:spacing w:line="276" w:lineRule="auto"/>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работать с информацией как часть познавательных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оценивать достоверность, легитимность литературной и другой информации, её </w:t>
      </w:r>
      <w:r w:rsidRPr="008669A7">
        <w:rPr>
          <w:rFonts w:ascii="Times New Roman" w:hAnsi="Times New Roman" w:cs="Times New Roman"/>
          <w:sz w:val="22"/>
          <w:szCs w:val="22"/>
        </w:rPr>
        <w:lastRenderedPageBreak/>
        <w:t>соответствие правовым и морально-этическим нормам;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распознавания и защиты литературной и другой</w:t>
      </w:r>
    </w:p>
    <w:p w:rsidR="00FB233B" w:rsidRPr="008669A7" w:rsidRDefault="00782E82" w:rsidP="00FB233B">
      <w:pPr>
        <w:spacing w:line="276" w:lineRule="auto"/>
        <w:rPr>
          <w:rFonts w:ascii="Times New Roman" w:hAnsi="Times New Roman" w:cs="Times New Roman"/>
          <w:sz w:val="22"/>
          <w:szCs w:val="22"/>
        </w:rPr>
      </w:pPr>
      <w:r w:rsidRPr="008669A7">
        <w:rPr>
          <w:rFonts w:ascii="Times New Roman" w:hAnsi="Times New Roman" w:cs="Times New Roman"/>
          <w:sz w:val="22"/>
          <w:szCs w:val="22"/>
        </w:rPr>
        <w:t>информации, информ</w:t>
      </w:r>
      <w:r w:rsidR="00FB233B" w:rsidRPr="008669A7">
        <w:rPr>
          <w:rFonts w:ascii="Times New Roman" w:hAnsi="Times New Roman" w:cs="Times New Roman"/>
          <w:sz w:val="22"/>
          <w:szCs w:val="22"/>
        </w:rPr>
        <w:t>ационной безопасности личности.</w:t>
      </w:r>
    </w:p>
    <w:p w:rsidR="00782E82" w:rsidRPr="008669A7" w:rsidRDefault="00782E82" w:rsidP="00FB233B">
      <w:pPr>
        <w:spacing w:line="276" w:lineRule="auto"/>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общения как часть коммуникативных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осуществлять коммуникации во всех сферах жизни, в том числе на уроке литературы и во внеурочной деятельности по предмету;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различными способами общения и взаимодействия в парной и групповой работе на уроках литературы;</w:t>
      </w:r>
    </w:p>
    <w:p w:rsidR="00FB233B" w:rsidRPr="008669A7" w:rsidRDefault="00782E82" w:rsidP="00FB233B">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аргументированно вести диалог, уметь смягчать конфликтные ситуации; развёрнуто и логично излагать в процессе анализа литературного произведения свою точку зрения с и</w:t>
      </w:r>
      <w:r w:rsidR="00FB233B" w:rsidRPr="008669A7">
        <w:rPr>
          <w:rFonts w:ascii="Times New Roman" w:hAnsi="Times New Roman" w:cs="Times New Roman"/>
          <w:sz w:val="22"/>
          <w:szCs w:val="22"/>
        </w:rPr>
        <w:t>спользованием языковых средств.</w:t>
      </w:r>
    </w:p>
    <w:p w:rsidR="00782E82" w:rsidRPr="008669A7" w:rsidRDefault="00782E82" w:rsidP="00FB233B">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совместной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понимать и использовать преимущества командной и индивидуальной работы на уроке и во внеурочной деятельности по литературе;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выбирать тематику и методы совместных действий с учётом общих интересов, и возможностей каждого члена коллектива;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оценивать качество своего вклада и каждого участника команды в общий результат по разработанным критериям;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предлагать новые проекты, в том числе литературные, оценивать идеи с позиции новизны, оригинальности, практической значимости;</w:t>
      </w:r>
    </w:p>
    <w:p w:rsidR="00FB233B" w:rsidRPr="008669A7" w:rsidRDefault="00782E82" w:rsidP="00FB233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осуществлять позитивное стратегическое поведение в различных ситуациях, проявлять творчество и </w:t>
      </w:r>
      <w:r w:rsidR="00FB233B" w:rsidRPr="008669A7">
        <w:rPr>
          <w:rFonts w:ascii="Times New Roman" w:hAnsi="Times New Roman" w:cs="Times New Roman"/>
          <w:sz w:val="22"/>
          <w:szCs w:val="22"/>
        </w:rPr>
        <w:t>воображение, быть инициативным.</w:t>
      </w:r>
    </w:p>
    <w:p w:rsidR="00782E82" w:rsidRPr="008669A7" w:rsidRDefault="00782E82" w:rsidP="00FB233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самоорганизации как</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часть регулятивных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давать оценку новым ситуациям, в том числе изображённым в художественной литературе;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расширять рамки учебного предмета на основе личных предпочтений с использованием читательского опыта;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делать осознанный выбор, аргументировать его, брать ответственность за решение;</w:t>
      </w:r>
    </w:p>
    <w:p w:rsidR="00FB233B" w:rsidRPr="008669A7" w:rsidRDefault="00782E82" w:rsidP="00FB233B">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w:t>
      </w:r>
      <w:r w:rsidR="00FB233B" w:rsidRPr="008669A7">
        <w:rPr>
          <w:rFonts w:ascii="Times New Roman" w:hAnsi="Times New Roman" w:cs="Times New Roman"/>
          <w:sz w:val="22"/>
          <w:szCs w:val="22"/>
        </w:rPr>
        <w:t>вательный и культурный уровень.</w:t>
      </w:r>
    </w:p>
    <w:p w:rsidR="00782E82" w:rsidRPr="008669A7" w:rsidRDefault="00782E82" w:rsidP="00FB233B">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 xml:space="preserve">У обучающегося будут сформированы умения самоконтроля, принятия себя и других как </w:t>
      </w:r>
      <w:r w:rsidRPr="008669A7">
        <w:rPr>
          <w:rFonts w:ascii="Times New Roman" w:hAnsi="Times New Roman" w:cs="Times New Roman"/>
          <w:sz w:val="22"/>
          <w:szCs w:val="22"/>
        </w:rPr>
        <w:lastRenderedPageBreak/>
        <w:t>часть регулятивных универсальных учебных действий: давать оценку новым ситуациям, вносить коррективы в деятельность, оценивать соответствие результатов целям;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признавать своё право и право других на ошибку в дискуссиях на литературные темы;</w:t>
      </w:r>
    </w:p>
    <w:p w:rsidR="00FB233B" w:rsidRPr="008669A7" w:rsidRDefault="00782E82" w:rsidP="00FB233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развивать способность понимать мир с позиции другого человека, </w:t>
      </w:r>
      <w:r w:rsidR="00FB233B" w:rsidRPr="008669A7">
        <w:rPr>
          <w:rFonts w:ascii="Times New Roman" w:hAnsi="Times New Roman" w:cs="Times New Roman"/>
          <w:sz w:val="22"/>
          <w:szCs w:val="22"/>
        </w:rPr>
        <w:t>используя знания по литературе.</w:t>
      </w:r>
    </w:p>
    <w:p w:rsidR="00782E82" w:rsidRPr="008669A7" w:rsidRDefault="00782E82" w:rsidP="00FB233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Предметные результаты по литературе на уровне среднего общего образования должны обеспечивать: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осознание причастности к отечественным традициям и исторической преемственности поколений;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осознание взаимосвязи между языковым, литературным, интеллектуальным, духовно-нравственным развитием личности;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устойчивого интереса к чтению как средству познания отечественной и других культур;</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приобщение к отечественному литературному наследию и через него - к традиционным ценностям и сокровищам мировой культуры;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 xml:space="preserve">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w:t>
      </w:r>
      <w:r w:rsidRPr="008669A7">
        <w:rPr>
          <w:rFonts w:ascii="Times New Roman" w:hAnsi="Times New Roman" w:cs="Times New Roman"/>
          <w:sz w:val="22"/>
          <w:szCs w:val="22"/>
        </w:rPr>
        <w:lastRenderedPageBreak/>
        <w:t>по выбору (в том числе Ф.А. Абрамова, Ч.Т. Айтматова, В.П. Аксенов</w:t>
      </w:r>
      <w:r w:rsidR="00FB233B" w:rsidRPr="008669A7">
        <w:rPr>
          <w:rFonts w:ascii="Times New Roman" w:hAnsi="Times New Roman" w:cs="Times New Roman"/>
          <w:sz w:val="22"/>
          <w:szCs w:val="22"/>
        </w:rPr>
        <w:t xml:space="preserve">а, В.П. Астафьева, В.И. Белова, </w:t>
      </w:r>
      <w:r w:rsidRPr="008669A7">
        <w:rPr>
          <w:rFonts w:ascii="Times New Roman" w:hAnsi="Times New Roman" w:cs="Times New Roman"/>
          <w:sz w:val="22"/>
          <w:szCs w:val="22"/>
        </w:rPr>
        <w:t>Г. Битова, Ю.В. Бондарева, Б.Л. Васильева, К.Д. Воробьева, В.С. Гроссмана, С.Д. Довлатова, Ф.А. Искандера, В.Л. Кондратьева,</w:t>
      </w:r>
      <w:r w:rsidR="00FB233B" w:rsidRPr="008669A7">
        <w:rPr>
          <w:rFonts w:ascii="Times New Roman" w:hAnsi="Times New Roman" w:cs="Times New Roman"/>
          <w:sz w:val="22"/>
          <w:szCs w:val="22"/>
        </w:rPr>
        <w:t xml:space="preserve"> В.П. Некрасова, В.О. Пелевина, </w:t>
      </w:r>
      <w:r w:rsidRPr="008669A7">
        <w:rPr>
          <w:rFonts w:ascii="Times New Roman" w:hAnsi="Times New Roman" w:cs="Times New Roman"/>
          <w:sz w:val="22"/>
          <w:szCs w:val="22"/>
        </w:rPr>
        <w:t>Г. Распутина, А.Н. и Б.Н. Стругацких, В</w:t>
      </w:r>
      <w:r w:rsidR="00FB233B" w:rsidRPr="008669A7">
        <w:rPr>
          <w:rFonts w:ascii="Times New Roman" w:hAnsi="Times New Roman" w:cs="Times New Roman"/>
          <w:sz w:val="22"/>
          <w:szCs w:val="22"/>
        </w:rPr>
        <w:t xml:space="preserve">.Ф. Тендрякова, Ю.В. Трифонова, </w:t>
      </w:r>
      <w:r w:rsidRPr="008669A7">
        <w:rPr>
          <w:rFonts w:ascii="Times New Roman" w:hAnsi="Times New Roman" w:cs="Times New Roman"/>
          <w:sz w:val="22"/>
          <w:szCs w:val="22"/>
        </w:rPr>
        <w:t>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w:t>
      </w:r>
      <w:r w:rsidR="00FB233B" w:rsidRPr="008669A7">
        <w:rPr>
          <w:rFonts w:ascii="Times New Roman" w:hAnsi="Times New Roman" w:cs="Times New Roman"/>
          <w:sz w:val="22"/>
          <w:szCs w:val="22"/>
        </w:rPr>
        <w:t xml:space="preserve">А. Евтушенко, Н.А. Заболоцкого, </w:t>
      </w:r>
      <w:r w:rsidRPr="008669A7">
        <w:rPr>
          <w:rFonts w:ascii="Times New Roman" w:hAnsi="Times New Roman" w:cs="Times New Roman"/>
          <w:sz w:val="22"/>
          <w:szCs w:val="22"/>
        </w:rPr>
        <w:t>А.С. Кушнера,</w:t>
      </w:r>
      <w:r w:rsidR="00FB233B" w:rsidRPr="008669A7">
        <w:rPr>
          <w:rFonts w:ascii="Times New Roman" w:hAnsi="Times New Roman" w:cs="Times New Roman"/>
          <w:sz w:val="22"/>
          <w:szCs w:val="22"/>
        </w:rPr>
        <w:t xml:space="preserve"> Л.Н. Мартынова, Б.Ш. Окуджавы, </w:t>
      </w:r>
      <w:r w:rsidRPr="008669A7">
        <w:rPr>
          <w:rFonts w:ascii="Times New Roman" w:hAnsi="Times New Roman" w:cs="Times New Roman"/>
          <w:sz w:val="22"/>
          <w:szCs w:val="22"/>
        </w:rPr>
        <w:t>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w:t>
      </w:r>
      <w:r w:rsidR="00FB233B" w:rsidRPr="008669A7">
        <w:rPr>
          <w:rFonts w:ascii="Times New Roman" w:hAnsi="Times New Roman" w:cs="Times New Roman"/>
          <w:sz w:val="22"/>
          <w:szCs w:val="22"/>
        </w:rPr>
        <w:t xml:space="preserve">итературы (в том числе романы и </w:t>
      </w:r>
      <w:r w:rsidRPr="008669A7">
        <w:rPr>
          <w:rFonts w:ascii="Times New Roman" w:hAnsi="Times New Roman" w:cs="Times New Roman"/>
          <w:sz w:val="22"/>
          <w:szCs w:val="22"/>
        </w:rPr>
        <w:t>повести Г. Белля, Р. Брэдбери, У. Голдинга, Ч. Диккенса, А. Камю, Ф. Кафки, X.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782E82" w:rsidRPr="008669A7" w:rsidRDefault="00782E82" w:rsidP="0002047D">
      <w:pPr>
        <w:tabs>
          <w:tab w:val="left" w:pos="446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осознание художественной</w:t>
      </w:r>
      <w:r w:rsidRPr="008669A7">
        <w:rPr>
          <w:rFonts w:ascii="Times New Roman" w:hAnsi="Times New Roman" w:cs="Times New Roman"/>
          <w:sz w:val="22"/>
          <w:szCs w:val="22"/>
        </w:rPr>
        <w:tab/>
        <w:t>картины жизни, созданной автором</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в литературном произведении, в единстве эмоционального личностного восприятия и интеллектуального понимания;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782E82" w:rsidRPr="008669A7" w:rsidRDefault="00782E82" w:rsidP="00FB233B">
      <w:pPr>
        <w:tabs>
          <w:tab w:val="left" w:pos="4464"/>
          <w:tab w:val="left" w:pos="5765"/>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владение умениями анализа и интерпретации художественного произведения в единстве формы и содержания (с учётом неоднозначности зал</w:t>
      </w:r>
      <w:r w:rsidR="00FB233B" w:rsidRPr="008669A7">
        <w:rPr>
          <w:rFonts w:ascii="Times New Roman" w:hAnsi="Times New Roman" w:cs="Times New Roman"/>
          <w:sz w:val="22"/>
          <w:szCs w:val="22"/>
        </w:rPr>
        <w:t xml:space="preserve">оженных в нём смыслов и наличия в нём подтекста) с использованием </w:t>
      </w:r>
      <w:r w:rsidRPr="008669A7">
        <w:rPr>
          <w:rFonts w:ascii="Times New Roman" w:hAnsi="Times New Roman" w:cs="Times New Roman"/>
          <w:sz w:val="22"/>
          <w:szCs w:val="22"/>
        </w:rPr>
        <w:t>теоретико-литературных терминов и понятий (в дополнение к изученным на уровне основного общего образования);</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умение сопоставлять произведения русской и зарубежной литературы и сравнивать их с </w:t>
      </w:r>
      <w:r w:rsidRPr="008669A7">
        <w:rPr>
          <w:rFonts w:ascii="Times New Roman" w:hAnsi="Times New Roman" w:cs="Times New Roman"/>
          <w:sz w:val="22"/>
          <w:szCs w:val="22"/>
        </w:rPr>
        <w:lastRenderedPageBreak/>
        <w:t>художественными интерпретациями в других видах искусств (графика, живопись, театр, кино, музыка и других);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владение умением редактировать и совершенствовать собственные письменные высказывания с учётом норм русского литературного языка;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создавать собственные литературно-критические произведения на основе прочитанных художественных текстов;</w:t>
      </w:r>
    </w:p>
    <w:p w:rsidR="00FB233B" w:rsidRPr="008669A7" w:rsidRDefault="00782E82" w:rsidP="00FB233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AD29E6" w:rsidRPr="008669A7" w:rsidRDefault="00AD29E6" w:rsidP="00FB233B">
      <w:pPr>
        <w:spacing w:line="276" w:lineRule="auto"/>
        <w:ind w:firstLine="720"/>
        <w:jc w:val="both"/>
        <w:rPr>
          <w:rFonts w:ascii="Times New Roman" w:hAnsi="Times New Roman" w:cs="Times New Roman"/>
          <w:i/>
          <w:sz w:val="22"/>
          <w:szCs w:val="22"/>
        </w:rPr>
      </w:pPr>
    </w:p>
    <w:p w:rsidR="00782E82" w:rsidRPr="008669A7" w:rsidRDefault="00782E82" w:rsidP="00FB233B">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К концу обучения в 10 классе обучающийся получит следующие предметные результаты по отдельным темам программы по литературе: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устойчивого интереса к чтению как средству познания отечественной и других культур, уважительного отношения к ним;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раскрывать конкретно-историческое и общечеловеческое содержание литературных произведений;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способность выявлять в произведениях художественной литературы второй половины XIX </w:t>
      </w:r>
      <w:r w:rsidRPr="008669A7">
        <w:rPr>
          <w:rFonts w:ascii="Times New Roman" w:hAnsi="Times New Roman" w:cs="Times New Roman"/>
          <w:sz w:val="22"/>
          <w:szCs w:val="22"/>
        </w:rPr>
        <w:lastRenderedPageBreak/>
        <w:t>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устойчивые навыки устной и письменной речи в процессе чтения и обсуждения лучших образцов отечественной и зарубежной литературы;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владение умением анализировать единицы различных языковых уровней и выявлять их смыслообразующую роль в произведении;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представлений о стилях художественной литературы разных эпох, об индивидуальном авторском стиле;</w:t>
      </w:r>
    </w:p>
    <w:p w:rsidR="00782E82" w:rsidRPr="008669A7" w:rsidRDefault="00782E82" w:rsidP="00FB233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владение современными читательскими пр</w:t>
      </w:r>
      <w:r w:rsidR="00FB233B" w:rsidRPr="008669A7">
        <w:rPr>
          <w:rFonts w:ascii="Times New Roman" w:hAnsi="Times New Roman" w:cs="Times New Roman"/>
          <w:sz w:val="22"/>
          <w:szCs w:val="22"/>
        </w:rPr>
        <w:t xml:space="preserve">актиками, культурой восприятия  </w:t>
      </w:r>
      <w:r w:rsidRPr="008669A7">
        <w:rPr>
          <w:rFonts w:ascii="Times New Roman" w:hAnsi="Times New Roman" w:cs="Times New Roman"/>
          <w:sz w:val="22"/>
          <w:szCs w:val="22"/>
        </w:rPr>
        <w:t>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владение умением редактировать и совершенствовать собственные письменные высказывания с учётом норм русского литературного языка;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w:t>
      </w:r>
      <w:r w:rsidRPr="008669A7">
        <w:rPr>
          <w:rFonts w:ascii="Times New Roman" w:hAnsi="Times New Roman" w:cs="Times New Roman"/>
          <w:sz w:val="22"/>
          <w:szCs w:val="22"/>
        </w:rPr>
        <w:lastRenderedPageBreak/>
        <w:t>цитирования и редактирования текстов;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создавать собственные литературно-критические произведения на основе прочитанных художественных текстов;</w:t>
      </w:r>
    </w:p>
    <w:p w:rsidR="00FB233B" w:rsidRPr="008669A7" w:rsidRDefault="00782E82" w:rsidP="00FB233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w:t>
      </w:r>
      <w:r w:rsidR="00FB233B" w:rsidRPr="008669A7">
        <w:rPr>
          <w:rFonts w:ascii="Times New Roman" w:hAnsi="Times New Roman" w:cs="Times New Roman"/>
          <w:sz w:val="22"/>
          <w:szCs w:val="22"/>
        </w:rPr>
        <w:t>х систем.</w:t>
      </w:r>
    </w:p>
    <w:p w:rsidR="00FB233B" w:rsidRPr="008669A7" w:rsidRDefault="00FB233B" w:rsidP="00FB233B">
      <w:pPr>
        <w:spacing w:line="276" w:lineRule="auto"/>
        <w:ind w:firstLine="720"/>
        <w:jc w:val="both"/>
        <w:rPr>
          <w:rFonts w:ascii="Times New Roman" w:hAnsi="Times New Roman" w:cs="Times New Roman"/>
          <w:i/>
          <w:sz w:val="22"/>
          <w:szCs w:val="22"/>
        </w:rPr>
      </w:pPr>
    </w:p>
    <w:p w:rsidR="00AD29E6" w:rsidRPr="008669A7" w:rsidRDefault="00AD29E6" w:rsidP="00FB233B">
      <w:pPr>
        <w:spacing w:line="276" w:lineRule="auto"/>
        <w:ind w:firstLine="720"/>
        <w:jc w:val="both"/>
        <w:rPr>
          <w:rFonts w:ascii="Times New Roman" w:hAnsi="Times New Roman" w:cs="Times New Roman"/>
          <w:i/>
          <w:sz w:val="22"/>
          <w:szCs w:val="22"/>
        </w:rPr>
      </w:pPr>
    </w:p>
    <w:p w:rsidR="00AD29E6" w:rsidRPr="008669A7" w:rsidRDefault="00AD29E6" w:rsidP="00FB233B">
      <w:pPr>
        <w:spacing w:line="276" w:lineRule="auto"/>
        <w:ind w:firstLine="720"/>
        <w:jc w:val="both"/>
        <w:rPr>
          <w:rFonts w:ascii="Times New Roman" w:hAnsi="Times New Roman" w:cs="Times New Roman"/>
          <w:i/>
          <w:sz w:val="22"/>
          <w:szCs w:val="22"/>
        </w:rPr>
      </w:pPr>
    </w:p>
    <w:p w:rsidR="00AD29E6" w:rsidRPr="008669A7" w:rsidRDefault="00AD29E6" w:rsidP="00FB233B">
      <w:pPr>
        <w:spacing w:line="276" w:lineRule="auto"/>
        <w:ind w:firstLine="720"/>
        <w:jc w:val="both"/>
        <w:rPr>
          <w:rFonts w:ascii="Times New Roman" w:hAnsi="Times New Roman" w:cs="Times New Roman"/>
          <w:i/>
          <w:sz w:val="22"/>
          <w:szCs w:val="22"/>
        </w:rPr>
      </w:pPr>
    </w:p>
    <w:p w:rsidR="00782E82" w:rsidRPr="008669A7" w:rsidRDefault="00782E82" w:rsidP="00FB233B">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К концу обучения в 11 классе обучающийся получит следующие предметные результаты по отдельным темам программы по литературе: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воспитание ценностного отношения к литературе как неотъемлемой части культуры;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8669A7">
        <w:rPr>
          <w:rFonts w:ascii="Times New Roman" w:hAnsi="Times New Roman" w:cs="Times New Roman"/>
          <w:sz w:val="22"/>
          <w:szCs w:val="22"/>
          <w:lang w:val="en-US" w:eastAsia="en-US" w:bidi="en-US"/>
        </w:rPr>
        <w:t>XIX</w:t>
      </w:r>
      <w:r w:rsidRPr="008669A7">
        <w:rPr>
          <w:rFonts w:ascii="Times New Roman" w:hAnsi="Times New Roman" w:cs="Times New Roman"/>
          <w:sz w:val="22"/>
          <w:szCs w:val="22"/>
        </w:rPr>
        <w:t>-начала XXI века со временем написания, с современностью и традицией, выявлять сквозные темы и ключевые проблемы русской литературы;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свободное владение устной и письменной речью в процессе чтения и обсуждения лучших образцов отечественной и зарубежной литературы;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сформированность умений выразительно (с учётом индивидуальных особенностей </w:t>
      </w:r>
      <w:r w:rsidRPr="008669A7">
        <w:rPr>
          <w:rFonts w:ascii="Times New Roman" w:hAnsi="Times New Roman" w:cs="Times New Roman"/>
          <w:sz w:val="22"/>
          <w:szCs w:val="22"/>
        </w:rPr>
        <w:lastRenderedPageBreak/>
        <w:t>обучающихся) читать, в том числе наизусть, не менее 10 произведений и (или) фрагментов;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анализировать языковые явления и факты, допускающие неоднозначную интерпретацию, и выявлять их смыслообразующую роль;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владение умением редактировать и совершенствовать собственные письменные высказывания с учётом норм русского литературного языка;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создавать собственные литературно-критические произведения на основе прочитанных художественных текстов;</w:t>
      </w:r>
    </w:p>
    <w:p w:rsidR="00FB233B" w:rsidRPr="008669A7" w:rsidRDefault="00782E82" w:rsidP="00FB233B">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w:t>
      </w:r>
      <w:r w:rsidR="00FB233B" w:rsidRPr="008669A7">
        <w:rPr>
          <w:rFonts w:ascii="Times New Roman" w:hAnsi="Times New Roman" w:cs="Times New Roman"/>
          <w:sz w:val="22"/>
          <w:szCs w:val="22"/>
        </w:rPr>
        <w:t>лектронных библиотечных систем.</w:t>
      </w:r>
    </w:p>
    <w:p w:rsidR="00FB233B" w:rsidRPr="008669A7" w:rsidRDefault="00FB233B" w:rsidP="00FB233B">
      <w:pPr>
        <w:spacing w:line="276" w:lineRule="auto"/>
        <w:ind w:firstLine="720"/>
        <w:jc w:val="both"/>
        <w:rPr>
          <w:rFonts w:ascii="Times New Roman" w:hAnsi="Times New Roman" w:cs="Times New Roman"/>
          <w:sz w:val="22"/>
          <w:szCs w:val="22"/>
        </w:rPr>
      </w:pPr>
    </w:p>
    <w:p w:rsidR="00674B6B" w:rsidRPr="008669A7" w:rsidRDefault="00674B6B" w:rsidP="008B747A">
      <w:pPr>
        <w:spacing w:line="276" w:lineRule="auto"/>
        <w:jc w:val="center"/>
        <w:rPr>
          <w:rFonts w:ascii="Times New Roman" w:hAnsi="Times New Roman" w:cs="Times New Roman"/>
          <w:sz w:val="22"/>
          <w:szCs w:val="22"/>
        </w:rPr>
      </w:pPr>
    </w:p>
    <w:p w:rsidR="008B747A" w:rsidRPr="008669A7" w:rsidRDefault="005C24E9" w:rsidP="008B747A">
      <w:pPr>
        <w:tabs>
          <w:tab w:val="left" w:pos="1265"/>
        </w:tabs>
        <w:spacing w:line="276" w:lineRule="auto"/>
        <w:jc w:val="center"/>
        <w:rPr>
          <w:rFonts w:ascii="Times New Roman" w:hAnsi="Times New Roman" w:cs="Times New Roman"/>
          <w:b/>
          <w:sz w:val="22"/>
          <w:szCs w:val="22"/>
        </w:rPr>
      </w:pPr>
      <w:r w:rsidRPr="008669A7">
        <w:rPr>
          <w:rFonts w:ascii="Times New Roman" w:hAnsi="Times New Roman" w:cs="Times New Roman"/>
          <w:b/>
          <w:sz w:val="22"/>
          <w:szCs w:val="22"/>
        </w:rPr>
        <w:lastRenderedPageBreak/>
        <w:t>2.1.4</w:t>
      </w:r>
      <w:r w:rsidR="008B747A" w:rsidRPr="008669A7">
        <w:rPr>
          <w:rFonts w:ascii="Times New Roman" w:hAnsi="Times New Roman" w:cs="Times New Roman"/>
          <w:b/>
          <w:sz w:val="22"/>
          <w:szCs w:val="22"/>
        </w:rPr>
        <w:t xml:space="preserve">. </w:t>
      </w:r>
      <w:r w:rsidR="00782E82" w:rsidRPr="008669A7">
        <w:rPr>
          <w:rFonts w:ascii="Times New Roman" w:hAnsi="Times New Roman" w:cs="Times New Roman"/>
          <w:b/>
          <w:sz w:val="22"/>
          <w:szCs w:val="22"/>
        </w:rPr>
        <w:t>Федеральная рабочая программа по учебному пред</w:t>
      </w:r>
      <w:r w:rsidR="008B747A" w:rsidRPr="008669A7">
        <w:rPr>
          <w:rFonts w:ascii="Times New Roman" w:hAnsi="Times New Roman" w:cs="Times New Roman"/>
          <w:b/>
          <w:sz w:val="22"/>
          <w:szCs w:val="22"/>
        </w:rPr>
        <w:t>мету</w:t>
      </w:r>
    </w:p>
    <w:p w:rsidR="00782E82" w:rsidRPr="008669A7" w:rsidRDefault="008B747A" w:rsidP="008B747A">
      <w:pPr>
        <w:tabs>
          <w:tab w:val="left" w:pos="1265"/>
        </w:tabs>
        <w:spacing w:line="276" w:lineRule="auto"/>
        <w:jc w:val="center"/>
        <w:rPr>
          <w:rFonts w:ascii="Times New Roman" w:hAnsi="Times New Roman" w:cs="Times New Roman"/>
          <w:b/>
          <w:sz w:val="22"/>
          <w:szCs w:val="22"/>
        </w:rPr>
      </w:pPr>
      <w:r w:rsidRPr="008669A7">
        <w:rPr>
          <w:rFonts w:ascii="Times New Roman" w:hAnsi="Times New Roman" w:cs="Times New Roman"/>
          <w:b/>
          <w:sz w:val="22"/>
          <w:szCs w:val="22"/>
        </w:rPr>
        <w:t>«Родной (осетинский) язык»</w:t>
      </w:r>
    </w:p>
    <w:p w:rsidR="003872F9" w:rsidRPr="008669A7" w:rsidRDefault="00782E82" w:rsidP="003872F9">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 xml:space="preserve"> Федеральная рабочая программа по учебному предмету «Родной (осетинский) язык» (предметная область «Родной язык и родная литература») (далее соответственно - программа по родному (осетинскому) языку, родной (осетинский) язык) разработана для обучающихся, владеющих родным (осетинским) языком, и включает пояснительную записку, содержание обучения, планируемые результаты освоения программы по родному (осетинскому) языку.</w:t>
      </w:r>
    </w:p>
    <w:p w:rsidR="003872F9" w:rsidRPr="008669A7" w:rsidRDefault="00782E82" w:rsidP="003872F9">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Пояснительная записка отражает общие цели изучения родного (осетинского) языка, место в структуре учебного плана, а также подходы к отбору содержания, к опред</w:t>
      </w:r>
      <w:r w:rsidR="003872F9" w:rsidRPr="008669A7">
        <w:rPr>
          <w:rFonts w:ascii="Times New Roman" w:hAnsi="Times New Roman" w:cs="Times New Roman"/>
          <w:sz w:val="22"/>
          <w:szCs w:val="22"/>
        </w:rPr>
        <w:t>елению планируемых результатов.</w:t>
      </w:r>
    </w:p>
    <w:p w:rsidR="003872F9" w:rsidRPr="008669A7" w:rsidRDefault="00782E82" w:rsidP="003872F9">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Содержание обучения раскрывает содержательные линии, которые предлагаются для обязательного изучения в каждом классе на уров</w:t>
      </w:r>
      <w:r w:rsidR="003872F9" w:rsidRPr="008669A7">
        <w:rPr>
          <w:rFonts w:ascii="Times New Roman" w:hAnsi="Times New Roman" w:cs="Times New Roman"/>
          <w:sz w:val="22"/>
          <w:szCs w:val="22"/>
        </w:rPr>
        <w:t>не среднего общего образования.</w:t>
      </w:r>
    </w:p>
    <w:p w:rsidR="003872F9" w:rsidRPr="008669A7" w:rsidRDefault="00782E82" w:rsidP="003872F9">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Планируемые результаты освоения программы по родному (осетинскому)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w:t>
      </w:r>
      <w:r w:rsidR="003872F9" w:rsidRPr="008669A7">
        <w:rPr>
          <w:rFonts w:ascii="Times New Roman" w:hAnsi="Times New Roman" w:cs="Times New Roman"/>
          <w:sz w:val="22"/>
          <w:szCs w:val="22"/>
        </w:rPr>
        <w:t xml:space="preserve"> год обучения.</w:t>
      </w:r>
    </w:p>
    <w:p w:rsidR="003872F9" w:rsidRPr="008669A7" w:rsidRDefault="003872F9" w:rsidP="003872F9">
      <w:pPr>
        <w:spacing w:line="276" w:lineRule="auto"/>
        <w:ind w:firstLine="851"/>
        <w:jc w:val="both"/>
        <w:rPr>
          <w:rFonts w:ascii="Times New Roman" w:hAnsi="Times New Roman" w:cs="Times New Roman"/>
          <w:i/>
          <w:sz w:val="22"/>
          <w:szCs w:val="22"/>
        </w:rPr>
      </w:pPr>
    </w:p>
    <w:p w:rsidR="003872F9" w:rsidRPr="008669A7" w:rsidRDefault="003872F9" w:rsidP="003872F9">
      <w:pPr>
        <w:spacing w:line="276" w:lineRule="auto"/>
        <w:ind w:firstLine="851"/>
        <w:jc w:val="both"/>
        <w:rPr>
          <w:rFonts w:ascii="Times New Roman" w:hAnsi="Times New Roman" w:cs="Times New Roman"/>
          <w:i/>
          <w:sz w:val="22"/>
          <w:szCs w:val="22"/>
        </w:rPr>
      </w:pPr>
      <w:r w:rsidRPr="008669A7">
        <w:rPr>
          <w:rFonts w:ascii="Times New Roman" w:hAnsi="Times New Roman" w:cs="Times New Roman"/>
          <w:i/>
          <w:sz w:val="22"/>
          <w:szCs w:val="22"/>
        </w:rPr>
        <w:t>Пояснительная записка.</w:t>
      </w:r>
    </w:p>
    <w:p w:rsidR="00782E82" w:rsidRPr="008669A7" w:rsidRDefault="00782E82" w:rsidP="003872F9">
      <w:pPr>
        <w:spacing w:line="276" w:lineRule="auto"/>
        <w:ind w:firstLine="851"/>
        <w:jc w:val="both"/>
        <w:rPr>
          <w:rFonts w:ascii="Times New Roman" w:hAnsi="Times New Roman" w:cs="Times New Roman"/>
          <w:i/>
          <w:sz w:val="22"/>
          <w:szCs w:val="22"/>
        </w:rPr>
      </w:pPr>
      <w:r w:rsidRPr="008669A7">
        <w:rPr>
          <w:rFonts w:ascii="Times New Roman" w:hAnsi="Times New Roman" w:cs="Times New Roman"/>
          <w:sz w:val="22"/>
          <w:szCs w:val="22"/>
        </w:rPr>
        <w:t>Программа по родному (осетинскому)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Программа по родному (осетинскому) языку на уровне среднего общего образования преемственна с программой по родному (осетинскому) языку на уровне основного общего образования и опирается на уже усвоенные сведения о родном (осетинском) языке и сформированные коммуникативные навыки, направлена на расширение, углубление и систематизацию теоретического материала как базы развития практических навыков. Программа по родному (осетинскому) языку имеет содержательные связи с учебным предметом «Родная (осетинская) литература».</w:t>
      </w:r>
    </w:p>
    <w:p w:rsidR="003872F9" w:rsidRPr="008669A7" w:rsidRDefault="00782E82" w:rsidP="003872F9">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Изучение родного (осетинского) языка позволяет обучающимся уяснить национально-культурную специфику осетинского языка, обеспечивает овладение нормами осетинского речевого этикета в различных </w:t>
      </w:r>
      <w:r w:rsidR="003872F9" w:rsidRPr="008669A7">
        <w:rPr>
          <w:rFonts w:ascii="Times New Roman" w:hAnsi="Times New Roman" w:cs="Times New Roman"/>
          <w:sz w:val="22"/>
          <w:szCs w:val="22"/>
        </w:rPr>
        <w:t>сферах общения.</w:t>
      </w:r>
    </w:p>
    <w:p w:rsidR="003872F9" w:rsidRPr="008669A7" w:rsidRDefault="00782E82" w:rsidP="003872F9">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содержании программы по родному (осетинскому) языку выделяются следующие содержательные линии: общие сведения</w:t>
      </w:r>
      <w:r w:rsidR="003872F9" w:rsidRPr="008669A7">
        <w:rPr>
          <w:rFonts w:ascii="Times New Roman" w:hAnsi="Times New Roman" w:cs="Times New Roman"/>
          <w:sz w:val="22"/>
          <w:szCs w:val="22"/>
        </w:rPr>
        <w:t xml:space="preserve"> о языке, система языка, текст.</w:t>
      </w:r>
    </w:p>
    <w:p w:rsidR="00782E82" w:rsidRPr="008669A7" w:rsidRDefault="00782E82" w:rsidP="003872F9">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Изучение родного (осетинского) языка направлено на достижение следующих целей: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воспитание интереса к родному (осетинскому) языку, сознательного и уважительного отношения к языку как к духовному наследию народа и средству общения, ответственности за языковую культуру как национальную ценность;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совершенствование видов речевой деятельности, коммуникативных умений и культуры речи на осетинском языке;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расширение знаний о специфике осетинского языка, основных языковых единицах в соответствии с разделами науки о языке;</w:t>
      </w:r>
    </w:p>
    <w:p w:rsidR="003872F9" w:rsidRPr="008669A7" w:rsidRDefault="00782E82" w:rsidP="003872F9">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российской гражданской идентичности в поликультурном и многоконфессиональном о</w:t>
      </w:r>
      <w:r w:rsidR="003872F9" w:rsidRPr="008669A7">
        <w:rPr>
          <w:rFonts w:ascii="Times New Roman" w:hAnsi="Times New Roman" w:cs="Times New Roman"/>
          <w:sz w:val="22"/>
          <w:szCs w:val="22"/>
        </w:rPr>
        <w:t>бществе.</w:t>
      </w:r>
    </w:p>
    <w:p w:rsidR="003872F9" w:rsidRPr="008669A7" w:rsidRDefault="003872F9" w:rsidP="003872F9">
      <w:pPr>
        <w:spacing w:line="276" w:lineRule="auto"/>
        <w:ind w:firstLine="720"/>
        <w:jc w:val="both"/>
        <w:rPr>
          <w:rFonts w:ascii="Times New Roman" w:hAnsi="Times New Roman" w:cs="Times New Roman"/>
          <w:i/>
          <w:sz w:val="22"/>
          <w:szCs w:val="22"/>
        </w:rPr>
      </w:pPr>
    </w:p>
    <w:p w:rsidR="00782E82" w:rsidRPr="008669A7" w:rsidRDefault="00782E82" w:rsidP="003872F9">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Общее число часов, рекомендованных для изучения родного (осетинского) языка, - 136 часов: в 10 классе - 68 часов (2 часа в неделю), в 11 классе - 68 часов (2 часа в неделю).</w:t>
      </w:r>
    </w:p>
    <w:p w:rsidR="00782E82" w:rsidRPr="008669A7" w:rsidRDefault="00782E82" w:rsidP="003872F9">
      <w:pPr>
        <w:tabs>
          <w:tab w:val="left" w:pos="1466"/>
        </w:tabs>
        <w:spacing w:line="276" w:lineRule="auto"/>
        <w:ind w:left="720"/>
        <w:jc w:val="both"/>
        <w:rPr>
          <w:rFonts w:ascii="Times New Roman" w:hAnsi="Times New Roman" w:cs="Times New Roman"/>
          <w:i/>
          <w:sz w:val="22"/>
          <w:szCs w:val="22"/>
        </w:rPr>
      </w:pPr>
      <w:r w:rsidRPr="008669A7">
        <w:rPr>
          <w:rFonts w:ascii="Times New Roman" w:hAnsi="Times New Roman" w:cs="Times New Roman"/>
          <w:i/>
          <w:sz w:val="22"/>
          <w:szCs w:val="22"/>
        </w:rPr>
        <w:t>Содержание обучения в 10 классе.</w:t>
      </w:r>
    </w:p>
    <w:p w:rsidR="00782E82" w:rsidRPr="008669A7" w:rsidRDefault="00782E82" w:rsidP="003872F9">
      <w:pPr>
        <w:tabs>
          <w:tab w:val="left" w:pos="1634"/>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Общие сведения о языке.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Понятия: письменная и устная речь, сферы общения, монолог и диалог.</w:t>
      </w:r>
    </w:p>
    <w:p w:rsidR="00782E82" w:rsidRPr="008669A7" w:rsidRDefault="00782E82" w:rsidP="003872F9">
      <w:pPr>
        <w:tabs>
          <w:tab w:val="left" w:pos="1634"/>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Система языка.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Фонетика. Графика. Орфоэпия. Орфография.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Обобщение, систематизация и углубление ранее приобретённых знаний по фонетике, графике, орфографии и орфоэпии. Связь звуков и букв. Правильное произношение согласных звуков дз, ц, з, с в иронском литературном и дигорском диалектах. Русские согласные и правильное произношение гласных в заимствованных словах. Заимствованные из русского языка буквы в осетинском алфавите и их употребление в осетинском языке. Изменения гласных и согласных звуков в речи. Изменения в гласных и согласных звуках. Особенности ударения в дигорском литературном языке. Правила постановки ударения в осетинском языке.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Осетинский алфавит. История осетинского алфавита.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Фонетический разбор.</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Работа с лингвистическими словарями и справочниками.</w:t>
      </w:r>
    </w:p>
    <w:p w:rsidR="00782E82" w:rsidRPr="008669A7" w:rsidRDefault="00782E82" w:rsidP="003872F9">
      <w:pPr>
        <w:tabs>
          <w:tab w:val="left" w:pos="1831"/>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Лексика. Фразеология.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Понятие лексики. Связь между словами по содержанию. Лексические средства связи между частями текста (местоимения, лексические повторы, синонимы).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Однозначные и многозначные слова.</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Виды художественно-изобразительных средств. Метафора. Метонимия. Омонимы. Виды омонимов, их различия. Многозначность и омонимия. Синонимы, их отличительные свойства. Виды синонимов (лексические, фразеологические, грамматические). Задачи синонимов в тексте.</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Антонимы. Языковые и контекстуальные антонимы. Антитеза. Оксюморон. Заимствованные слова. Исконно-осетинские и заимствованные слова. Заимствованные слова в книжной речи. Правильное произношение и написание заимствованных слов.</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Литературная и диалектная речь. Диалектизмы, их строение и задачи. Специальная лексика. Термины и профессионализмы. Термины в осетинском языке.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Устаревшие слова в осетинском языке. Активный и пассивный словарь. Неологизмы в осетинском языке.</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Лексика книжной и устной речи.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Фразеология. Фразеологические синонимы, синонимы и антонимы. Стилистические свойства фразеологических единиц. Фразеологические единицы в книжной и устной речи.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Этикетная лексика. Группы этикетных слов. Виды этикетных выражений в осетинской семье.</w:t>
      </w:r>
    </w:p>
    <w:p w:rsidR="00782E82" w:rsidRPr="008669A7" w:rsidRDefault="00782E82" w:rsidP="003872F9">
      <w:pPr>
        <w:tabs>
          <w:tab w:val="left" w:pos="1807"/>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Литературный язык. Стилистика.</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Понятие литературного языка, его нормы. Кодификация литературного языка. Понятие стиля речи. Стили речи в осетинском языке.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Стереотипные языковые приёмы.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Эмоционально-экспрессивное значение слов. Место эмоционально</w:t>
      </w:r>
      <w:r w:rsidRPr="008669A7">
        <w:rPr>
          <w:rFonts w:ascii="Times New Roman" w:hAnsi="Times New Roman" w:cs="Times New Roman"/>
          <w:sz w:val="22"/>
          <w:szCs w:val="22"/>
        </w:rPr>
        <w:softHyphen/>
        <w:t>экспрессивных слов в функциональных стилях.</w:t>
      </w:r>
    </w:p>
    <w:p w:rsidR="00782E82" w:rsidRPr="008669A7" w:rsidRDefault="00782E82" w:rsidP="003872F9">
      <w:pPr>
        <w:tabs>
          <w:tab w:val="left" w:pos="1812"/>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Морфемика и словообразование.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Морфемика как раздел языкознания. Виды морфем. Стилистические признаки морфем. Виды аффиксов. Разбор слова по составу.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Словообразование - раздел языкознания. Способы образования слов. Словообразующие и формообразующие морфемы.</w:t>
      </w:r>
    </w:p>
    <w:p w:rsidR="00782E82" w:rsidRPr="008669A7" w:rsidRDefault="00782E82" w:rsidP="003872F9">
      <w:pPr>
        <w:tabs>
          <w:tab w:val="left" w:pos="1791"/>
        </w:tabs>
        <w:spacing w:line="276" w:lineRule="auto"/>
        <w:ind w:left="700"/>
        <w:jc w:val="both"/>
        <w:rPr>
          <w:rFonts w:ascii="Times New Roman" w:hAnsi="Times New Roman" w:cs="Times New Roman"/>
          <w:sz w:val="22"/>
          <w:szCs w:val="22"/>
        </w:rPr>
      </w:pPr>
      <w:r w:rsidRPr="008669A7">
        <w:rPr>
          <w:rFonts w:ascii="Times New Roman" w:hAnsi="Times New Roman" w:cs="Times New Roman"/>
          <w:sz w:val="22"/>
          <w:szCs w:val="22"/>
        </w:rPr>
        <w:t>Морфология.</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Части речи в осетинском языке.</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Имя существительное. Общая характеристика имени существительного (повторение). Грамматические признаки имён существительных. Падежи в осетинском языке, значение. Образование существительных множественного числа в осетинском языке. Синтаксическая роль имени существительного. Морфологический разбор имени существительного.</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Имя прилагательное. Общая характеристика имени прилагательного (повторение). Грамматические признаки имени прилагательного. Степени сравнения прилагательного. Синтаксическая роль имени прилагательного. Морфологический разбор имени прилагательного.</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lastRenderedPageBreak/>
        <w:t>Глагол. Общая характеристика глагола (повторение). Грамматические признаки глагола. Сложные глаголы, сложные и побудительные формы глагола. Неизменяемые и безличные формы глагола. Спряжение глагола. Значения времени и наклонения глагола. Причастие и деепричастие. Причастные и деепричастные обороты. Виды основ глагола. Виды приставок глагола и их функций. Правописание форм глагола. Синтаксическая роль глагола Морфологический разбор глагола.</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Понятие о служебных частях речи. Виды и лексико-грамматических признаки служебных частей речи.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Союзы. Типы союзов по значению. Союзные слова. Указательные слова.</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Частицы, их классификация по значению. Значения модальных слов.</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Междометие. Значение междометий в речи. Звукоподражательные слова, их значение.</w:t>
      </w:r>
    </w:p>
    <w:p w:rsidR="00782E82" w:rsidRPr="008669A7" w:rsidRDefault="00782E82" w:rsidP="003872F9">
      <w:pPr>
        <w:tabs>
          <w:tab w:val="left" w:pos="1791"/>
        </w:tabs>
        <w:spacing w:line="276" w:lineRule="auto"/>
        <w:ind w:left="700"/>
        <w:jc w:val="both"/>
        <w:rPr>
          <w:rFonts w:ascii="Times New Roman" w:hAnsi="Times New Roman" w:cs="Times New Roman"/>
          <w:sz w:val="22"/>
          <w:szCs w:val="22"/>
        </w:rPr>
      </w:pPr>
      <w:r w:rsidRPr="008669A7">
        <w:rPr>
          <w:rFonts w:ascii="Times New Roman" w:hAnsi="Times New Roman" w:cs="Times New Roman"/>
          <w:sz w:val="22"/>
          <w:szCs w:val="22"/>
        </w:rPr>
        <w:t>Орфография.</w:t>
      </w:r>
    </w:p>
    <w:p w:rsidR="00782E82" w:rsidRPr="008669A7" w:rsidRDefault="003872F9"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 xml:space="preserve">Принципы </w:t>
      </w:r>
      <w:r w:rsidR="00782E82" w:rsidRPr="008669A7">
        <w:rPr>
          <w:rFonts w:ascii="Times New Roman" w:hAnsi="Times New Roman" w:cs="Times New Roman"/>
          <w:sz w:val="22"/>
          <w:szCs w:val="22"/>
        </w:rPr>
        <w:t>орфографии. Правописание удвоенных согласных. Правописание географических названий.</w:t>
      </w:r>
    </w:p>
    <w:p w:rsidR="00782E82" w:rsidRPr="008669A7" w:rsidRDefault="00782E82" w:rsidP="003872F9">
      <w:pPr>
        <w:tabs>
          <w:tab w:val="left" w:pos="1585"/>
        </w:tabs>
        <w:spacing w:line="276" w:lineRule="auto"/>
        <w:ind w:left="700"/>
        <w:jc w:val="both"/>
        <w:rPr>
          <w:rFonts w:ascii="Times New Roman" w:hAnsi="Times New Roman" w:cs="Times New Roman"/>
          <w:sz w:val="22"/>
          <w:szCs w:val="22"/>
        </w:rPr>
      </w:pPr>
      <w:r w:rsidRPr="008669A7">
        <w:rPr>
          <w:rFonts w:ascii="Times New Roman" w:hAnsi="Times New Roman" w:cs="Times New Roman"/>
          <w:sz w:val="22"/>
          <w:szCs w:val="22"/>
        </w:rPr>
        <w:t>Текст.</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Работа с текстом: озаглавливание текста, выделение ключевых слов, выписывание из текста слов по заданным параметрам.</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Составление плана текста. Пересказ и (или) составление текста по плану.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Перевод коротких текстов с осетинского языка на русский язык и наоборот.</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Анализ текста.</w:t>
      </w:r>
    </w:p>
    <w:p w:rsidR="003872F9" w:rsidRPr="008669A7" w:rsidRDefault="003872F9" w:rsidP="0002047D">
      <w:pPr>
        <w:spacing w:line="276" w:lineRule="auto"/>
        <w:ind w:firstLine="720"/>
        <w:jc w:val="both"/>
        <w:rPr>
          <w:rFonts w:ascii="Times New Roman" w:hAnsi="Times New Roman" w:cs="Times New Roman"/>
          <w:i/>
          <w:sz w:val="22"/>
          <w:szCs w:val="22"/>
        </w:rPr>
      </w:pPr>
    </w:p>
    <w:p w:rsidR="00782E82" w:rsidRPr="008669A7" w:rsidRDefault="00782E82" w:rsidP="0002047D">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 xml:space="preserve"> Содержание обучения в 11 классе.</w:t>
      </w:r>
    </w:p>
    <w:p w:rsidR="00782E82" w:rsidRPr="008669A7" w:rsidRDefault="00782E82" w:rsidP="003872F9">
      <w:pPr>
        <w:tabs>
          <w:tab w:val="left" w:pos="1629"/>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Общие сведения о языке.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История изучения осетинского языка. Исследователи осетинского языка.</w:t>
      </w:r>
    </w:p>
    <w:p w:rsidR="00782E82" w:rsidRPr="008669A7" w:rsidRDefault="00782E82" w:rsidP="003872F9">
      <w:pPr>
        <w:tabs>
          <w:tab w:val="left" w:pos="1629"/>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Система языка.</w:t>
      </w:r>
    </w:p>
    <w:p w:rsidR="00782E82" w:rsidRPr="008669A7" w:rsidRDefault="00782E82" w:rsidP="003872F9">
      <w:pPr>
        <w:tabs>
          <w:tab w:val="left" w:pos="1826"/>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Синтаксис. Пунктуация.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Слово, словосочетание и предложение, их признаки.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Словосочетание. Понятие о словосочетании. Типы словосочетаний по составу и морфологическому составу главного слова. Связь слов в словосочетании. Алгоритм анализа словосочетания.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Предложение. Простое и сложное предложение. Главные члены предложения. Средства выражения подлежащего. Второстепенные члены предложения. Прямые и косвенные дополнения.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Двусоставное предложение. Понятие о двусоставном предложении. Типы двусоставных предложений: нераспространённое, распространённое.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Знаки препинания в двусоставных предложениях.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Односоставное предложение. Понятие односоставных предложений, смысловые и структурные признаки. Сравнение односоставных, двусоставных и неполных предложений.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Односоставные предложения. Определённо-личные односоставные предложения. Неопределённо-личные односоставные предложения. Безличные предложения. Назывные предложения. Синтаксический разбор односоставных предложений.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Однородные члены предложения. Понятие об однородных членах предложения. Однородные и неоднородные определения. Нераспространённые и распространённые однородные члены предложения. Союзы в предложениях с однородными членами предложения. Знаки препинания в предложениях с однородными членами. Соединительные слова, их место в предложении и знаки препинания в предложениях с соединительными словами.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Уточняющие члены предложения. Уточняющие члены предложения, выраженные прилагательными.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Причастный оборот. Деепричастный оборот. Сравнительный оборот. Приложение.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Знаки препинания в предложениях с причастным оборотом, деепричастным оборотом, приложением, сравнительным оборотом.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Понятие обращения. Типы обращений по значению. Типы обращений по составу. Обращения с усиливающими частицами.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Сложносочинённое предложение.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Понятие сложносочинённого предложения. Средства связи между частями сложносочинённого предложения. Знаки препинания в сложносочинённом предложении. Синтаксический разбор сложносочинённого предложения.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Сложноподчинённое предложение. Средства связи в сложноподчинённом предложении. Типы придаточных предложений. Синтаксические связи в сложноподчинённом предложении. Синтаксические отношения между частями сложноподчинённого предложения. Союзы и союзные слова. Пояснительные слова. Синтаксический разбор сложноподчинённого предложения.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Бессоюзное предложение. Понятие о бессоюзном сложном предложении.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Средства связи между частями бессоюзного сложного предложения. Отношения между частями бессоюзного сложного предложения. Бессоюзные сложные предложения с закрытыми и открытыми структурами.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Сравнение сложноподчинённого предложения с сложноподчинённым и бессоюзным сложным предложением. Знаки препинания в сложном предложении.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Прямая речь. Прямая речь и речь автора. Образование предложений с прямой речью. Знаки препинания в предложениях с прямой речью.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Косвенная речь. Состав косвенной речи. Средства связи при косвенной речи. Сравнение признаков прямой и косвенной речи. Знаки препинания в предложениях с прямой речью и косвенной речью.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Цитата. Правила образования цитат. Знаки препинания в предложениях с цитатой. Место цитаты в предложении. Сокращённая цитата.</w:t>
      </w:r>
    </w:p>
    <w:p w:rsidR="00782E82" w:rsidRPr="008669A7" w:rsidRDefault="00782E82" w:rsidP="003872F9">
      <w:pPr>
        <w:tabs>
          <w:tab w:val="left" w:pos="1837"/>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Стилистика.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Общие сведения о стилях речи. Связь стиля с жанром текста.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Научный стиль. Публицистический стиль. Официально-деловой стиль. Художественный стиль. Стиль разговорной речи.</w:t>
      </w:r>
    </w:p>
    <w:p w:rsidR="00782E82" w:rsidRPr="008669A7" w:rsidRDefault="00782E82" w:rsidP="003872F9">
      <w:pPr>
        <w:tabs>
          <w:tab w:val="left" w:pos="1635"/>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Текст.</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Понятие текста. Основные признаки текста. Виды связей между частями текста: цепная связь, параллельная связь. Структура текста. Тема текста. Понятие микротемы. Средства логико-смысловой связи.</w:t>
      </w:r>
    </w:p>
    <w:p w:rsidR="003872F9" w:rsidRPr="008669A7" w:rsidRDefault="00782E82" w:rsidP="003872F9">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Планируемые результаты освоения программы по родному (осетинскому) языку на уров</w:t>
      </w:r>
      <w:r w:rsidR="003872F9" w:rsidRPr="008669A7">
        <w:rPr>
          <w:rFonts w:ascii="Times New Roman" w:hAnsi="Times New Roman" w:cs="Times New Roman"/>
          <w:sz w:val="22"/>
          <w:szCs w:val="22"/>
        </w:rPr>
        <w:t>не среднего общего образования.</w:t>
      </w:r>
    </w:p>
    <w:p w:rsidR="00782E82" w:rsidRPr="008669A7" w:rsidRDefault="00782E82" w:rsidP="003872F9">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результате изучения родного (осетинского) языка на уровне среднего общего образования у обучающегося будут сформированы следующие личностные результаты:</w:t>
      </w:r>
    </w:p>
    <w:p w:rsidR="00782E82" w:rsidRPr="008669A7" w:rsidRDefault="00782E82" w:rsidP="003745BA">
      <w:pPr>
        <w:numPr>
          <w:ilvl w:val="0"/>
          <w:numId w:val="14"/>
        </w:numPr>
        <w:tabs>
          <w:tab w:val="left" w:pos="1107"/>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гражданского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гражданской позиции обучающегося как активного и ответственного члена российского общества;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осознание своих конституционных прав и обязанностей, уважение закона и правопорядка;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принятие традиционных национальных, общечеловеческих гуманистических и демократических ценностей;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взаимодействовать с социальными институтами в соответствии с их функциями и назначением;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к гуманитарной и волонтёрской деятельности;</w:t>
      </w:r>
    </w:p>
    <w:p w:rsidR="00782E82" w:rsidRPr="008669A7" w:rsidRDefault="00782E82" w:rsidP="003745BA">
      <w:pPr>
        <w:numPr>
          <w:ilvl w:val="0"/>
          <w:numId w:val="14"/>
        </w:numPr>
        <w:tabs>
          <w:tab w:val="left" w:pos="113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патриотического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идейная убеждённость, готовность к служению Отечеству и его защите, ответственность за его судьбу;</w:t>
      </w:r>
    </w:p>
    <w:p w:rsidR="00782E82" w:rsidRPr="008669A7" w:rsidRDefault="00782E82" w:rsidP="003745BA">
      <w:pPr>
        <w:numPr>
          <w:ilvl w:val="0"/>
          <w:numId w:val="14"/>
        </w:numPr>
        <w:tabs>
          <w:tab w:val="left" w:pos="0"/>
        </w:tabs>
        <w:spacing w:line="276" w:lineRule="auto"/>
        <w:ind w:firstLine="851"/>
        <w:rPr>
          <w:rFonts w:ascii="Times New Roman" w:hAnsi="Times New Roman" w:cs="Times New Roman"/>
          <w:sz w:val="22"/>
          <w:szCs w:val="22"/>
        </w:rPr>
      </w:pPr>
      <w:r w:rsidRPr="008669A7">
        <w:rPr>
          <w:rFonts w:ascii="Times New Roman" w:hAnsi="Times New Roman" w:cs="Times New Roman"/>
          <w:sz w:val="22"/>
          <w:szCs w:val="22"/>
        </w:rP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ориентируясь на морально-нравственные нормы и ценности;</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782E82" w:rsidRPr="008669A7" w:rsidRDefault="00782E82" w:rsidP="003745BA">
      <w:pPr>
        <w:numPr>
          <w:ilvl w:val="0"/>
          <w:numId w:val="14"/>
        </w:numPr>
        <w:tabs>
          <w:tab w:val="left" w:pos="108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эстетического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эстетическое отношение к миру, включая эстетику быта, научного и технического творчества, спорта, труда, общественных отношений;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(осетинскому) языку;</w:t>
      </w:r>
    </w:p>
    <w:p w:rsidR="00782E82" w:rsidRPr="008669A7" w:rsidRDefault="00782E82" w:rsidP="003745BA">
      <w:pPr>
        <w:numPr>
          <w:ilvl w:val="0"/>
          <w:numId w:val="14"/>
        </w:numPr>
        <w:tabs>
          <w:tab w:val="left" w:pos="108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физического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здорового и безопасного образа жизни, ответственного отношения к своему здоровью;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потребность в физическом совершенствовании, занятиях спортивно- оздоровительной деятельностью;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активное неприятие вредных привычек и иных форм причинения вреда физическому и психическому здоровью;</w:t>
      </w:r>
    </w:p>
    <w:p w:rsidR="00782E82" w:rsidRPr="008669A7" w:rsidRDefault="00782E82" w:rsidP="003745BA">
      <w:pPr>
        <w:numPr>
          <w:ilvl w:val="0"/>
          <w:numId w:val="14"/>
        </w:numPr>
        <w:tabs>
          <w:tab w:val="left" w:pos="1107"/>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трудового воспитания:</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(осетинского) языка;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интерес к различным сферам профессиональной деятельности, в том числе к деятельности филологов, журналистов, писателей, переводчиков;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совершать осознанный выбор будущей профессии и реализовывать собственные жизненные планы;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и способность к образованию и самообразованию на протяжении всей жизни;</w:t>
      </w:r>
    </w:p>
    <w:p w:rsidR="00782E82" w:rsidRPr="008669A7" w:rsidRDefault="00782E82" w:rsidP="003745BA">
      <w:pPr>
        <w:numPr>
          <w:ilvl w:val="0"/>
          <w:numId w:val="14"/>
        </w:numPr>
        <w:tabs>
          <w:tab w:val="left" w:pos="1107"/>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экологического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планирование и осуществление действий в окружающей среде на основе знания целей устойчивого развития человечества;</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 xml:space="preserve">активное неприятие действий, приносящих вред окружающей среде; умение </w:t>
      </w:r>
      <w:r w:rsidRPr="008669A7">
        <w:rPr>
          <w:rFonts w:ascii="Times New Roman" w:hAnsi="Times New Roman" w:cs="Times New Roman"/>
          <w:sz w:val="22"/>
          <w:szCs w:val="22"/>
        </w:rPr>
        <w:lastRenderedPageBreak/>
        <w:t>прогнозировать неблагоприятные экологические последствия предпринимаемых действий и предотвращать их;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расширение опыта деятельности экологической направленности;</w:t>
      </w:r>
    </w:p>
    <w:p w:rsidR="00782E82" w:rsidRPr="008669A7" w:rsidRDefault="00782E82" w:rsidP="003745BA">
      <w:pPr>
        <w:numPr>
          <w:ilvl w:val="0"/>
          <w:numId w:val="14"/>
        </w:numPr>
        <w:tabs>
          <w:tab w:val="left" w:pos="1107"/>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ценности научного познания: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совершенствование языковой и читательской культуры как средства взаимодействия между людьми и познания мира;</w:t>
      </w:r>
    </w:p>
    <w:p w:rsidR="003872F9" w:rsidRPr="008669A7" w:rsidRDefault="00782E82" w:rsidP="003872F9">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осознание ценности научной деятельности, готовность осуществлять учебно</w:t>
      </w:r>
      <w:r w:rsidRPr="008669A7">
        <w:rPr>
          <w:rFonts w:ascii="Times New Roman" w:hAnsi="Times New Roman" w:cs="Times New Roman"/>
          <w:sz w:val="22"/>
          <w:szCs w:val="22"/>
        </w:rPr>
        <w:softHyphen/>
        <w:t>исследовательскую и проектную деятельность, в том числе по родному (осетинскому) языку, индивидуально и в груп</w:t>
      </w:r>
      <w:r w:rsidR="003872F9" w:rsidRPr="008669A7">
        <w:rPr>
          <w:rFonts w:ascii="Times New Roman" w:hAnsi="Times New Roman" w:cs="Times New Roman"/>
          <w:sz w:val="22"/>
          <w:szCs w:val="22"/>
        </w:rPr>
        <w:t>пе.</w:t>
      </w:r>
    </w:p>
    <w:p w:rsidR="00782E82" w:rsidRPr="008669A7" w:rsidRDefault="00782E82" w:rsidP="003872F9">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 В процессе достижения личностных результатов освоения обучающимися программы по родному (осетинскому) языку у обучающихся совершенствуется эмоциональный интеллект, предполагающий сформированность: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3872F9" w:rsidRPr="008669A7" w:rsidRDefault="00782E82" w:rsidP="003872F9">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w:t>
      </w:r>
      <w:r w:rsidR="003872F9" w:rsidRPr="008669A7">
        <w:rPr>
          <w:rFonts w:ascii="Times New Roman" w:hAnsi="Times New Roman" w:cs="Times New Roman"/>
          <w:sz w:val="22"/>
          <w:szCs w:val="22"/>
        </w:rPr>
        <w:t>речевого и читательского опыта.</w:t>
      </w:r>
    </w:p>
    <w:p w:rsidR="003872F9" w:rsidRPr="008669A7" w:rsidRDefault="00782E82" w:rsidP="003872F9">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результате изучения родного (осетинского)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w:t>
      </w:r>
      <w:r w:rsidR="003872F9" w:rsidRPr="008669A7">
        <w:rPr>
          <w:rFonts w:ascii="Times New Roman" w:hAnsi="Times New Roman" w:cs="Times New Roman"/>
          <w:sz w:val="22"/>
          <w:szCs w:val="22"/>
        </w:rPr>
        <w:t>ствия, совместная деятельность.</w:t>
      </w:r>
    </w:p>
    <w:p w:rsidR="00782E82" w:rsidRPr="008669A7" w:rsidRDefault="00782E82" w:rsidP="003872F9">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формулировать и актуализировать проблему, рассматривать её всесторонне;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устанавливать существенный признак или основание для сравнения, классификации и обобщения;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определять цели деятельности, задавать параметры и критерии их достижения;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выявлять закономерности и противоречия языковых явлений, данных в наблюдении;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вносить коррективы в деятельность, оценивать риски и соответствие результатов целям;</w:t>
      </w:r>
    </w:p>
    <w:p w:rsidR="003872F9" w:rsidRPr="008669A7" w:rsidRDefault="00782E82" w:rsidP="003872F9">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развивать креативное мышление при решении жизненных проблем с учётом собственного речевого</w:t>
      </w:r>
      <w:r w:rsidR="003872F9" w:rsidRPr="008669A7">
        <w:rPr>
          <w:rFonts w:ascii="Times New Roman" w:hAnsi="Times New Roman" w:cs="Times New Roman"/>
          <w:sz w:val="22"/>
          <w:szCs w:val="22"/>
        </w:rPr>
        <w:t xml:space="preserve"> и читательского опыта.</w:t>
      </w:r>
    </w:p>
    <w:p w:rsidR="00782E82" w:rsidRPr="008669A7" w:rsidRDefault="00782E82" w:rsidP="003872F9">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w:t>
      </w:r>
      <w:r w:rsidRPr="008669A7">
        <w:rPr>
          <w:rFonts w:ascii="Times New Roman" w:hAnsi="Times New Roman" w:cs="Times New Roman"/>
          <w:sz w:val="22"/>
          <w:szCs w:val="22"/>
        </w:rPr>
        <w:lastRenderedPageBreak/>
        <w:t>создании учебных проектов;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научной, в том числе лингвистической, терминологией, общенаучными ключевыми понятиями и методами;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ставить и формулировать собственные задачи в образовательной деятельности и жизненных ситуациях;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давать оценку новым ситуациям, оценивать приобретённый опыт;</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уметь интегрировать знания из разных предметных областей;</w:t>
      </w:r>
    </w:p>
    <w:p w:rsidR="003872F9" w:rsidRPr="008669A7" w:rsidRDefault="00782E82" w:rsidP="003872F9">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выдвигать новые идеи, оригинальные подходы, предлагать альтернативные способы реше</w:t>
      </w:r>
      <w:r w:rsidR="003872F9" w:rsidRPr="008669A7">
        <w:rPr>
          <w:rFonts w:ascii="Times New Roman" w:hAnsi="Times New Roman" w:cs="Times New Roman"/>
          <w:sz w:val="22"/>
          <w:szCs w:val="22"/>
        </w:rPr>
        <w:t>ния проблем.</w:t>
      </w:r>
    </w:p>
    <w:p w:rsidR="00782E82" w:rsidRPr="008669A7" w:rsidRDefault="00782E82" w:rsidP="003872F9">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работать с информацией как часть познавательных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оценивать достоверность, легитимность информации, её соответствие правовым и морально-этическим нормам;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872F9" w:rsidRPr="008669A7" w:rsidRDefault="00782E82" w:rsidP="003872F9">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защиты личной информации, соблюдать требования информационной безопасности.</w:t>
      </w:r>
    </w:p>
    <w:p w:rsidR="00782E82" w:rsidRPr="008669A7" w:rsidRDefault="00782E82" w:rsidP="003872F9">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общения как часть коммуникативных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осуществлять коммуникацию во всех сферах жизни;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3872F9" w:rsidRPr="008669A7" w:rsidRDefault="00782E82" w:rsidP="003872F9">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владеть различными способами общения и взаимодействия; аргументированно вести диалог, развёрнуто и логично излагать свою точку зрения с и</w:t>
      </w:r>
      <w:r w:rsidR="003872F9" w:rsidRPr="008669A7">
        <w:rPr>
          <w:rFonts w:ascii="Times New Roman" w:hAnsi="Times New Roman" w:cs="Times New Roman"/>
          <w:sz w:val="22"/>
          <w:szCs w:val="22"/>
        </w:rPr>
        <w:t>спользованием языковых средств.</w:t>
      </w:r>
    </w:p>
    <w:p w:rsidR="00782E82" w:rsidRPr="008669A7" w:rsidRDefault="00782E82" w:rsidP="003872F9">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умения самоорганизации как части регулятивных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составлять план решения проблемы с учётом имеющихся ресурсов, собственных возможностей и предпочтений;</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расширять рамки учебного предмета на основе личных предпочтений; делать осознанный выбор, аргументировать его, брать ответственность за результаты выбора;</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оценивать приобретённый опыт;</w:t>
      </w:r>
    </w:p>
    <w:p w:rsidR="003872F9" w:rsidRPr="008669A7" w:rsidRDefault="00782E82" w:rsidP="003872F9">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стремиться к формированию и проявлению широкой эрудиции в разных областях знания, постоянно повышать свой образо</w:t>
      </w:r>
      <w:r w:rsidR="003872F9" w:rsidRPr="008669A7">
        <w:rPr>
          <w:rFonts w:ascii="Times New Roman" w:hAnsi="Times New Roman" w:cs="Times New Roman"/>
          <w:sz w:val="22"/>
          <w:szCs w:val="22"/>
        </w:rPr>
        <w:t>вательный и культурный уровень.</w:t>
      </w:r>
    </w:p>
    <w:p w:rsidR="00782E82" w:rsidRPr="008669A7" w:rsidRDefault="00782E82" w:rsidP="003872F9">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самоконтроля как части регулятивных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давать оценку новым ситуациям, вносить коррективы в деятельность, оценивать </w:t>
      </w:r>
      <w:r w:rsidRPr="008669A7">
        <w:rPr>
          <w:rFonts w:ascii="Times New Roman" w:hAnsi="Times New Roman" w:cs="Times New Roman"/>
          <w:sz w:val="22"/>
          <w:szCs w:val="22"/>
        </w:rPr>
        <w:lastRenderedPageBreak/>
        <w:t>соответствие результатов целям;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познавательной рефлексии как осознания совершаемых действий и мыслительных процессов, их оснований и результатов;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использовать приёмы рефлексии для оценки ситуации, выбора верного решения;</w:t>
      </w:r>
    </w:p>
    <w:p w:rsidR="003872F9" w:rsidRPr="008669A7" w:rsidRDefault="00782E82" w:rsidP="003872F9">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оценивать риски и своевременно пр</w:t>
      </w:r>
      <w:r w:rsidR="003872F9" w:rsidRPr="008669A7">
        <w:rPr>
          <w:rFonts w:ascii="Times New Roman" w:hAnsi="Times New Roman" w:cs="Times New Roman"/>
          <w:sz w:val="22"/>
          <w:szCs w:val="22"/>
        </w:rPr>
        <w:t>инимать решение по их снижению.</w:t>
      </w:r>
    </w:p>
    <w:p w:rsidR="00782E82" w:rsidRPr="008669A7" w:rsidRDefault="00782E82" w:rsidP="003872F9">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принятия себя и других людей как части регулятивных универсальных учебных действий:</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принимать себя, понимая свои недостатки и достоинства; принимать мотивы и аргументы других людей при анализе результатов деятельности;</w:t>
      </w:r>
    </w:p>
    <w:p w:rsidR="003872F9" w:rsidRPr="008669A7" w:rsidRDefault="00782E82" w:rsidP="003872F9">
      <w:pPr>
        <w:spacing w:line="276" w:lineRule="auto"/>
        <w:rPr>
          <w:rFonts w:ascii="Times New Roman" w:hAnsi="Times New Roman" w:cs="Times New Roman"/>
          <w:sz w:val="22"/>
          <w:szCs w:val="22"/>
        </w:rPr>
      </w:pPr>
      <w:r w:rsidRPr="008669A7">
        <w:rPr>
          <w:rFonts w:ascii="Times New Roman" w:hAnsi="Times New Roman" w:cs="Times New Roman"/>
          <w:sz w:val="22"/>
          <w:szCs w:val="22"/>
        </w:rPr>
        <w:t xml:space="preserve">признавать своё право и право других на ошибку; развивать способность видеть </w:t>
      </w:r>
      <w:r w:rsidR="003872F9" w:rsidRPr="008669A7">
        <w:rPr>
          <w:rFonts w:ascii="Times New Roman" w:hAnsi="Times New Roman" w:cs="Times New Roman"/>
          <w:sz w:val="22"/>
          <w:szCs w:val="22"/>
        </w:rPr>
        <w:t>мир с позиции другого человека.</w:t>
      </w:r>
    </w:p>
    <w:p w:rsidR="00782E82" w:rsidRPr="008669A7" w:rsidRDefault="00782E82" w:rsidP="003872F9">
      <w:pPr>
        <w:spacing w:line="276" w:lineRule="auto"/>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совместной деятельности:</w:t>
      </w:r>
    </w:p>
    <w:p w:rsidR="00782E82" w:rsidRPr="008669A7" w:rsidRDefault="00782E82" w:rsidP="0002047D">
      <w:pPr>
        <w:spacing w:line="276" w:lineRule="auto"/>
        <w:ind w:firstLine="700"/>
        <w:rPr>
          <w:rFonts w:ascii="Times New Roman" w:hAnsi="Times New Roman" w:cs="Times New Roman"/>
          <w:sz w:val="22"/>
          <w:szCs w:val="22"/>
        </w:rPr>
      </w:pPr>
      <w:r w:rsidRPr="008669A7">
        <w:rPr>
          <w:rFonts w:ascii="Times New Roman" w:hAnsi="Times New Roman" w:cs="Times New Roman"/>
          <w:sz w:val="22"/>
          <w:szCs w:val="22"/>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оценивать качество своего вклада и вклада каждого участника команды в общий результат по разработанным критериям;</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предлагать новые проекты, оценивать идеи с позиции новизны, оригинальности, практической значимости;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(осетинскому) языку;</w:t>
      </w:r>
    </w:p>
    <w:p w:rsidR="003872F9" w:rsidRPr="008669A7" w:rsidRDefault="00782E82" w:rsidP="003872F9">
      <w:pPr>
        <w:spacing w:line="276" w:lineRule="auto"/>
        <w:rPr>
          <w:rFonts w:ascii="Times New Roman" w:hAnsi="Times New Roman" w:cs="Times New Roman"/>
          <w:sz w:val="22"/>
          <w:szCs w:val="22"/>
        </w:rPr>
      </w:pPr>
      <w:r w:rsidRPr="008669A7">
        <w:rPr>
          <w:rFonts w:ascii="Times New Roman" w:hAnsi="Times New Roman" w:cs="Times New Roman"/>
          <w:sz w:val="22"/>
          <w:szCs w:val="22"/>
        </w:rPr>
        <w:t xml:space="preserve">проявлять творческие способности и </w:t>
      </w:r>
      <w:r w:rsidR="003872F9" w:rsidRPr="008669A7">
        <w:rPr>
          <w:rFonts w:ascii="Times New Roman" w:hAnsi="Times New Roman" w:cs="Times New Roman"/>
          <w:sz w:val="22"/>
          <w:szCs w:val="22"/>
        </w:rPr>
        <w:t>воображение, быть инициативным.</w:t>
      </w:r>
    </w:p>
    <w:p w:rsidR="003872F9" w:rsidRPr="008669A7" w:rsidRDefault="003872F9" w:rsidP="003872F9">
      <w:pPr>
        <w:spacing w:line="276" w:lineRule="auto"/>
        <w:ind w:firstLine="851"/>
        <w:rPr>
          <w:rFonts w:ascii="Times New Roman" w:hAnsi="Times New Roman" w:cs="Times New Roman"/>
          <w:i/>
          <w:sz w:val="22"/>
          <w:szCs w:val="22"/>
        </w:rPr>
      </w:pPr>
    </w:p>
    <w:p w:rsidR="00782E82" w:rsidRPr="008669A7" w:rsidRDefault="00782E82" w:rsidP="003872F9">
      <w:pPr>
        <w:spacing w:line="276" w:lineRule="auto"/>
        <w:ind w:firstLine="851"/>
        <w:rPr>
          <w:rFonts w:ascii="Times New Roman" w:hAnsi="Times New Roman" w:cs="Times New Roman"/>
          <w:i/>
          <w:sz w:val="22"/>
          <w:szCs w:val="22"/>
        </w:rPr>
      </w:pPr>
      <w:r w:rsidRPr="008669A7">
        <w:rPr>
          <w:rFonts w:ascii="Times New Roman" w:hAnsi="Times New Roman" w:cs="Times New Roman"/>
          <w:i/>
          <w:sz w:val="22"/>
          <w:szCs w:val="22"/>
        </w:rPr>
        <w:t>Предметные результаты изучения родного (осетинского) языка. К концу 10 класса обучающийся научится:</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осознавать роль родного (осетинского) языка в жизни общества и отдельного человека;</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проводить фонетический, морфемный, морфологический разборы; пользоваться различными словарями; соблюдать орфоэпические нормы в речи;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определять значения историзмов, архаизмов, неологизмов, характеризовать неологизмы по сфере употребления и стилистической окраске;</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владеть изобразительно-выразительными средствами осетинского языка; правильно употреблять синонимы, антонимы, омонимы;</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различать общеупотребительную лексику и лексику, имеющую ограниченную сферу употребления;</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понимать значения слов и фразеологизмов, правильно употреблять их в речи; иметь представление о словообразующих и формообразующих морфемах; классифицировать части речи по грамматическим признакам (имена существительные, имена прилагательные, глаголы);</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различать служебные части речи и правильно употреблять в речи; определять междометия и звукоподражательные слова, правильно употреблять их в речи;</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соблюдать изученные правила орфографии;</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излагать свои мысли в устной и письменной форме, соблюдать нормы построения текста;</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выделять главную мысль текста, определять его структуру, составлять план текста;</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выполнять перевод текста;</w:t>
      </w:r>
    </w:p>
    <w:p w:rsidR="003872F9" w:rsidRPr="008669A7" w:rsidRDefault="00782E82" w:rsidP="003872F9">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вести диалог в услов</w:t>
      </w:r>
      <w:r w:rsidR="003872F9" w:rsidRPr="008669A7">
        <w:rPr>
          <w:rFonts w:ascii="Times New Roman" w:hAnsi="Times New Roman" w:cs="Times New Roman"/>
          <w:sz w:val="22"/>
          <w:szCs w:val="22"/>
        </w:rPr>
        <w:t>иях межкультурной коммуникации.</w:t>
      </w:r>
    </w:p>
    <w:p w:rsidR="003872F9" w:rsidRPr="008669A7" w:rsidRDefault="003872F9" w:rsidP="003872F9">
      <w:pPr>
        <w:spacing w:line="276" w:lineRule="auto"/>
        <w:ind w:firstLine="720"/>
        <w:rPr>
          <w:rFonts w:ascii="Times New Roman" w:hAnsi="Times New Roman" w:cs="Times New Roman"/>
          <w:i/>
          <w:sz w:val="22"/>
          <w:szCs w:val="22"/>
        </w:rPr>
      </w:pPr>
    </w:p>
    <w:p w:rsidR="00782E82" w:rsidRPr="008669A7" w:rsidRDefault="00782E82" w:rsidP="003872F9">
      <w:pPr>
        <w:spacing w:line="276" w:lineRule="auto"/>
        <w:ind w:firstLine="720"/>
        <w:rPr>
          <w:rFonts w:ascii="Times New Roman" w:hAnsi="Times New Roman" w:cs="Times New Roman"/>
          <w:i/>
          <w:sz w:val="22"/>
          <w:szCs w:val="22"/>
        </w:rPr>
      </w:pPr>
      <w:r w:rsidRPr="008669A7">
        <w:rPr>
          <w:rFonts w:ascii="Times New Roman" w:hAnsi="Times New Roman" w:cs="Times New Roman"/>
          <w:i/>
          <w:sz w:val="22"/>
          <w:szCs w:val="22"/>
        </w:rPr>
        <w:t xml:space="preserve">Предметные результаты изучения родного (осетинского) языка. К концу 11 класса </w:t>
      </w:r>
      <w:r w:rsidRPr="008669A7">
        <w:rPr>
          <w:rFonts w:ascii="Times New Roman" w:hAnsi="Times New Roman" w:cs="Times New Roman"/>
          <w:i/>
          <w:sz w:val="22"/>
          <w:szCs w:val="22"/>
        </w:rPr>
        <w:lastRenderedPageBreak/>
        <w:t>обучающийся научится:</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различать единицы синтаксиса (слово, словосочетание, предложение, текст); правильно строить словосочетания и предложения на осетинском языке, различать виды простых и сложных предложений, уметь их характеризовать; проводить синтаксический разбор простых и сложных предложений; соблюдать правила пунктуации в простых и сложных предложениях, в предложениях с прямой и косвенной речью, с цитатами;</w:t>
      </w:r>
    </w:p>
    <w:p w:rsidR="00782E82" w:rsidRPr="008669A7" w:rsidRDefault="00782E82" w:rsidP="00AD29E6">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классифицировать функциональные стили речи и отличать различные жанры стилей речи, анализировать тексты разных стилей и жанров;</w:t>
      </w:r>
    </w:p>
    <w:p w:rsidR="00782E82" w:rsidRPr="008669A7" w:rsidRDefault="00782E82" w:rsidP="00AD29E6">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редактировать текст с целью исправления речевых ошибок, совершенствования содержания и формы;</w:t>
      </w:r>
    </w:p>
    <w:p w:rsidR="00782E82" w:rsidRPr="008669A7" w:rsidRDefault="00782E82" w:rsidP="00AD29E6">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разными видами чтения, переработки и преобразования текстов;</w:t>
      </w:r>
    </w:p>
    <w:p w:rsidR="00782E82" w:rsidRPr="008669A7" w:rsidRDefault="00782E82" w:rsidP="00AD29E6">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владеть знаниями культуры речи и особенностей осетинского речевого этикета;</w:t>
      </w:r>
    </w:p>
    <w:p w:rsidR="00782E82" w:rsidRPr="008669A7" w:rsidRDefault="00782E82" w:rsidP="00AD29E6">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соблюдать в практике устного и письменного общения основные произносительные, лексические, грамматические, орфографические, пунктуационные нормы осетинского языка;</w:t>
      </w:r>
    </w:p>
    <w:p w:rsidR="003872F9" w:rsidRPr="008669A7" w:rsidRDefault="00782E82" w:rsidP="00AD29E6">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объяснять лексико-грамматические различия в иронских и дигорских диа</w:t>
      </w:r>
      <w:r w:rsidR="003872F9" w:rsidRPr="008669A7">
        <w:rPr>
          <w:rFonts w:ascii="Times New Roman" w:hAnsi="Times New Roman" w:cs="Times New Roman"/>
          <w:sz w:val="22"/>
          <w:szCs w:val="22"/>
        </w:rPr>
        <w:t>лектах осетинского языка.</w:t>
      </w:r>
    </w:p>
    <w:p w:rsidR="003872F9" w:rsidRPr="008669A7" w:rsidRDefault="003872F9" w:rsidP="003872F9">
      <w:pPr>
        <w:spacing w:line="276" w:lineRule="auto"/>
        <w:ind w:firstLine="700"/>
        <w:jc w:val="both"/>
        <w:rPr>
          <w:rFonts w:ascii="Times New Roman" w:hAnsi="Times New Roman" w:cs="Times New Roman"/>
          <w:sz w:val="22"/>
          <w:szCs w:val="22"/>
        </w:rPr>
      </w:pPr>
    </w:p>
    <w:p w:rsidR="00782E82" w:rsidRPr="008669A7" w:rsidRDefault="00782E82" w:rsidP="00647919">
      <w:pPr>
        <w:spacing w:line="276" w:lineRule="auto"/>
        <w:jc w:val="center"/>
        <w:rPr>
          <w:rFonts w:ascii="Times New Roman" w:hAnsi="Times New Roman" w:cs="Times New Roman"/>
          <w:b/>
          <w:sz w:val="22"/>
          <w:szCs w:val="22"/>
        </w:rPr>
      </w:pPr>
    </w:p>
    <w:p w:rsidR="009A729C" w:rsidRPr="008669A7" w:rsidRDefault="009A729C" w:rsidP="009A729C">
      <w:pPr>
        <w:tabs>
          <w:tab w:val="left" w:pos="1301"/>
        </w:tabs>
        <w:spacing w:line="276" w:lineRule="auto"/>
        <w:jc w:val="both"/>
        <w:rPr>
          <w:rFonts w:ascii="Times New Roman" w:hAnsi="Times New Roman" w:cs="Times New Roman"/>
          <w:sz w:val="22"/>
          <w:szCs w:val="22"/>
        </w:rPr>
      </w:pPr>
    </w:p>
    <w:p w:rsidR="00B757D8" w:rsidRPr="008669A7" w:rsidRDefault="00B757D8" w:rsidP="00647919">
      <w:pPr>
        <w:tabs>
          <w:tab w:val="left" w:pos="0"/>
        </w:tabs>
        <w:spacing w:line="276" w:lineRule="auto"/>
        <w:rPr>
          <w:rFonts w:ascii="Times New Roman" w:hAnsi="Times New Roman" w:cs="Times New Roman"/>
          <w:b/>
          <w:sz w:val="22"/>
          <w:szCs w:val="22"/>
        </w:rPr>
      </w:pPr>
    </w:p>
    <w:p w:rsidR="001A5FB4" w:rsidRPr="008669A7" w:rsidRDefault="005C24E9" w:rsidP="005C24E9">
      <w:pPr>
        <w:tabs>
          <w:tab w:val="left" w:pos="0"/>
        </w:tabs>
        <w:spacing w:line="276" w:lineRule="auto"/>
        <w:jc w:val="center"/>
        <w:rPr>
          <w:rFonts w:ascii="Times New Roman" w:hAnsi="Times New Roman" w:cs="Times New Roman"/>
          <w:b/>
          <w:sz w:val="22"/>
          <w:szCs w:val="22"/>
        </w:rPr>
      </w:pPr>
      <w:r w:rsidRPr="008669A7">
        <w:rPr>
          <w:rFonts w:ascii="Times New Roman" w:hAnsi="Times New Roman" w:cs="Times New Roman"/>
          <w:b/>
          <w:sz w:val="22"/>
          <w:szCs w:val="22"/>
        </w:rPr>
        <w:t>2.1.5.</w:t>
      </w:r>
      <w:r w:rsidR="00782E82" w:rsidRPr="008669A7">
        <w:rPr>
          <w:rFonts w:ascii="Times New Roman" w:hAnsi="Times New Roman" w:cs="Times New Roman"/>
          <w:b/>
          <w:sz w:val="22"/>
          <w:szCs w:val="22"/>
        </w:rPr>
        <w:t xml:space="preserve">Федеральная рабочая программа по учебному предмету </w:t>
      </w:r>
    </w:p>
    <w:p w:rsidR="00782E82" w:rsidRPr="008669A7" w:rsidRDefault="00782E82" w:rsidP="001A5FB4">
      <w:pPr>
        <w:pStyle w:val="ae"/>
        <w:tabs>
          <w:tab w:val="left" w:pos="0"/>
        </w:tabs>
        <w:spacing w:line="276" w:lineRule="auto"/>
        <w:ind w:left="0"/>
        <w:jc w:val="center"/>
        <w:rPr>
          <w:rFonts w:ascii="Times New Roman" w:hAnsi="Times New Roman" w:cs="Times New Roman"/>
          <w:b/>
          <w:sz w:val="22"/>
          <w:szCs w:val="22"/>
        </w:rPr>
      </w:pPr>
      <w:r w:rsidRPr="008669A7">
        <w:rPr>
          <w:rFonts w:ascii="Times New Roman" w:hAnsi="Times New Roman" w:cs="Times New Roman"/>
          <w:b/>
          <w:sz w:val="22"/>
          <w:szCs w:val="22"/>
        </w:rPr>
        <w:t>«Родная (осетинская) литер</w:t>
      </w:r>
      <w:r w:rsidR="001A5FB4" w:rsidRPr="008669A7">
        <w:rPr>
          <w:rFonts w:ascii="Times New Roman" w:hAnsi="Times New Roman" w:cs="Times New Roman"/>
          <w:b/>
          <w:sz w:val="22"/>
          <w:szCs w:val="22"/>
        </w:rPr>
        <w:t>атура»</w:t>
      </w:r>
    </w:p>
    <w:p w:rsidR="001A5FB4" w:rsidRPr="008669A7" w:rsidRDefault="00782E82" w:rsidP="001A5FB4">
      <w:pPr>
        <w:tabs>
          <w:tab w:val="left" w:pos="0"/>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Федеральная рабочая программа по учебному предмету «Родная (осетинская) литература» (предметная область «Родной язык и родная литература») (далее соответственно - программа по родной (осетинской) литературе, родная (осетинская) литература, осетинская литература) разработана для обучающихся, владеющих родным (осетинским) языком, и включает пояснительную записку, содержание обучения, планируемые результаты освоения программы по родной (осетинской) литературе.</w:t>
      </w:r>
    </w:p>
    <w:p w:rsidR="001A5FB4" w:rsidRPr="008669A7" w:rsidRDefault="00782E82" w:rsidP="001A5FB4">
      <w:pPr>
        <w:tabs>
          <w:tab w:val="left" w:pos="0"/>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Пояснительная записка отражает общие цели изучения родной (осетинской) литературы, место в структуре учебного плана, а также подходы к отбору содержания, к определению планируемых результатов.</w:t>
      </w:r>
    </w:p>
    <w:p w:rsidR="001A5FB4" w:rsidRPr="008669A7" w:rsidRDefault="00782E82" w:rsidP="001A5FB4">
      <w:pPr>
        <w:tabs>
          <w:tab w:val="left" w:pos="0"/>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Содержание обучения раскрывает содержательные линии, которые предлагаются для обязательного изучения в каждом классе на уров</w:t>
      </w:r>
      <w:r w:rsidR="001A5FB4" w:rsidRPr="008669A7">
        <w:rPr>
          <w:rFonts w:ascii="Times New Roman" w:hAnsi="Times New Roman" w:cs="Times New Roman"/>
          <w:sz w:val="22"/>
          <w:szCs w:val="22"/>
        </w:rPr>
        <w:t>не среднего общего образования.</w:t>
      </w:r>
    </w:p>
    <w:p w:rsidR="00782E82" w:rsidRPr="008669A7" w:rsidRDefault="00782E82" w:rsidP="001A5FB4">
      <w:pPr>
        <w:tabs>
          <w:tab w:val="left" w:pos="0"/>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Планируемые результаты освоения программы по родной (осетинской)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1A5FB4" w:rsidRPr="008669A7" w:rsidRDefault="00782E82" w:rsidP="001A5FB4">
      <w:pPr>
        <w:tabs>
          <w:tab w:val="left" w:pos="1364"/>
        </w:tabs>
        <w:spacing w:line="276" w:lineRule="auto"/>
        <w:ind w:left="720"/>
        <w:jc w:val="both"/>
        <w:rPr>
          <w:rFonts w:ascii="Times New Roman" w:hAnsi="Times New Roman" w:cs="Times New Roman"/>
          <w:i/>
          <w:sz w:val="22"/>
          <w:szCs w:val="22"/>
        </w:rPr>
      </w:pPr>
      <w:r w:rsidRPr="008669A7">
        <w:rPr>
          <w:rFonts w:ascii="Times New Roman" w:hAnsi="Times New Roman" w:cs="Times New Roman"/>
          <w:i/>
          <w:sz w:val="22"/>
          <w:szCs w:val="22"/>
        </w:rPr>
        <w:t>Пояснительная записка.</w:t>
      </w:r>
    </w:p>
    <w:p w:rsidR="001A5FB4" w:rsidRPr="008669A7" w:rsidRDefault="00782E82" w:rsidP="001A5FB4">
      <w:pPr>
        <w:tabs>
          <w:tab w:val="left" w:pos="0"/>
        </w:tabs>
        <w:spacing w:line="276" w:lineRule="auto"/>
        <w:ind w:firstLine="720"/>
        <w:jc w:val="both"/>
        <w:rPr>
          <w:rFonts w:ascii="Times New Roman" w:hAnsi="Times New Roman" w:cs="Times New Roman"/>
          <w:i/>
          <w:sz w:val="22"/>
          <w:szCs w:val="22"/>
        </w:rPr>
      </w:pPr>
      <w:r w:rsidRPr="008669A7">
        <w:rPr>
          <w:rFonts w:ascii="Times New Roman" w:hAnsi="Times New Roman" w:cs="Times New Roman"/>
          <w:sz w:val="22"/>
          <w:szCs w:val="22"/>
        </w:rPr>
        <w:t>Программа по родной (осетинской)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782E82" w:rsidRPr="008669A7" w:rsidRDefault="00782E82" w:rsidP="001A5FB4">
      <w:pPr>
        <w:tabs>
          <w:tab w:val="left" w:pos="0"/>
        </w:tabs>
        <w:spacing w:line="276" w:lineRule="auto"/>
        <w:ind w:firstLine="720"/>
        <w:jc w:val="both"/>
        <w:rPr>
          <w:rFonts w:ascii="Times New Roman" w:hAnsi="Times New Roman" w:cs="Times New Roman"/>
          <w:i/>
          <w:sz w:val="22"/>
          <w:szCs w:val="22"/>
        </w:rPr>
      </w:pPr>
      <w:r w:rsidRPr="008669A7">
        <w:rPr>
          <w:rFonts w:ascii="Times New Roman" w:hAnsi="Times New Roman" w:cs="Times New Roman"/>
          <w:sz w:val="22"/>
          <w:szCs w:val="22"/>
        </w:rPr>
        <w:t>Курс родной (осетинской) литературы направлен на формирование представлений о родной литературе как одной из основных национально</w:t>
      </w:r>
      <w:r w:rsidRPr="008669A7">
        <w:rPr>
          <w:rFonts w:ascii="Times New Roman" w:hAnsi="Times New Roman" w:cs="Times New Roman"/>
          <w:sz w:val="22"/>
          <w:szCs w:val="22"/>
        </w:rPr>
        <w:softHyphen/>
        <w:t>культурных ценностей народа, как особого способа познания жизни, а также на развитие способности понимать литературные художественные произведения, отражающие этнокультурные традиции.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Курс осетинской литературы в 10-11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w:t>
      </w:r>
      <w:r w:rsidRPr="008669A7">
        <w:rPr>
          <w:rFonts w:ascii="Times New Roman" w:hAnsi="Times New Roman" w:cs="Times New Roman"/>
          <w:sz w:val="22"/>
          <w:szCs w:val="22"/>
        </w:rPr>
        <w:lastRenderedPageBreak/>
        <w:t>инструментом для выражения собственных мыслей и ощущений, воспитывается потребность в чтении, рефлексии, формируется художественный вкус.</w:t>
      </w:r>
    </w:p>
    <w:p w:rsidR="001A5FB4" w:rsidRPr="008669A7" w:rsidRDefault="00782E82" w:rsidP="001A5FB4">
      <w:pPr>
        <w:tabs>
          <w:tab w:val="left" w:pos="2006"/>
          <w:tab w:val="left" w:pos="5213"/>
          <w:tab w:val="left" w:pos="835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Программа обеспечивает межпредметные свя</w:t>
      </w:r>
      <w:r w:rsidR="001A5FB4" w:rsidRPr="008669A7">
        <w:rPr>
          <w:rFonts w:ascii="Times New Roman" w:hAnsi="Times New Roman" w:cs="Times New Roman"/>
          <w:sz w:val="22"/>
          <w:szCs w:val="22"/>
        </w:rPr>
        <w:t>зи с гуманитарными дисциплинами «Родной (осетинский) язык», «Литература», «История», «Изобразительное искусство».</w:t>
      </w:r>
    </w:p>
    <w:p w:rsidR="00782E82" w:rsidRPr="008669A7" w:rsidRDefault="00782E82" w:rsidP="001A5FB4">
      <w:pPr>
        <w:tabs>
          <w:tab w:val="left" w:pos="2006"/>
          <w:tab w:val="left" w:pos="5213"/>
          <w:tab w:val="left" w:pos="835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Специфика программы по родной (осетинской) литературе состоит в том, что она ориентирована на поликультурность в концепции полилингвальной модели поликультурного образования, по которой ведущей целью является формирование всесторонне и гармонически развитой личности, способной к творческому саморазвитию и осуществляющей этнокультурное и гражданское самоопределение на основе национальной традиции, ценностей российской и мировой культуры.</w:t>
      </w:r>
    </w:p>
    <w:p w:rsidR="001A5FB4" w:rsidRPr="008669A7" w:rsidRDefault="00782E82" w:rsidP="001A5FB4">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Изучение осетинской литературы вкючает региональные культурные особенности с общероссийскимим и общечелов</w:t>
      </w:r>
      <w:r w:rsidR="001A5FB4" w:rsidRPr="008669A7">
        <w:rPr>
          <w:rFonts w:ascii="Times New Roman" w:hAnsi="Times New Roman" w:cs="Times New Roman"/>
          <w:sz w:val="22"/>
          <w:szCs w:val="22"/>
        </w:rPr>
        <w:t>еческими ценностями и идеалами.</w:t>
      </w:r>
    </w:p>
    <w:p w:rsidR="001A5FB4" w:rsidRPr="008669A7" w:rsidRDefault="00782E82" w:rsidP="001A5FB4">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содержании программы по родной (осетинской) литературе выделяются следующие содержательные линии: осетинская литература по периодам, теория л</w:t>
      </w:r>
      <w:r w:rsidR="001A5FB4" w:rsidRPr="008669A7">
        <w:rPr>
          <w:rFonts w:ascii="Times New Roman" w:hAnsi="Times New Roman" w:cs="Times New Roman"/>
          <w:sz w:val="22"/>
          <w:szCs w:val="22"/>
        </w:rPr>
        <w:t>итературы, межпредметные связи.</w:t>
      </w:r>
    </w:p>
    <w:p w:rsidR="00782E82" w:rsidRPr="008669A7" w:rsidRDefault="00782E82" w:rsidP="001A5FB4">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Изучение родной (осетинской) литературы направлено на достижение следующих целей: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культуры читательского восприятия и достижение читательской самостоятельности обучающихся;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навыков анализа и интерпретации литературных текстов;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представлений о специфике осетинской литературы;</w:t>
      </w:r>
    </w:p>
    <w:p w:rsidR="001A5FB4" w:rsidRPr="008669A7" w:rsidRDefault="00782E82" w:rsidP="001A5FB4">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осознание исторической и эстетической обусловл</w:t>
      </w:r>
      <w:r w:rsidR="001A5FB4" w:rsidRPr="008669A7">
        <w:rPr>
          <w:rFonts w:ascii="Times New Roman" w:hAnsi="Times New Roman" w:cs="Times New Roman"/>
          <w:sz w:val="22"/>
          <w:szCs w:val="22"/>
        </w:rPr>
        <w:t>енности литературного процесса.</w:t>
      </w:r>
    </w:p>
    <w:p w:rsidR="001A5FB4" w:rsidRPr="008669A7" w:rsidRDefault="001A5FB4" w:rsidP="00AD29E6">
      <w:pPr>
        <w:spacing w:line="276" w:lineRule="auto"/>
        <w:jc w:val="both"/>
        <w:rPr>
          <w:rFonts w:ascii="Times New Roman" w:hAnsi="Times New Roman" w:cs="Times New Roman"/>
          <w:i/>
          <w:sz w:val="22"/>
          <w:szCs w:val="22"/>
        </w:rPr>
      </w:pPr>
    </w:p>
    <w:p w:rsidR="00782E82" w:rsidRPr="008669A7" w:rsidRDefault="00782E82" w:rsidP="001A5FB4">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Общее число часов, рекомендованных для изучения родной (осетинской) литературы, - 68 часов: в 10 классе - 34 часа (1 час в неделю), в 11 классе - 34 часа (1 час в неделю).</w:t>
      </w:r>
    </w:p>
    <w:p w:rsidR="001A5FB4" w:rsidRPr="008669A7" w:rsidRDefault="001A5FB4" w:rsidP="001A5FB4">
      <w:pPr>
        <w:tabs>
          <w:tab w:val="left" w:pos="1626"/>
        </w:tabs>
        <w:spacing w:line="276" w:lineRule="auto"/>
        <w:ind w:left="720"/>
        <w:jc w:val="both"/>
        <w:rPr>
          <w:rFonts w:ascii="Times New Roman" w:hAnsi="Times New Roman" w:cs="Times New Roman"/>
          <w:i/>
          <w:sz w:val="22"/>
          <w:szCs w:val="22"/>
        </w:rPr>
      </w:pPr>
    </w:p>
    <w:p w:rsidR="00782E82" w:rsidRPr="008669A7" w:rsidRDefault="00782E82" w:rsidP="001A5FB4">
      <w:pPr>
        <w:tabs>
          <w:tab w:val="left" w:pos="1626"/>
        </w:tabs>
        <w:spacing w:line="276" w:lineRule="auto"/>
        <w:ind w:left="720"/>
        <w:jc w:val="both"/>
        <w:rPr>
          <w:rFonts w:ascii="Times New Roman" w:hAnsi="Times New Roman" w:cs="Times New Roman"/>
          <w:i/>
          <w:sz w:val="22"/>
          <w:szCs w:val="22"/>
        </w:rPr>
      </w:pPr>
      <w:r w:rsidRPr="008669A7">
        <w:rPr>
          <w:rFonts w:ascii="Times New Roman" w:hAnsi="Times New Roman" w:cs="Times New Roman"/>
          <w:i/>
          <w:sz w:val="22"/>
          <w:szCs w:val="22"/>
        </w:rPr>
        <w:t>Содержание обучения в 10 классе.</w:t>
      </w:r>
    </w:p>
    <w:p w:rsidR="00782E82" w:rsidRPr="008669A7" w:rsidRDefault="00782E82" w:rsidP="001A5FB4">
      <w:pPr>
        <w:tabs>
          <w:tab w:val="left" w:pos="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Осетинская литература с конца XIX века до 20-х годов XX века.</w:t>
      </w:r>
    </w:p>
    <w:p w:rsidR="00782E82" w:rsidRPr="008669A7" w:rsidRDefault="00782E82" w:rsidP="001A5FB4">
      <w:pPr>
        <w:tabs>
          <w:tab w:val="left" w:pos="0"/>
          <w:tab w:val="left" w:pos="179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Ялгузидзе Иван, «Алгъуызы кадэег» («Алгузиане») (в сокращении). Иван - первый осетинский просветитель. Его место в общественно-культурной жизни Осетии.</w:t>
      </w:r>
    </w:p>
    <w:p w:rsidR="00782E82" w:rsidRPr="008669A7" w:rsidRDefault="00782E82" w:rsidP="001A5FB4">
      <w:pPr>
        <w:tabs>
          <w:tab w:val="left" w:pos="0"/>
          <w:tab w:val="left" w:pos="1789"/>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Мамсуров Темирболат, «Дыууаг 'мбалы» («Два товарища»), «Рынчын гема рынчынфаерсаег» («Больной и навещающий»), «Амонд» («Счастье»).</w:t>
      </w:r>
    </w:p>
    <w:p w:rsidR="00782E82" w:rsidRPr="008669A7" w:rsidRDefault="00782E82" w:rsidP="001A5FB4">
      <w:pPr>
        <w:tabs>
          <w:tab w:val="left" w:pos="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Теория литературы. Стихотворение, ритм, строфа, диалог, рефрен.</w:t>
      </w:r>
    </w:p>
    <w:p w:rsidR="00782E82" w:rsidRPr="008669A7" w:rsidRDefault="00782E82" w:rsidP="001A5FB4">
      <w:pPr>
        <w:tabs>
          <w:tab w:val="left" w:pos="0"/>
          <w:tab w:val="left" w:pos="179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Инал Кнуков, «Ирон хъаеуы» («В осетинском ауле») (в сокращении), «Хохаггтае-лигъдаеттае» («Г орцы-переселенцы») (в сокращении), «Ирон лаег» («Осетинский мужчина»).</w:t>
      </w:r>
    </w:p>
    <w:p w:rsidR="00782E82" w:rsidRPr="008669A7" w:rsidRDefault="00782E82" w:rsidP="001A5FB4">
      <w:pPr>
        <w:tabs>
          <w:tab w:val="left" w:pos="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Теория литературы. Дневник, этнографический очерк.</w:t>
      </w:r>
    </w:p>
    <w:p w:rsidR="00782E82" w:rsidRPr="008669A7" w:rsidRDefault="00782E82" w:rsidP="001A5FB4">
      <w:pPr>
        <w:tabs>
          <w:tab w:val="left" w:pos="0"/>
          <w:tab w:val="left" w:pos="179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Коста Хетагуров, «Сагьаес» («Думы»), «Хагрзбон» («Прощай»), «Фатимае» («Фатима»).</w:t>
      </w:r>
    </w:p>
    <w:p w:rsidR="00782E82" w:rsidRPr="008669A7" w:rsidRDefault="00782E82" w:rsidP="001A5FB4">
      <w:pPr>
        <w:tabs>
          <w:tab w:val="left" w:pos="0"/>
          <w:tab w:val="left" w:pos="179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Туганов Батарбек, «Фыййау Баде» («Пастух Баде»), «Багхдаваег» («Конокрад»).</w:t>
      </w:r>
    </w:p>
    <w:p w:rsidR="00782E82" w:rsidRPr="008669A7" w:rsidRDefault="00782E82" w:rsidP="001A5FB4">
      <w:pPr>
        <w:tabs>
          <w:tab w:val="left" w:pos="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Межпредметные связи. Проблема маленького человека: А.С. Пушкин «Станцаегазс» («Смотритель»), Н.В. Гоголь «Цинел» («Шинель»),</w:t>
      </w:r>
    </w:p>
    <w:p w:rsidR="00782E82" w:rsidRPr="008669A7" w:rsidRDefault="00782E82" w:rsidP="001A5FB4">
      <w:pPr>
        <w:tabs>
          <w:tab w:val="left" w:pos="0"/>
          <w:tab w:val="left" w:pos="1827"/>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Кабулов Александр, «А^фхаердты Хагсанае» («Афхардты Хасана»).</w:t>
      </w:r>
    </w:p>
    <w:p w:rsidR="00782E82" w:rsidRPr="008669A7" w:rsidRDefault="00782E82" w:rsidP="001A5FB4">
      <w:pPr>
        <w:tabs>
          <w:tab w:val="left" w:pos="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Теория литературы. Стихосложение, романтизм.</w:t>
      </w:r>
    </w:p>
    <w:p w:rsidR="00782E82" w:rsidRPr="008669A7" w:rsidRDefault="00782E82" w:rsidP="001A5FB4">
      <w:pPr>
        <w:tabs>
          <w:tab w:val="left" w:pos="0"/>
          <w:tab w:val="left" w:pos="179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Гадиев Сека, «Азау» («Азау»), «Арагуийы ерыстау аелдар» («Арагвийский князь»), «Цъиу йае лаеппыныл хъараег каены» («Плач птицы по детенышам»). Сека Гадиев - основоположник осетинской прозы.</w:t>
      </w:r>
    </w:p>
    <w:p w:rsidR="00782E82" w:rsidRPr="008669A7" w:rsidRDefault="00782E82" w:rsidP="001A5FB4">
      <w:pPr>
        <w:tabs>
          <w:tab w:val="left" w:pos="0"/>
          <w:tab w:val="left" w:pos="1827"/>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БлашкаГурджибеков, «ТЕдули» («Глупец»).</w:t>
      </w:r>
    </w:p>
    <w:p w:rsidR="00782E82" w:rsidRPr="008669A7" w:rsidRDefault="00782E82" w:rsidP="001A5FB4">
      <w:pPr>
        <w:tabs>
          <w:tab w:val="left" w:pos="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Теория литературы. Драма, жанры драмы: комедия, трагедия, драма.</w:t>
      </w:r>
    </w:p>
    <w:p w:rsidR="00782E82" w:rsidRPr="008669A7" w:rsidRDefault="00782E82" w:rsidP="001A5FB4">
      <w:pPr>
        <w:tabs>
          <w:tab w:val="left" w:pos="0"/>
          <w:tab w:val="left" w:pos="179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Бритаев Елбаздуко, «Дыуузе хойы» («Две сестры») (в сокращении), «Амран» («Амиран») (в сокращении).</w:t>
      </w:r>
    </w:p>
    <w:p w:rsidR="00782E82" w:rsidRPr="008669A7" w:rsidRDefault="00782E82" w:rsidP="001A5FB4">
      <w:pPr>
        <w:tabs>
          <w:tab w:val="left" w:pos="0"/>
          <w:tab w:val="left" w:pos="167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Осетинская литература с 1917 года по 1941 годы.</w:t>
      </w:r>
    </w:p>
    <w:p w:rsidR="00782E82" w:rsidRPr="008669A7" w:rsidRDefault="00782E82" w:rsidP="001A5FB4">
      <w:pPr>
        <w:tabs>
          <w:tab w:val="left" w:pos="0"/>
          <w:tab w:val="left" w:pos="1789"/>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Арсен Коцоев, «Афтае даер ваеййы» («Так тоже бывает»), «Саломи» («Саломи»).</w:t>
      </w:r>
    </w:p>
    <w:p w:rsidR="00782E82" w:rsidRPr="008669A7" w:rsidRDefault="00782E82" w:rsidP="001A5FB4">
      <w:pPr>
        <w:tabs>
          <w:tab w:val="left" w:pos="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Теория литературы. Понятия о литературной критике, виды эпико- повествовательной литературы, соцреализм.</w:t>
      </w:r>
    </w:p>
    <w:p w:rsidR="00782E82" w:rsidRPr="008669A7" w:rsidRDefault="00782E82" w:rsidP="001A5FB4">
      <w:pPr>
        <w:tabs>
          <w:tab w:val="left" w:pos="0"/>
          <w:tab w:val="left" w:pos="1789"/>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Тлатов Хох, «Каемее аенхъаелмае каста наертон раесугьд» («Кого ждала невиданная красавица»), «Фын» («Сон»).</w:t>
      </w:r>
    </w:p>
    <w:p w:rsidR="00782E82" w:rsidRPr="008669A7" w:rsidRDefault="00782E82" w:rsidP="001A5FB4">
      <w:pPr>
        <w:tabs>
          <w:tab w:val="left" w:pos="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Теория литературы. Признаки утопического произведения.</w:t>
      </w:r>
    </w:p>
    <w:p w:rsidR="00782E82" w:rsidRPr="008669A7" w:rsidRDefault="00782E82" w:rsidP="001A5FB4">
      <w:pPr>
        <w:tabs>
          <w:tab w:val="left" w:pos="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Межпредметные связи. Томмазо Кампанелла «Город солнца». Рэй Брэдбери «Каникулы».</w:t>
      </w:r>
    </w:p>
    <w:p w:rsidR="00782E82" w:rsidRPr="008669A7" w:rsidRDefault="00782E82" w:rsidP="001A5FB4">
      <w:pPr>
        <w:tabs>
          <w:tab w:val="left" w:pos="0"/>
          <w:tab w:val="left" w:pos="182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Гадиев Цомак «Ос-Базгъатыр» («Ос-Багатар»).</w:t>
      </w:r>
    </w:p>
    <w:p w:rsidR="00782E82" w:rsidRPr="008669A7" w:rsidRDefault="00782E82" w:rsidP="001A5FB4">
      <w:pPr>
        <w:tabs>
          <w:tab w:val="left" w:pos="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Теория литературы. Историческая трагедия, этапы развития действия: экспозиция (пролог), кульминация, драма в стихах, художественный образ, сарказм.</w:t>
      </w:r>
    </w:p>
    <w:p w:rsidR="00782E82" w:rsidRPr="008669A7" w:rsidRDefault="00782E82" w:rsidP="001A5FB4">
      <w:pPr>
        <w:tabs>
          <w:tab w:val="left" w:pos="0"/>
          <w:tab w:val="left" w:pos="182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Цомак Гадиев, «Арв наеры» («Гром гремит»), «Адэем» («Народ»).</w:t>
      </w:r>
    </w:p>
    <w:p w:rsidR="00782E82" w:rsidRPr="008669A7" w:rsidRDefault="00782E82" w:rsidP="001A5FB4">
      <w:pPr>
        <w:tabs>
          <w:tab w:val="left" w:pos="0"/>
          <w:tab w:val="left" w:pos="1789"/>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Георгий Малиев, «Темур-Алсахъ» («Тимур-Алсак»), «Дзандзирахъ» («Дзандзирак»).</w:t>
      </w:r>
    </w:p>
    <w:p w:rsidR="00782E82" w:rsidRPr="008669A7" w:rsidRDefault="00782E82" w:rsidP="001A5FB4">
      <w:pPr>
        <w:tabs>
          <w:tab w:val="left" w:pos="0"/>
          <w:tab w:val="left" w:pos="1789"/>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Багараев Созруко, «Зазрбатгутаг» («Ласточки»), «Бэеллах» («Беда»), «Дусаерон цаергагс» («Двуглавый орел»).</w:t>
      </w:r>
    </w:p>
    <w:p w:rsidR="001A5FB4" w:rsidRPr="008669A7" w:rsidRDefault="00782E82" w:rsidP="001A5FB4">
      <w:pPr>
        <w:tabs>
          <w:tab w:val="left" w:pos="0"/>
          <w:tab w:val="left" w:pos="179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Бараков Гино, «Цагр!» («Живи!»), «Азджериты Куыцыкк» («Азджериев Куыцыкк») (фрагменты), «Зазгъ» («Скажи»),</w:t>
      </w:r>
    </w:p>
    <w:p w:rsidR="00782E82" w:rsidRPr="008669A7" w:rsidRDefault="00782E82" w:rsidP="001A5FB4">
      <w:pPr>
        <w:tabs>
          <w:tab w:val="left" w:pos="0"/>
          <w:tab w:val="left" w:pos="179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Камбердиев Мисост, «Фагндон» («Желание»), «Ныстуан Дзерассаемаг» («Завещание Дзерассе»), «Чызгимаг ныхас» («Разговор с девушкой»).</w:t>
      </w:r>
    </w:p>
    <w:p w:rsidR="001A5FB4" w:rsidRPr="008669A7" w:rsidRDefault="00782E82" w:rsidP="001A5FB4">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Теори</w:t>
      </w:r>
      <w:r w:rsidR="001A5FB4" w:rsidRPr="008669A7">
        <w:rPr>
          <w:rFonts w:ascii="Times New Roman" w:hAnsi="Times New Roman" w:cs="Times New Roman"/>
          <w:sz w:val="22"/>
          <w:szCs w:val="22"/>
        </w:rPr>
        <w:t>я литературы. Лирический герой.</w:t>
      </w:r>
    </w:p>
    <w:p w:rsidR="001A5FB4" w:rsidRPr="008669A7" w:rsidRDefault="00782E82" w:rsidP="001A5FB4">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Бегизов Чермен, «Маесгуытае дзурынц»-эей хицаен хаейттаз» (отдельные главы из «Башни говорят») «Дшбегаты Батай аемае Барсаегаты чындз» («Албегов Батай и невестка Барсаговых»), «Кодзыртае» («Козыревы»), «</w:t>
      </w:r>
      <w:r w:rsidR="001A5FB4" w:rsidRPr="008669A7">
        <w:rPr>
          <w:rFonts w:ascii="Times New Roman" w:hAnsi="Times New Roman" w:cs="Times New Roman"/>
          <w:sz w:val="22"/>
          <w:szCs w:val="22"/>
        </w:rPr>
        <w:t>Уанелы Тутыр» («Уанела Тутыр»).</w:t>
      </w:r>
    </w:p>
    <w:p w:rsidR="00782E82" w:rsidRPr="008669A7" w:rsidRDefault="00782E82" w:rsidP="001A5FB4">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Бегизов Чермен, «Уад асаста гаеды баеласы» («Ветер сломал тополь»), «Ссыгъди цард» («Загорелась жизнь») (в сокращении).</w:t>
      </w:r>
    </w:p>
    <w:p w:rsidR="001A5FB4" w:rsidRPr="008669A7" w:rsidRDefault="00782E82" w:rsidP="001A5FB4">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Межпредметные связи. Д.А. Фурманов «Чапаев», В.П. Катаев </w:t>
      </w:r>
      <w:r w:rsidRPr="008669A7">
        <w:rPr>
          <w:rStyle w:val="211pt7"/>
          <w:rFonts w:ascii="Times New Roman" w:eastAsia="Arial Unicode MS" w:hAnsi="Times New Roman" w:cs="Times New Roman"/>
          <w:b/>
          <w:bCs/>
          <w:i/>
          <w:iCs/>
          <w:sz w:val="22"/>
          <w:szCs w:val="22"/>
        </w:rPr>
        <w:t>«Жз,</w:t>
      </w:r>
      <w:r w:rsidRPr="008669A7">
        <w:rPr>
          <w:rFonts w:ascii="Times New Roman" w:hAnsi="Times New Roman" w:cs="Times New Roman"/>
          <w:sz w:val="22"/>
          <w:szCs w:val="22"/>
        </w:rPr>
        <w:t xml:space="preserve"> кусаег адаемы хъаебул» («Я, сын трудового народа»), Н.А. Островский «Куыд аехсысти ае</w:t>
      </w:r>
      <w:r w:rsidR="001A5FB4" w:rsidRPr="008669A7">
        <w:rPr>
          <w:rFonts w:ascii="Times New Roman" w:hAnsi="Times New Roman" w:cs="Times New Roman"/>
          <w:sz w:val="22"/>
          <w:szCs w:val="22"/>
        </w:rPr>
        <w:t>ндон» («Как закалялась сталь»).</w:t>
      </w:r>
    </w:p>
    <w:p w:rsidR="00782E82" w:rsidRPr="008669A7" w:rsidRDefault="00782E82" w:rsidP="001A5FB4">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Кулов Созруко, «Дыууэе къаерныхы» («Два вора»), «Номылус» («Названная жена»).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Теория литературы. Повесть, конфликт, внутренний монолог, герой-сказитель.</w:t>
      </w:r>
    </w:p>
    <w:p w:rsidR="00782E82" w:rsidRPr="008669A7" w:rsidRDefault="00782E82" w:rsidP="0002047D">
      <w:pPr>
        <w:tabs>
          <w:tab w:val="left" w:pos="2954"/>
          <w:tab w:val="left" w:pos="4015"/>
          <w:tab w:val="left" w:pos="6002"/>
          <w:tab w:val="left" w:pos="6535"/>
          <w:tab w:val="left" w:pos="8455"/>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Межпредметные</w:t>
      </w:r>
      <w:r w:rsidRPr="008669A7">
        <w:rPr>
          <w:rFonts w:ascii="Times New Roman" w:hAnsi="Times New Roman" w:cs="Times New Roman"/>
          <w:sz w:val="22"/>
          <w:szCs w:val="22"/>
        </w:rPr>
        <w:tab/>
        <w:t>свя</w:t>
      </w:r>
      <w:r w:rsidR="00AD29E6" w:rsidRPr="008669A7">
        <w:rPr>
          <w:rFonts w:ascii="Times New Roman" w:hAnsi="Times New Roman" w:cs="Times New Roman"/>
          <w:sz w:val="22"/>
          <w:szCs w:val="22"/>
        </w:rPr>
        <w:t>зи.</w:t>
      </w:r>
      <w:r w:rsidR="00AD29E6" w:rsidRPr="008669A7">
        <w:rPr>
          <w:rFonts w:ascii="Times New Roman" w:hAnsi="Times New Roman" w:cs="Times New Roman"/>
          <w:sz w:val="22"/>
          <w:szCs w:val="22"/>
        </w:rPr>
        <w:tab/>
        <w:t>Исторические</w:t>
      </w:r>
      <w:r w:rsidR="00AD29E6" w:rsidRPr="008669A7">
        <w:rPr>
          <w:rFonts w:ascii="Times New Roman" w:hAnsi="Times New Roman" w:cs="Times New Roman"/>
          <w:sz w:val="22"/>
          <w:szCs w:val="22"/>
        </w:rPr>
        <w:tab/>
        <w:t>и</w:t>
      </w:r>
      <w:r w:rsidR="00AD29E6" w:rsidRPr="008669A7">
        <w:rPr>
          <w:rFonts w:ascii="Times New Roman" w:hAnsi="Times New Roman" w:cs="Times New Roman"/>
          <w:sz w:val="22"/>
          <w:szCs w:val="22"/>
        </w:rPr>
        <w:tab/>
        <w:t xml:space="preserve">литературные </w:t>
      </w:r>
      <w:r w:rsidRPr="008669A7">
        <w:rPr>
          <w:rFonts w:ascii="Times New Roman" w:hAnsi="Times New Roman" w:cs="Times New Roman"/>
          <w:sz w:val="22"/>
          <w:szCs w:val="22"/>
        </w:rPr>
        <w:t>материалы</w:t>
      </w:r>
    </w:p>
    <w:p w:rsidR="001A5FB4" w:rsidRPr="008669A7" w:rsidRDefault="00782E82" w:rsidP="001A5FB4">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о трагических событиях 1920, 1989, 2008 годов. Казиев Мелитон «Тагригъэедджын» («Грешник»), «Сызгъагрин сыкъа» («Золотой рог»), Габараев Юрий «Заердае</w:t>
      </w:r>
      <w:r w:rsidR="001A5FB4" w:rsidRPr="008669A7">
        <w:rPr>
          <w:rFonts w:ascii="Times New Roman" w:hAnsi="Times New Roman" w:cs="Times New Roman"/>
          <w:sz w:val="22"/>
          <w:szCs w:val="22"/>
        </w:rPr>
        <w:t>йы уидаегтэе» («Корни сердца»).</w:t>
      </w:r>
    </w:p>
    <w:p w:rsidR="00782E82" w:rsidRPr="008669A7" w:rsidRDefault="00782E82" w:rsidP="001A5FB4">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 xml:space="preserve">Джанаев Иван, «Нае таерсын эез» («Я не страшусь»), «Цаеуы мае цард» («Приходит жизнь»), </w:t>
      </w:r>
      <w:r w:rsidRPr="008669A7">
        <w:rPr>
          <w:rStyle w:val="211pt7"/>
          <w:rFonts w:ascii="Times New Roman" w:eastAsia="Arial Unicode MS" w:hAnsi="Times New Roman" w:cs="Times New Roman"/>
          <w:b/>
          <w:bCs/>
          <w:i/>
          <w:iCs/>
          <w:sz w:val="22"/>
          <w:szCs w:val="22"/>
        </w:rPr>
        <w:t>«Жз</w:t>
      </w:r>
      <w:r w:rsidRPr="008669A7">
        <w:rPr>
          <w:rFonts w:ascii="Times New Roman" w:hAnsi="Times New Roman" w:cs="Times New Roman"/>
          <w:sz w:val="22"/>
          <w:szCs w:val="22"/>
        </w:rPr>
        <w:t xml:space="preserve"> нае хастон къаелает» («Я не был под ярмом»), «Лшкъард даен аез» («Опечален я»), «Хидыл» («На мосту»).</w:t>
      </w:r>
    </w:p>
    <w:p w:rsidR="001A5FB4" w:rsidRPr="008669A7" w:rsidRDefault="00782E82" w:rsidP="001A5FB4">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Межпредметные связи. Н.С. Гумилёв «Слово», «Заблудившийся трамвай», «Звёздный ужас». «Лшзист эенусы» (Серебряный век</w:t>
      </w:r>
      <w:r w:rsidR="001A5FB4" w:rsidRPr="008669A7">
        <w:rPr>
          <w:rFonts w:ascii="Times New Roman" w:hAnsi="Times New Roman" w:cs="Times New Roman"/>
          <w:sz w:val="22"/>
          <w:szCs w:val="22"/>
        </w:rPr>
        <w:t>) и произведения других поэтов.</w:t>
      </w:r>
    </w:p>
    <w:p w:rsidR="00782E82" w:rsidRPr="008669A7" w:rsidRDefault="00782E82" w:rsidP="001A5FB4">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Фарниев Коста, «Уады уынаер» («Шум бури»).</w:t>
      </w:r>
    </w:p>
    <w:p w:rsidR="00782E82" w:rsidRPr="008669A7" w:rsidRDefault="00AD29E6" w:rsidP="0002047D">
      <w:pPr>
        <w:tabs>
          <w:tab w:val="left" w:pos="2954"/>
          <w:tab w:val="left" w:pos="4015"/>
          <w:tab w:val="left" w:pos="6002"/>
          <w:tab w:val="left" w:pos="6535"/>
          <w:tab w:val="left" w:pos="8455"/>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Межпредметные связи. </w:t>
      </w:r>
      <w:r w:rsidR="00782E82" w:rsidRPr="008669A7">
        <w:rPr>
          <w:rFonts w:ascii="Times New Roman" w:hAnsi="Times New Roman" w:cs="Times New Roman"/>
          <w:sz w:val="22"/>
          <w:szCs w:val="22"/>
        </w:rPr>
        <w:t>Ист</w:t>
      </w:r>
      <w:r w:rsidRPr="008669A7">
        <w:rPr>
          <w:rFonts w:ascii="Times New Roman" w:hAnsi="Times New Roman" w:cs="Times New Roman"/>
          <w:sz w:val="22"/>
          <w:szCs w:val="22"/>
        </w:rPr>
        <w:t xml:space="preserve">орические и </w:t>
      </w:r>
      <w:r w:rsidR="00782E82" w:rsidRPr="008669A7">
        <w:rPr>
          <w:rFonts w:ascii="Times New Roman" w:hAnsi="Times New Roman" w:cs="Times New Roman"/>
          <w:sz w:val="22"/>
          <w:szCs w:val="22"/>
        </w:rPr>
        <w:t>литературные</w:t>
      </w:r>
      <w:r w:rsidRPr="008669A7">
        <w:rPr>
          <w:rFonts w:ascii="Times New Roman" w:hAnsi="Times New Roman" w:cs="Times New Roman"/>
          <w:sz w:val="22"/>
          <w:szCs w:val="22"/>
        </w:rPr>
        <w:t xml:space="preserve"> </w:t>
      </w:r>
      <w:r w:rsidR="00782E82" w:rsidRPr="008669A7">
        <w:rPr>
          <w:rFonts w:ascii="Times New Roman" w:hAnsi="Times New Roman" w:cs="Times New Roman"/>
          <w:sz w:val="22"/>
          <w:szCs w:val="22"/>
        </w:rPr>
        <w:t>материалы</w:t>
      </w:r>
    </w:p>
    <w:p w:rsidR="001A5FB4" w:rsidRPr="008669A7" w:rsidRDefault="00782E82" w:rsidP="001A5FB4">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о трагических событиях 1920, 1937 и 1945 годов. X. Аппаев «Чёрный сундук», М. Бексултанов «Донбака</w:t>
      </w:r>
      <w:r w:rsidR="001A5FB4" w:rsidRPr="008669A7">
        <w:rPr>
          <w:rFonts w:ascii="Times New Roman" w:hAnsi="Times New Roman" w:cs="Times New Roman"/>
          <w:sz w:val="22"/>
          <w:szCs w:val="22"/>
        </w:rPr>
        <w:t>елаен «Крест» («Бухта «Крест»),</w:t>
      </w:r>
    </w:p>
    <w:p w:rsidR="00782E82" w:rsidRPr="008669A7" w:rsidRDefault="00782E82" w:rsidP="001A5FB4">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Арнигон Илае, «Челе» («Челе»), «Фыд йае фыртаен фаедзаехсы» («Отец завещает сыну»), «Арфае ракаен» («Пожелай»), «Хаерзбон» («Прощай»).</w:t>
      </w:r>
    </w:p>
    <w:p w:rsidR="001A5FB4" w:rsidRPr="008669A7" w:rsidRDefault="00782E82" w:rsidP="001A5FB4">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Теория литературы. Композиция</w:t>
      </w:r>
      <w:r w:rsidR="001A5FB4" w:rsidRPr="008669A7">
        <w:rPr>
          <w:rFonts w:ascii="Times New Roman" w:hAnsi="Times New Roman" w:cs="Times New Roman"/>
          <w:sz w:val="22"/>
          <w:szCs w:val="22"/>
        </w:rPr>
        <w:t>, строфа, аллитерация, повторы.</w:t>
      </w:r>
    </w:p>
    <w:p w:rsidR="00782E82" w:rsidRPr="008669A7" w:rsidRDefault="00782E82" w:rsidP="001A5FB4">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Токаев Алихан, «Цыкурайы фаердыг» («Волшебная бусина»), «Асин» («Лестница»), «Малусаег» («Подснежник»),</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Межпредметные связи. Сонеты У. Шекспира, М. Карим «Ма аппар арт, Прометей» («Не бросай огонь, Прометей!»), К. Бальмонт «Малусаег» («Подснежник»), Р. Рза «Малусаег» («Подснежник»), Жозе Мариа де Эредиа «Жмдзаевгае» («Прометей»).</w:t>
      </w:r>
    </w:p>
    <w:p w:rsidR="001A5FB4" w:rsidRPr="008669A7" w:rsidRDefault="00782E82" w:rsidP="001A5FB4">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Теория литературы. Сюжет, эпизод, проблематика, исповедь, художественная дет</w:t>
      </w:r>
      <w:r w:rsidR="001A5FB4" w:rsidRPr="008669A7">
        <w:rPr>
          <w:rFonts w:ascii="Times New Roman" w:hAnsi="Times New Roman" w:cs="Times New Roman"/>
          <w:sz w:val="22"/>
          <w:szCs w:val="22"/>
        </w:rPr>
        <w:t>аль, внутренний монолог, сонет.</w:t>
      </w:r>
    </w:p>
    <w:p w:rsidR="001A5FB4" w:rsidRPr="008669A7" w:rsidRDefault="00782E82" w:rsidP="001A5FB4">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Осетинская литература во время Великой Отечестве</w:t>
      </w:r>
      <w:r w:rsidR="001A5FB4" w:rsidRPr="008669A7">
        <w:rPr>
          <w:rFonts w:ascii="Times New Roman" w:hAnsi="Times New Roman" w:cs="Times New Roman"/>
          <w:sz w:val="22"/>
          <w:szCs w:val="22"/>
        </w:rPr>
        <w:t>нной войны и послевоенные годы.</w:t>
      </w:r>
    </w:p>
    <w:p w:rsidR="00782E82" w:rsidRPr="008669A7" w:rsidRDefault="00782E82" w:rsidP="001A5FB4">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Кочисов Мухарбек, «Сау цаестытае» («Очи чёрные»), «Бахсаев и... Баестае ныссабыр...» («Стемнело... Все стихло...»), «Ныббар мын» («Прости меня»), «Фыстаег маг мадмаг» («Письмо к своей матери»), «Бахсаев. Уазал. Дымгэе ниуы...» («Ночь. Холод. Ветер воет»).</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Межпредметные связи. К. Кулиев. «Каесыс маем аенхъаелмае» («Ждёт меня»), К. Отаров «Письмо матери», А.С. Пушкин. </w:t>
      </w:r>
      <w:r w:rsidRPr="008669A7">
        <w:rPr>
          <w:rStyle w:val="211pt7"/>
          <w:rFonts w:ascii="Times New Roman" w:eastAsia="Arial Unicode MS" w:hAnsi="Times New Roman" w:cs="Times New Roman"/>
          <w:b/>
          <w:bCs/>
          <w:i/>
          <w:iCs/>
          <w:sz w:val="22"/>
          <w:szCs w:val="22"/>
        </w:rPr>
        <w:t>«Жз</w:t>
      </w:r>
      <w:r w:rsidRPr="008669A7">
        <w:rPr>
          <w:rFonts w:ascii="Times New Roman" w:hAnsi="Times New Roman" w:cs="Times New Roman"/>
          <w:sz w:val="22"/>
          <w:szCs w:val="22"/>
        </w:rPr>
        <w:t xml:space="preserve"> даеу уарзтон: уарзт нырма даер...» («Я вас любил: любовь ещё быть может...»), Э. Асадов. «Фыстаег фронтаей» («Письмо с фронта»), П. Лещенко. «Уыцы сау цаестытае» («Ах, эти чёрные глаза»).</w:t>
      </w:r>
    </w:p>
    <w:p w:rsidR="001A5FB4" w:rsidRPr="008669A7" w:rsidRDefault="00782E82" w:rsidP="001A5FB4">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Теория литерату</w:t>
      </w:r>
      <w:r w:rsidR="001A5FB4" w:rsidRPr="008669A7">
        <w:rPr>
          <w:rFonts w:ascii="Times New Roman" w:hAnsi="Times New Roman" w:cs="Times New Roman"/>
          <w:sz w:val="22"/>
          <w:szCs w:val="22"/>
        </w:rPr>
        <w:t>ры. Литературная реминисценция.</w:t>
      </w:r>
    </w:p>
    <w:p w:rsidR="00782E82" w:rsidRPr="008669A7" w:rsidRDefault="00782E82" w:rsidP="001A5FB4">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Калоев Хазби, «Хорзаей баззай, Ир» («Прощальный привет»), </w:t>
      </w:r>
      <w:r w:rsidRPr="008669A7">
        <w:rPr>
          <w:rStyle w:val="211pt7"/>
          <w:rFonts w:ascii="Times New Roman" w:eastAsia="Arial Unicode MS" w:hAnsi="Times New Roman" w:cs="Times New Roman"/>
          <w:b/>
          <w:bCs/>
          <w:i/>
          <w:iCs/>
          <w:sz w:val="22"/>
          <w:szCs w:val="22"/>
        </w:rPr>
        <w:t>«Жз</w:t>
      </w:r>
      <w:r w:rsidRPr="008669A7">
        <w:rPr>
          <w:rFonts w:ascii="Times New Roman" w:hAnsi="Times New Roman" w:cs="Times New Roman"/>
          <w:sz w:val="22"/>
          <w:szCs w:val="22"/>
        </w:rPr>
        <w:t xml:space="preserve"> мае цард ню нымайын аевгъауыл» («Не пожалею жизни»), «Бон наема фаезынд...» («Не рассвело»).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Межпредметные связи. А. Царукаев «Фаестаг хъуыды» («Последняя дума»), К. Ходов «Калоты Хазбийы фаестаг сахат» («Последний час Калоева Хазби»), Т. Кокаев Тотраз «Фаестаг ныхас» («Последний разговор»), 3. Хостикоева «Калоты Хазбийаен» («Калоеву Ххазби»), Х.-М. Дзуцев «Калоты Хазбимае» («К Калоеву Хазби»), А. Кодзати «Хазбийы фын» («Сон Хазби»), А. Фет </w:t>
      </w:r>
      <w:r w:rsidRPr="008669A7">
        <w:rPr>
          <w:rStyle w:val="211pt7"/>
          <w:rFonts w:ascii="Times New Roman" w:eastAsia="Arial Unicode MS" w:hAnsi="Times New Roman" w:cs="Times New Roman"/>
          <w:b/>
          <w:bCs/>
          <w:i/>
          <w:iCs/>
          <w:sz w:val="22"/>
          <w:szCs w:val="22"/>
        </w:rPr>
        <w:t>«Жз</w:t>
      </w:r>
      <w:r w:rsidRPr="008669A7">
        <w:rPr>
          <w:rFonts w:ascii="Times New Roman" w:hAnsi="Times New Roman" w:cs="Times New Roman"/>
          <w:sz w:val="22"/>
          <w:szCs w:val="22"/>
        </w:rPr>
        <w:t xml:space="preserve"> даеуаен ницы аегъдзынаен...» («Я тебе ничего не скажу...»), К. Бальмонт «Хуыцау ысфэелдыста дунейы ницыйае...» («Бог создал мир из ничего...»), А. Ахматова «Л</w:t>
      </w:r>
      <w:r w:rsidRPr="008669A7">
        <w:rPr>
          <w:rStyle w:val="28"/>
          <w:rFonts w:eastAsia="Arial Unicode MS"/>
          <w:sz w:val="22"/>
          <w:szCs w:val="22"/>
        </w:rPr>
        <w:t>1</w:t>
      </w:r>
      <w:r w:rsidRPr="008669A7">
        <w:rPr>
          <w:rFonts w:ascii="Times New Roman" w:hAnsi="Times New Roman" w:cs="Times New Roman"/>
          <w:sz w:val="22"/>
          <w:szCs w:val="22"/>
        </w:rPr>
        <w:t>хсар» («Мужество»), Л. Решетников «Атакаейы размае» («Перед атакой»).</w:t>
      </w:r>
    </w:p>
    <w:p w:rsidR="001A5FB4" w:rsidRPr="008669A7" w:rsidRDefault="00782E82" w:rsidP="001A5FB4">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Теори</w:t>
      </w:r>
      <w:r w:rsidR="001A5FB4" w:rsidRPr="008669A7">
        <w:rPr>
          <w:rFonts w:ascii="Times New Roman" w:hAnsi="Times New Roman" w:cs="Times New Roman"/>
          <w:sz w:val="22"/>
          <w:szCs w:val="22"/>
        </w:rPr>
        <w:t>я литературы. Лирический герой.</w:t>
      </w:r>
    </w:p>
    <w:p w:rsidR="00782E82" w:rsidRPr="008669A7" w:rsidRDefault="00782E82" w:rsidP="001A5FB4">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Дзугаев Георгий, «Бындзыг» («Бындзыг»).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Межпредметные связи. М.Ю. Лермонтов «Нае, аехсидгэе уарзтэей аез даеу нае уарзын ...» («Нет, не тебя так пылко я люблю»), А.А. Фет. «Бонивайаенты йаз ма хъал каен ды...» («На заре ты её не буди...»), С. Липкин «Фгенык» («Зола»), Э. Межелайтис «Афтхутаег» («Пепел»).</w:t>
      </w:r>
    </w:p>
    <w:p w:rsidR="001A5FB4" w:rsidRPr="008669A7" w:rsidRDefault="00782E82" w:rsidP="001A5FB4">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Теория литературы. Поэ</w:t>
      </w:r>
      <w:r w:rsidR="001A5FB4" w:rsidRPr="008669A7">
        <w:rPr>
          <w:rFonts w:ascii="Times New Roman" w:hAnsi="Times New Roman" w:cs="Times New Roman"/>
          <w:sz w:val="22"/>
          <w:szCs w:val="22"/>
        </w:rPr>
        <w:t>тика, пафос, эпитет, сравнение.</w:t>
      </w:r>
    </w:p>
    <w:p w:rsidR="00782E82" w:rsidRPr="008669A7" w:rsidRDefault="00782E82" w:rsidP="001A5FB4">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Дзугаев Георгий, «Каердтыл ахъазыд хур» («Луч солнца»), «Фыццаг цаессыг» («Первая слеза»).</w:t>
      </w:r>
    </w:p>
    <w:p w:rsidR="001A5FB4" w:rsidRPr="008669A7" w:rsidRDefault="00782E82" w:rsidP="001A5FB4">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Межпредметные связи. А.П</w:t>
      </w:r>
      <w:r w:rsidR="001A5FB4" w:rsidRPr="008669A7">
        <w:rPr>
          <w:rFonts w:ascii="Times New Roman" w:hAnsi="Times New Roman" w:cs="Times New Roman"/>
          <w:sz w:val="22"/>
          <w:szCs w:val="22"/>
        </w:rPr>
        <w:t>. Чехов «Архаендаег» («Тоска»).</w:t>
      </w:r>
    </w:p>
    <w:p w:rsidR="00782E82" w:rsidRPr="008669A7" w:rsidRDefault="00782E82" w:rsidP="001A5FB4">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Плиев Грис, «Цыма фенцад аеваст...» («Затихла война..»), «Салдат» («Солдат»,) «Сослан Цаеразон» («Сослан Царазон»),</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Межпредметные связи. Г. Суворов «/Ерхаудтэен уазал къуымы дурау...» («Рухнул, словно камень...»), А.Т. Твардовский «Василий Тёркин».</w:t>
      </w:r>
    </w:p>
    <w:p w:rsidR="001A5FB4" w:rsidRPr="008669A7" w:rsidRDefault="00782E82" w:rsidP="001A5FB4">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Теория литературы. Историческая трагедия, х</w:t>
      </w:r>
      <w:r w:rsidR="001A5FB4" w:rsidRPr="008669A7">
        <w:rPr>
          <w:rFonts w:ascii="Times New Roman" w:hAnsi="Times New Roman" w:cs="Times New Roman"/>
          <w:sz w:val="22"/>
          <w:szCs w:val="22"/>
        </w:rPr>
        <w:t>удожественный образ, инвектива.</w:t>
      </w:r>
    </w:p>
    <w:p w:rsidR="00782E82" w:rsidRPr="008669A7" w:rsidRDefault="00782E82" w:rsidP="001A5FB4">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Мамсуров Дабе, «Аууон» («Тень»), «Фаесмон» («Сожаление»).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Межпредметные связи. М.Е. Салтыков-Щедрин «Уаелзонынджын наердой»</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(«Премудрый пескарь»), А.П. Чехов «Адаеймаг агъуды мидаег» («Человек в футляре»), «Ставд аемае лыстгег» («Толстый и тонкий»).</w:t>
      </w:r>
    </w:p>
    <w:p w:rsidR="001A5FB4" w:rsidRPr="008669A7" w:rsidRDefault="00782E82" w:rsidP="001A5FB4">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Теория лит</w:t>
      </w:r>
      <w:r w:rsidR="001A5FB4" w:rsidRPr="008669A7">
        <w:rPr>
          <w:rFonts w:ascii="Times New Roman" w:hAnsi="Times New Roman" w:cs="Times New Roman"/>
          <w:sz w:val="22"/>
          <w:szCs w:val="22"/>
        </w:rPr>
        <w:t>ературы. Литературный персонаж.</w:t>
      </w:r>
    </w:p>
    <w:p w:rsidR="001A5FB4" w:rsidRPr="008669A7" w:rsidRDefault="001A5FB4" w:rsidP="001A5FB4">
      <w:pPr>
        <w:spacing w:line="276" w:lineRule="auto"/>
        <w:ind w:firstLine="720"/>
        <w:jc w:val="both"/>
        <w:rPr>
          <w:rFonts w:ascii="Times New Roman" w:hAnsi="Times New Roman" w:cs="Times New Roman"/>
          <w:sz w:val="22"/>
          <w:szCs w:val="22"/>
        </w:rPr>
      </w:pPr>
    </w:p>
    <w:p w:rsidR="00A862BA" w:rsidRPr="008669A7" w:rsidRDefault="00782E82" w:rsidP="00A862BA">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С</w:t>
      </w:r>
      <w:r w:rsidR="00A862BA" w:rsidRPr="008669A7">
        <w:rPr>
          <w:rFonts w:ascii="Times New Roman" w:hAnsi="Times New Roman" w:cs="Times New Roman"/>
          <w:i/>
          <w:sz w:val="22"/>
          <w:szCs w:val="22"/>
        </w:rPr>
        <w:t>одержание обучения в 11 классе.</w:t>
      </w:r>
    </w:p>
    <w:p w:rsidR="00A862BA" w:rsidRPr="008669A7" w:rsidRDefault="00782E82" w:rsidP="00A862BA">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sz w:val="22"/>
          <w:szCs w:val="22"/>
        </w:rPr>
        <w:t>Осетинская литература конца 1950-х годов - начала 1960 годов.</w:t>
      </w:r>
    </w:p>
    <w:p w:rsidR="00782E82" w:rsidRPr="008669A7" w:rsidRDefault="00782E82" w:rsidP="00A862BA">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sz w:val="22"/>
          <w:szCs w:val="22"/>
        </w:rPr>
        <w:t>Гаглоев Фёдор, «Дыууае цаессыджы» («Две слезы»), «Цаеф даен, уаеззау цаеф...» («Ранен я, тяжело ранен...»), «Уае бонтае хорз, адаем!» («Здравствуйте, люди!»), «Уадтымыгъы» («В буре»), «Зараег цаераенбоныл» («Песня о жизни»), «Мах хохы дагъы баззадыстаем дысон...» («Мы остались ночью в горах...»), «Фаеззаег-нывгаенаег наема разылд уынгты...» («Не появился ещё осень-художник на улице»).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Межпредметные связи. Хазрет Ашинов X. Уацау «ЛЕрцыды бон» («День приезда»), А. Сурков «Уый нае хъаерзыд. Уый йе ‘рфгуытэе аелхынцъ кодта аермаест...» («Он не стонал. Он только хмурил брови...»), А.Т. Твардовский «ЛЕз зонын, м’ аххосаей дзы ницы...» («Я знаю, никакой моей вины...»), К. Кулиев «Адайы хохыл» («На горе Адай»), К. Ваншенкин «Балладае фаестаг удаегасыл» («Баллада о последнем»), Р. Рождественский «Хъусады балладае» («Баллада о </w:t>
      </w:r>
      <w:r w:rsidRPr="008669A7">
        <w:rPr>
          <w:rFonts w:ascii="Times New Roman" w:hAnsi="Times New Roman" w:cs="Times New Roman"/>
          <w:sz w:val="22"/>
          <w:szCs w:val="22"/>
        </w:rPr>
        <w:lastRenderedPageBreak/>
        <w:t>молчании»).</w:t>
      </w:r>
    </w:p>
    <w:p w:rsidR="00A862BA"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Теория литературы. Сюжет и композиция, оксюморон, литературная баллада.</w:t>
      </w:r>
    </w:p>
    <w:p w:rsidR="00782E82"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Цагараев Максим, «Дзыллэейы сагъаестае» («Печаль народа»), «Мады зараег» («Песня матери»).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Межпредметные связи. Коста Хетагуров «Сидзаергаес» («Мать сирот»), Хаджисмель Аджибнков «Фаенычы обау» («Холм золы»).</w:t>
      </w:r>
    </w:p>
    <w:p w:rsidR="00A862BA"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Теория лит</w:t>
      </w:r>
      <w:r w:rsidR="00A862BA" w:rsidRPr="008669A7">
        <w:rPr>
          <w:rFonts w:ascii="Times New Roman" w:hAnsi="Times New Roman" w:cs="Times New Roman"/>
          <w:sz w:val="22"/>
          <w:szCs w:val="22"/>
        </w:rPr>
        <w:t>ературы. Художественная деталь.</w:t>
      </w:r>
    </w:p>
    <w:p w:rsidR="00782E82"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Александр Царукаев, цикл стихотворении «Ныхас авдэены сываеллонимае» («Разговор с младенцем») (отрывок), «Шекспираен» («Шекспиру») (отрывки), «Рох симфони» («Забытая симфония»), «Гимн хъилхъаедураен» («Гимн вьющейся фасоли»), «ЛЕхсэевы фаендырдзагьд» («Вечерняя игра на гармони»), «Микеланджело» («Микеланджело»), «ЛЕхсаевы этюд» («Ночной этюд»), «Рагсаеууон» («Раннее утро»).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Межпредметные связи. Ф. Алиева «Фыртимае ныхас» («Разговор с сыном»), «Фаендагфаедзэехст» («Напутствие»), Н. Огарёв «Шекспир», С. Маршак «ЛЕз ратаелмац кодтон Шеспиры сонеттае» («Я перевёл сонеты Шекспира...»), М.Ю. Лермонтов. «Заелтае» («Звуки»), И. Никитин. «ЛЕхсаев» («Ночь»), Роберт Бёрнс «Джон Хъаебаерхоры Наемыг» («Джон Ячменное Зерно»), Поль Верлен «Арфаегонд сахат» («Благословенный час»), Р. Гамзатов «Ме ‘мдзаевгаеты аез нае хастон мае зазрдаейы бын...» («Мои стихи не я вынашивал...»), Ю. Балтрушайтис «Айтыгъта аехсаев фаейнаердаем йаехи...» («Раскрылась ночь своей великой тьмой...»), Ф. Тютчев. «Бон аемае аехсаев» («День и ночь»), Р. Рождественский «Сфаелдыстад» («Творчество»).</w:t>
      </w:r>
    </w:p>
    <w:p w:rsidR="00A862BA"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Теория литературы. Цикл стихо</w:t>
      </w:r>
      <w:r w:rsidR="00A862BA" w:rsidRPr="008669A7">
        <w:rPr>
          <w:rFonts w:ascii="Times New Roman" w:hAnsi="Times New Roman" w:cs="Times New Roman"/>
          <w:sz w:val="22"/>
          <w:szCs w:val="22"/>
        </w:rPr>
        <w:t>творений, лиро-эпическая поэма.</w:t>
      </w:r>
    </w:p>
    <w:p w:rsidR="00782E82"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Нафи Джусоев, «Фыдаелты туг» («Кровь предков»). Литературная и научная работа Нафи. Главные мотивы в его поэзии. Историческая тема в его творчестве.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Межпредметные связи. Кали Джегутанов «Сыгъзаерин дзуар» («Золотой крест»), М. Шавлохов «Бега» («Бега»), Х.-М. Дзуцев «Хаецыди Хъобаны Хазби, хгецыди Хъолайы Бега...» («Сражался в Кобани Хазби, сражался Бега в Колка»), Проспер Мериме «Маттео Фальконе» («Маттео Фальконе»), Григол Котаев «Коцты Бега» («Кочиев Бега»).</w:t>
      </w:r>
    </w:p>
    <w:p w:rsidR="00A862BA"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Теория литературы. Виды романа: исторический роман, система образов, э</w:t>
      </w:r>
      <w:r w:rsidR="00A862BA" w:rsidRPr="008669A7">
        <w:rPr>
          <w:rFonts w:ascii="Times New Roman" w:hAnsi="Times New Roman" w:cs="Times New Roman"/>
          <w:sz w:val="22"/>
          <w:szCs w:val="22"/>
        </w:rPr>
        <w:t>лементы сюжета, пролог, эпилог.</w:t>
      </w:r>
    </w:p>
    <w:p w:rsidR="00782E82"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Нафи Джусоев, «Адаеймаджы мэелэет» («Смерть человека») (в сокращении).</w:t>
      </w:r>
    </w:p>
    <w:p w:rsidR="00A862BA"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Межпредметные связи. Л.Н. Толстой «ЛЕртэе мэелэеты» («Три смерти»), «Иван Ильины мэелэет» («Смерть Ивана Ильича»), В. Распутин. «Послед</w:t>
      </w:r>
      <w:r w:rsidR="00A862BA" w:rsidRPr="008669A7">
        <w:rPr>
          <w:rFonts w:ascii="Times New Roman" w:hAnsi="Times New Roman" w:cs="Times New Roman"/>
          <w:sz w:val="22"/>
          <w:szCs w:val="22"/>
        </w:rPr>
        <w:t>ний срок» («Фэестаг эемгъуыд»).</w:t>
      </w:r>
    </w:p>
    <w:p w:rsidR="00782E82"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Владимир Гаглоев, «Ныййарэеджы кадэег» («Поэма о матери»).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Межпредметные связи. Е. Бритаев «Хазби» («Хазби»), А. Кубалов «ЛЕфхэердты Хэесанэе» («Афхардты Хасана»), Г. Плиев «Авд цухъхъайы» («Семь черкесок»).</w:t>
      </w:r>
    </w:p>
    <w:p w:rsidR="00A862BA" w:rsidRPr="008669A7" w:rsidRDefault="00A862BA"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Теория литературы. Виды драм.</w:t>
      </w:r>
    </w:p>
    <w:p w:rsidR="00782E82"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Хазби Дзаболов, «ЛЕз хэехты райгуырдтаен» («Я родился в горах»), «Сонет» («Сонет»), «Ирон кафт» («Осетинский танец»), «Ис м’ алфамблай цыдаер...» («Есть в моём окружении что-то...»).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Межпредметные связи. А.С. Пушкин «Сонет».</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Теория литературы. Риторический период, средства поэтической речи: метонимия.</w:t>
      </w:r>
    </w:p>
    <w:p w:rsidR="00782E82" w:rsidRPr="008669A7" w:rsidRDefault="00782E82" w:rsidP="00A862BA">
      <w:pPr>
        <w:tabs>
          <w:tab w:val="left" w:pos="1652"/>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Осетинская литература 1970-1980 годов.</w:t>
      </w:r>
    </w:p>
    <w:p w:rsidR="00782E82" w:rsidRPr="008669A7" w:rsidRDefault="00782E82" w:rsidP="00A862BA">
      <w:pPr>
        <w:tabs>
          <w:tab w:val="left" w:pos="1822"/>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Кудзаг Дзесов, «Фэендагсар Уастырджи» («Святой Георгий»).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Теория литературы. Повесть.</w:t>
      </w:r>
    </w:p>
    <w:p w:rsidR="00782E82" w:rsidRPr="008669A7" w:rsidRDefault="00782E82" w:rsidP="00A862BA">
      <w:pPr>
        <w:tabs>
          <w:tab w:val="left" w:pos="1822"/>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Ахсарбег Агузаров, «Куырды фырт» («Сын кузнеца») (фрагменты).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Межпредметные связи. Фёдор Абрамов «/Ефсымаертзе эемэе хотэе» («Братья</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и сестры»), Муса Батчаев «ЛЕвзист зэеронд лэег» («Серебряный дед»).</w:t>
      </w:r>
    </w:p>
    <w:p w:rsidR="00A862BA"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Теория литературы. Публицистические признаки</w:t>
      </w:r>
      <w:r w:rsidR="00A862BA" w:rsidRPr="008669A7">
        <w:rPr>
          <w:rFonts w:ascii="Times New Roman" w:hAnsi="Times New Roman" w:cs="Times New Roman"/>
          <w:sz w:val="22"/>
          <w:szCs w:val="22"/>
        </w:rPr>
        <w:t xml:space="preserve"> в художественном произведении.</w:t>
      </w:r>
    </w:p>
    <w:p w:rsidR="00782E82"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Михаил Булкаты, «Теркагй Туркмае» («От Терека до Турции» (в сокращении).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Межпредметные связи. История Северного Кавказа. События переселения в Турцию. Б. </w:t>
      </w:r>
      <w:r w:rsidRPr="008669A7">
        <w:rPr>
          <w:rFonts w:ascii="Times New Roman" w:hAnsi="Times New Roman" w:cs="Times New Roman"/>
          <w:sz w:val="22"/>
          <w:szCs w:val="22"/>
        </w:rPr>
        <w:lastRenderedPageBreak/>
        <w:t xml:space="preserve">Шинкуба «Ацаеуджыты быныл баззайаег» («Последний из ушедших»), М. Кундухов. «Мемуартэе» («Мемуары») (отрывки), У. Богазов </w:t>
      </w:r>
      <w:r w:rsidRPr="008669A7">
        <w:rPr>
          <w:rStyle w:val="211pt7"/>
          <w:rFonts w:ascii="Times New Roman" w:eastAsia="Arial Unicode MS" w:hAnsi="Times New Roman" w:cs="Times New Roman"/>
          <w:b/>
          <w:bCs/>
          <w:i/>
          <w:iCs/>
          <w:sz w:val="22"/>
          <w:szCs w:val="22"/>
        </w:rPr>
        <w:t>«О</w:t>
      </w:r>
      <w:r w:rsidRPr="008669A7">
        <w:rPr>
          <w:rFonts w:ascii="Times New Roman" w:hAnsi="Times New Roman" w:cs="Times New Roman"/>
          <w:sz w:val="22"/>
          <w:szCs w:val="22"/>
        </w:rPr>
        <w:t xml:space="preserve"> нае хаехтае, нае баестае...» («О наши горы, на страна...») (отрывки из романа), А. Цаликов «Лщаегаелон баестаейы» («На чужбине»), А. Айдамиров «Даргъ аехсаевтае» («Долгие ночи») (отрывки из романа).</w:t>
      </w:r>
    </w:p>
    <w:p w:rsidR="00A862BA"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Теория литературы. Художественный и</w:t>
      </w:r>
      <w:r w:rsidR="00A862BA" w:rsidRPr="008669A7">
        <w:rPr>
          <w:rFonts w:ascii="Times New Roman" w:hAnsi="Times New Roman" w:cs="Times New Roman"/>
          <w:sz w:val="22"/>
          <w:szCs w:val="22"/>
        </w:rPr>
        <w:t>сторизм, литературный прототип.</w:t>
      </w:r>
    </w:p>
    <w:p w:rsidR="00782E82"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Михаил Булкаты, «Нарты Сосланы аевдагм балц» («Седьмой поход Нарта Сослана») (в сокращении).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Межпредметные связи. Е. Замятин. «Мах» («Мы») (отрывки из романа), Олдос Хаксли «Уае алаемаеттаг ног дуне» («О дивный новый мир») (отрывки из романа).</w:t>
      </w:r>
    </w:p>
    <w:p w:rsidR="00A862BA"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Теория литерат</w:t>
      </w:r>
      <w:r w:rsidR="00A862BA" w:rsidRPr="008669A7">
        <w:rPr>
          <w:rFonts w:ascii="Times New Roman" w:hAnsi="Times New Roman" w:cs="Times New Roman"/>
          <w:sz w:val="22"/>
          <w:szCs w:val="22"/>
        </w:rPr>
        <w:t>уры. Художественный мифологизм.</w:t>
      </w:r>
    </w:p>
    <w:p w:rsidR="00782E82"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Георгий Бестаев, «Ныстуан мае фаедонмае» («Послание моим последователям»), «Фаендаегтае» («Дороги»), «Изаер Дзаугомы» («Вечер в Дзауском ущелье»), «Дуне райгуырд» («Родилась Вселенная»), «Фаеззаег» («Осень»), </w:t>
      </w:r>
      <w:r w:rsidRPr="008669A7">
        <w:rPr>
          <w:rStyle w:val="2a"/>
          <w:rFonts w:eastAsia="Arial Unicode MS"/>
          <w:sz w:val="22"/>
          <w:szCs w:val="22"/>
        </w:rPr>
        <w:t>«уЕз</w:t>
      </w:r>
      <w:r w:rsidRPr="008669A7">
        <w:rPr>
          <w:rFonts w:ascii="Times New Roman" w:hAnsi="Times New Roman" w:cs="Times New Roman"/>
          <w:sz w:val="22"/>
          <w:szCs w:val="22"/>
        </w:rPr>
        <w:t xml:space="preserve"> дыууае цаесты зонын зэеххыл...» («Я знаю, глаза на земле...»), «Ехх, цы цэестытаен радтон аерхаендаег...» («Эх, каким глазам отдал я грусть...»), «Ды фаецаейцыдтае рухскалгае уынджы...» («Ты радостно шла по улице...»).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Межпредметные связи. Данте Алигьери «О сау цаестытае... Саерра кодтой маен...» («О чёрные глаза...с ума меня свели...»).</w:t>
      </w:r>
    </w:p>
    <w:p w:rsidR="00A862BA"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Теория литературы. Приёмы поэтической речи: аллитераци</w:t>
      </w:r>
      <w:r w:rsidR="00A862BA" w:rsidRPr="008669A7">
        <w:rPr>
          <w:rFonts w:ascii="Times New Roman" w:hAnsi="Times New Roman" w:cs="Times New Roman"/>
          <w:sz w:val="22"/>
          <w:szCs w:val="22"/>
        </w:rPr>
        <w:t>я, ассонанс, анафора, инверсия.</w:t>
      </w:r>
    </w:p>
    <w:p w:rsidR="00782E82"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Грис Бицоев, «Арвы айдаен» («Небесное зеркало») (в сокращении).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Межпредметные связи. А. Кешоков «Саст цаефхад» («Сломанная подкова»).</w:t>
      </w:r>
    </w:p>
    <w:p w:rsidR="00A862BA"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Теория литературы. Жанровые осо</w:t>
      </w:r>
      <w:r w:rsidR="00A862BA" w:rsidRPr="008669A7">
        <w:rPr>
          <w:rFonts w:ascii="Times New Roman" w:hAnsi="Times New Roman" w:cs="Times New Roman"/>
          <w:sz w:val="22"/>
          <w:szCs w:val="22"/>
        </w:rPr>
        <w:t>бенности романа.</w:t>
      </w:r>
    </w:p>
    <w:p w:rsidR="00782E82"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Хостикоева Зина, «Мае заердаз» («Моё сердце»), «Мае мысинаг» («Моё воспоминание»), «Мадаелон аевзаг» («Родной язык»), «Рудзынджы къуырцц ауади мае хъустыл...» («Услышал я стук в окошко...»), «Заеххы катай» («Переживания земли»), «Чысыл ыстаем, фаелае...» («Нас мало, но...»), «Ирыстоны фырттаем» («Сыновьям Осетии»).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Межпредметные связи. История и фольклор. Т. Зумакулова «Дыууае аевзаджы» («Два языка»).</w:t>
      </w:r>
    </w:p>
    <w:p w:rsidR="00A862BA"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Теори</w:t>
      </w:r>
      <w:r w:rsidR="00A862BA" w:rsidRPr="008669A7">
        <w:rPr>
          <w:rFonts w:ascii="Times New Roman" w:hAnsi="Times New Roman" w:cs="Times New Roman"/>
          <w:sz w:val="22"/>
          <w:szCs w:val="22"/>
        </w:rPr>
        <w:t>я литературы. Лирический герой.</w:t>
      </w:r>
    </w:p>
    <w:p w:rsidR="00782E82"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Музафер Дзасохов, «Гагкайты Алиханы зараег» («Песня про Гагкаева Алихана»), «Мартьи» («Март»), «Урсдоны былыл Баераегъуын...» («На берегу реки Урсдон Барагун...»).</w:t>
      </w:r>
    </w:p>
    <w:p w:rsidR="00A862BA"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Межпредметные связи. Жизнь и боевые подвиги Гагкаева Алихан</w:t>
      </w:r>
      <w:r w:rsidR="00A862BA" w:rsidRPr="008669A7">
        <w:rPr>
          <w:rFonts w:ascii="Times New Roman" w:hAnsi="Times New Roman" w:cs="Times New Roman"/>
          <w:sz w:val="22"/>
          <w:szCs w:val="22"/>
        </w:rPr>
        <w:t>а. О. Хубиев. «Адазм» («Люди»).</w:t>
      </w:r>
    </w:p>
    <w:p w:rsidR="00782E82"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Васо Малиев, «Сахуыр мае каен, о хуымгаенаег...» («Научи меня, о, пахарь...»), «Нае фыдаелты кадаег» («Поэма наших предков»), «Фаестаг аемдзаевгае» («Последнее стихотворение»), «Стыр баелас» («Большое дерево»), цикл «Тугъанты Махарбеджы нывтаем казсгазйаз» (цикл «По картинам Махарбега Туганова»),</w:t>
      </w:r>
    </w:p>
    <w:p w:rsidR="00A862BA"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Межпредметные связи. Ж. Абуева. Радзырд «Баелас» («Дерево»).</w:t>
      </w:r>
    </w:p>
    <w:p w:rsidR="00A862BA"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Кодалаев Герсан, «Баерзонд хаехтае фыдуаг бирае сты аердзы...» («Очень много высоких гор в природе...»), «Ирон аевзаджы чи фауы маегуыразй...» («Кто называет осетинский язык бедным...»), «Темырболаты хъынцъым» («Печаль Темирболата»), «Секъайаен» («Сека»), «Фаеззаег. Афу кодта дымгае.</w:t>
      </w:r>
      <w:r w:rsidR="00A862BA" w:rsidRPr="008669A7">
        <w:rPr>
          <w:rFonts w:ascii="Times New Roman" w:hAnsi="Times New Roman" w:cs="Times New Roman"/>
          <w:sz w:val="22"/>
          <w:szCs w:val="22"/>
        </w:rPr>
        <w:t>..» («Осень. Задула ветер...»).</w:t>
      </w:r>
    </w:p>
    <w:p w:rsidR="00782E82"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Шамиль Джикаев, «Дзаебидыр» («Тур»), «Агртаз урс дуры Дзомагъаей аерхастон...» («Три белых камня принёс я с Дзомагъа...»), «Хъодыгонд заед» («Отверженный ангел»).</w:t>
      </w:r>
    </w:p>
    <w:p w:rsidR="00A862BA"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Теория литературы. Стихотворение-молитва, драма, написанная в стихотворно</w:t>
      </w:r>
      <w:r w:rsidR="00A862BA" w:rsidRPr="008669A7">
        <w:rPr>
          <w:rFonts w:ascii="Times New Roman" w:hAnsi="Times New Roman" w:cs="Times New Roman"/>
          <w:sz w:val="22"/>
          <w:szCs w:val="22"/>
        </w:rPr>
        <w:t>й форме, историческая трагедия.</w:t>
      </w:r>
    </w:p>
    <w:p w:rsidR="00782E82"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Джикаев Шамиль, «ТЕнусон» («Вечный»), «Кагд загьта фыццаг хатт йае Амонд лаегаен...» («Когда первый раз предсказал счастье человеку...»), «Адаеймаг» («Человек»), «Мае куывд» («Моя молитва»), «Изаерон арв мыл урс цинтае ызгъалы...» («Вечернее небо мне радость дарит...»), «Заериндзыкку, заерин хуры чызг, арваей...» («Златовласая, девушка солнца, с неба...»).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Межпредметные связи. Б. Кагермазов «Маехи зараег» («Моя песня»).</w:t>
      </w:r>
    </w:p>
    <w:p w:rsidR="00A862BA" w:rsidRPr="008669A7" w:rsidRDefault="00A862BA"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Теория литературы. Перифраз.</w:t>
      </w:r>
    </w:p>
    <w:p w:rsidR="00782E82"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Гучмазов Алеш, «Урс фынтае» («Белые сны»), «Азарут иронау, лэеппутае!» («Пойте на осетинском языке, парни!»), «Незаманты минаевар» («Посланник из старины»).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Межпредметные связи. А. Коцоев. «Цуанонтае» («Охотники»), Я. Устренски. «Райгуыраен хъэеуы» («В родном селе»), Г. Ханджян. «Айкуийы кафт» («Танец Айкуи»).</w:t>
      </w:r>
    </w:p>
    <w:p w:rsidR="00A862BA"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Теория </w:t>
      </w:r>
      <w:r w:rsidR="00A862BA" w:rsidRPr="008669A7">
        <w:rPr>
          <w:rFonts w:ascii="Times New Roman" w:hAnsi="Times New Roman" w:cs="Times New Roman"/>
          <w:sz w:val="22"/>
          <w:szCs w:val="22"/>
        </w:rPr>
        <w:t>литературы. Стиль, психологизм.</w:t>
      </w:r>
    </w:p>
    <w:p w:rsidR="00A862BA"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Осетинская литература второй по</w:t>
      </w:r>
      <w:r w:rsidR="00A862BA" w:rsidRPr="008669A7">
        <w:rPr>
          <w:rFonts w:ascii="Times New Roman" w:hAnsi="Times New Roman" w:cs="Times New Roman"/>
          <w:sz w:val="22"/>
          <w:szCs w:val="22"/>
        </w:rPr>
        <w:t>ловины 1980-х годов - XXI века.</w:t>
      </w:r>
    </w:p>
    <w:p w:rsidR="00782E82"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Сергей Хугаев, «Хъарм дзулы таеф» («Запах тёплого хлеба»), «Дыууае каердзыны» («Два хлеба»).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Межпредметные связи. В. Распутин, «Францусаг аевзаджы уроктае» («Уроки французского») (фрагменты).</w:t>
      </w:r>
    </w:p>
    <w:p w:rsidR="00A862BA"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Теория литературы. Сатирический рассказ, художественный символ, жанровые особенности рассказ</w:t>
      </w:r>
      <w:r w:rsidR="00A862BA" w:rsidRPr="008669A7">
        <w:rPr>
          <w:rFonts w:ascii="Times New Roman" w:hAnsi="Times New Roman" w:cs="Times New Roman"/>
          <w:sz w:val="22"/>
          <w:szCs w:val="22"/>
        </w:rPr>
        <w:t>а.</w:t>
      </w:r>
    </w:p>
    <w:p w:rsidR="00782E82"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Сафар Хаблиев, «Фисыны хаедзар» («Дом на углу»).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Межпредметные связи. К. Паустовский «Мит» («Снег»).</w:t>
      </w:r>
    </w:p>
    <w:p w:rsidR="00A862BA" w:rsidRPr="008669A7" w:rsidRDefault="00A862BA"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Теория литературы. Повесть.</w:t>
      </w:r>
    </w:p>
    <w:p w:rsidR="00782E82"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Хаджи-Мурат Дзуцев, «Ме ‘взаг» («Мой язык»), «Дзырдтзе» («Слова»), «Къаевдайы кафт» («Танец дождя»), «Уой, Хазби...» («Ой, Хазби»), «А зымаег» («Этой зимой»).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Межпредметные связи. Р. Гамзатов «Артдзаесты раз» («У очага»), 3. Тхагазитов «Дзырд» («Слово»), В. Брюсов «Мадаелон эевзаг» («Родной язык»).</w:t>
      </w:r>
    </w:p>
    <w:p w:rsidR="00A862BA" w:rsidRPr="008669A7" w:rsidRDefault="00A862BA"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Теория литературы. Инвектива.</w:t>
      </w:r>
    </w:p>
    <w:p w:rsidR="00782E82"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Ахсар Кодзати, «Сонет ирон дзырдэен» («Сонет осетинскому слову»), «Фарн» («Честь»), «Едзион Сослэенбег» («Сосланбег Едзиев»), «Кафаег чызг» («Танцующая девушка»), Заерватыччытае аертахтысты» («Ласточки прилетели»).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Межпредметные связи. Х.-М. Дзуцев «Ирыстоны сакъадахтае» («Острова Осетии»), А. Царукаев «Микеланджело» («Микеланджело»), В. Короткевич «Ашзаг» («Язык»), К. Христов «Мае мад, мае фыды ’взаг! Ащаегаелон баестаейы...» («Язык отца моего и матери! На чужбине...»).</w:t>
      </w:r>
    </w:p>
    <w:p w:rsidR="00A862BA"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Теория литературы. Сонет, поэтические средства выразительности: метафора, аллегория, аллюзия.</w:t>
      </w:r>
    </w:p>
    <w:p w:rsidR="00782E82"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Хаджи-Умар Алборты, «Хоры наемыджы балладае» («Баллада о хлебе»), «Къамбец» («Буйвол»), «Уаердаеттае» («Повозки»), «Чъребайы аенкъард хаедзаерттае» («Печальные дома Цхинвала»,) «Балладае Зары фаендагыл» («Баллада о Зарской дороге»), «Хъзелаес ингаенаей» («Голос из могилы»).</w:t>
      </w:r>
    </w:p>
    <w:p w:rsidR="00A862BA" w:rsidRPr="008669A7" w:rsidRDefault="00A862BA"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Теория литературы. Верлибр.</w:t>
      </w:r>
    </w:p>
    <w:p w:rsidR="00782E82"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Гастан Агнаев, «Гобецоны хъыбылтае» («Поросята Гобецона»), «Фаестаг баех» («Последняя лошадь») (в сокращении).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Межпредметные связи. Ч. Айтматов «Хаерзбон, Гюльсары» («Прощай, Гюльсары!»), Г. Матевосян. «Къамбец» («Буйволица»), М. Батчаев. «Элия» («Элия»).</w:t>
      </w:r>
    </w:p>
    <w:p w:rsidR="00A862BA"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Теория литературы. Персонаж, характер, тип, сарказм, м</w:t>
      </w:r>
      <w:r w:rsidR="00A862BA" w:rsidRPr="008669A7">
        <w:rPr>
          <w:rFonts w:ascii="Times New Roman" w:hAnsi="Times New Roman" w:cs="Times New Roman"/>
          <w:sz w:val="22"/>
          <w:szCs w:val="22"/>
        </w:rPr>
        <w:t>етоды выражения позиции автора.</w:t>
      </w:r>
    </w:p>
    <w:p w:rsidR="00782E82"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Казиев Мелитон, «Алмас» («Алмаз») (в сокращении), «Хаедзары трагеди» («Трагедия дома»), «Цэенгает /Ена» («Сильная женщина (мать)»).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Межпредметные связи. А. Царукаев. «Аздаехти фаестаемае Къаеборц» («Вернулся обратно Къаборц»), Ч. Айтматов «Саеркъуыраен» («Плаха»), И. Закриев. «Мае хаедзары уд» («Душа моего дома»), Д. Лондон «Урс Ссыр» («Белый клык»).</w:t>
      </w:r>
    </w:p>
    <w:p w:rsidR="00A862BA"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Теория литературы.</w:t>
      </w:r>
      <w:r w:rsidR="00A862BA" w:rsidRPr="008669A7">
        <w:rPr>
          <w:rFonts w:ascii="Times New Roman" w:hAnsi="Times New Roman" w:cs="Times New Roman"/>
          <w:sz w:val="22"/>
          <w:szCs w:val="22"/>
        </w:rPr>
        <w:t xml:space="preserve"> Композиционный параллелизм.</w:t>
      </w:r>
    </w:p>
    <w:p w:rsidR="00782E82"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Камал Ходов, «Ирыстонмае» («К Осетии»), «Гаджидау» («Тост»), «Сфаелдыстад» («Творчество»), «Къахваендаг» («Тропинка»), «Денджызаей куы не ‘рбаздаехы нау» («Когда корабль не возвращается с моря»), «Иу аехсагв Стыркомы» («Одна ночь в Стыркоме»).</w:t>
      </w:r>
    </w:p>
    <w:p w:rsidR="00A862BA"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Теория литературы. Стихотвор</w:t>
      </w:r>
      <w:r w:rsidR="00A862BA" w:rsidRPr="008669A7">
        <w:rPr>
          <w:rFonts w:ascii="Times New Roman" w:hAnsi="Times New Roman" w:cs="Times New Roman"/>
          <w:sz w:val="22"/>
          <w:szCs w:val="22"/>
        </w:rPr>
        <w:t>ение-этюд, ритм, рифма, строфа.</w:t>
      </w:r>
    </w:p>
    <w:p w:rsidR="00782E82"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Хаджеты (Джусоев) Таймураз, «Ир - мае ныййаразг» («Осетия - моя мать»), «Ме ‘взаг» («Мой язык»), «Маен сындаеггай цаеуын фагнды, сабыр, нае заеххыл...» («Я хочу спокойно ходить по нашей земле...»), «Л}з куы амаелон» («Когда я умру»).</w:t>
      </w:r>
    </w:p>
    <w:p w:rsidR="00A862BA"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Межпредметные связи. К. Бальмонт «Уыр</w:t>
      </w:r>
      <w:r w:rsidR="00A862BA" w:rsidRPr="008669A7">
        <w:rPr>
          <w:rFonts w:ascii="Times New Roman" w:hAnsi="Times New Roman" w:cs="Times New Roman"/>
          <w:sz w:val="22"/>
          <w:szCs w:val="22"/>
        </w:rPr>
        <w:t>ыссаг аевзаг» («Русский язык»).</w:t>
      </w:r>
    </w:p>
    <w:p w:rsidR="00A862BA"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современной осетинской литературы конца XX</w:t>
      </w:r>
      <w:r w:rsidR="00A862BA" w:rsidRPr="008669A7">
        <w:rPr>
          <w:rFonts w:ascii="Times New Roman" w:hAnsi="Times New Roman" w:cs="Times New Roman"/>
          <w:sz w:val="22"/>
          <w:szCs w:val="22"/>
        </w:rPr>
        <w:t xml:space="preserve"> века и начала XIX века: обзор.</w:t>
      </w:r>
    </w:p>
    <w:p w:rsidR="00A862BA"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Планируемые результаты освоения программы по родной (осетинской) литературе на уровне среднего общего образования.</w:t>
      </w:r>
    </w:p>
    <w:p w:rsidR="00782E82"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результате изучения родной (осетинской) литературы на уровне среднего общего образования у обучающегося будут сформированы следующие личностные результаты:</w:t>
      </w:r>
    </w:p>
    <w:p w:rsidR="00782E82" w:rsidRPr="008669A7" w:rsidRDefault="00782E82" w:rsidP="003745BA">
      <w:pPr>
        <w:numPr>
          <w:ilvl w:val="0"/>
          <w:numId w:val="17"/>
        </w:numPr>
        <w:tabs>
          <w:tab w:val="left" w:pos="107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гражданского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гражданской позиции обучающегося как активного и ответственного члена российского общества;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осознание своих конституционных прав и обязанностей, уважение закона и правопорядка;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взаимодействовать с социальными институтами в соответствии с их функциями и назначением;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к гуманитарной и волонтёрской деятельности;</w:t>
      </w:r>
    </w:p>
    <w:p w:rsidR="00782E82" w:rsidRPr="008669A7" w:rsidRDefault="00782E82" w:rsidP="003745BA">
      <w:pPr>
        <w:numPr>
          <w:ilvl w:val="0"/>
          <w:numId w:val="17"/>
        </w:numPr>
        <w:tabs>
          <w:tab w:val="left" w:pos="107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патриотического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осознание российской гражданской идентичности в поликультурном и многоконфессиональном обществе, проявление интереса к познанию родного (осетинского) языка и родной (осетинской) литературы, истории, культуры Российской Федерации, своего края в контексте изучения произведений осетинской литературы, а также русской и зарубежной литератур;</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осетинской литературе, а также к достижениям России в науке, искусстве, спорте, технологиях и труде, отражённым в художественных произведениях;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782E82" w:rsidRPr="008669A7" w:rsidRDefault="00782E82" w:rsidP="003745BA">
      <w:pPr>
        <w:numPr>
          <w:ilvl w:val="0"/>
          <w:numId w:val="17"/>
        </w:numPr>
        <w:tabs>
          <w:tab w:val="left" w:pos="0"/>
        </w:tabs>
        <w:spacing w:line="276" w:lineRule="auto"/>
        <w:ind w:firstLine="851"/>
        <w:rPr>
          <w:rFonts w:ascii="Times New Roman" w:hAnsi="Times New Roman" w:cs="Times New Roman"/>
          <w:sz w:val="22"/>
          <w:szCs w:val="22"/>
        </w:rPr>
      </w:pPr>
      <w:r w:rsidRPr="008669A7">
        <w:rPr>
          <w:rFonts w:ascii="Times New Roman" w:hAnsi="Times New Roman" w:cs="Times New Roman"/>
          <w:sz w:val="22"/>
          <w:szCs w:val="22"/>
        </w:rP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ориентируясь на морально-нравственные нормы и ценности, характеризуя поведение и поступки персонажей художественной литературы;</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782E82" w:rsidRPr="008669A7" w:rsidRDefault="00782E82" w:rsidP="003745BA">
      <w:pPr>
        <w:numPr>
          <w:ilvl w:val="0"/>
          <w:numId w:val="17"/>
        </w:numPr>
        <w:tabs>
          <w:tab w:val="left" w:pos="107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эстетического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эстетическое отношение к миру, включая эстетику быта, научного и технического творчества, спорта, труда;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(осетинской) литературе;</w:t>
      </w:r>
    </w:p>
    <w:p w:rsidR="00782E82" w:rsidRPr="008669A7" w:rsidRDefault="00782E82" w:rsidP="003745BA">
      <w:pPr>
        <w:numPr>
          <w:ilvl w:val="0"/>
          <w:numId w:val="17"/>
        </w:numPr>
        <w:tabs>
          <w:tab w:val="left" w:pos="1079"/>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физического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здорового и безопасного образа жизни, ответственного отношения к своему здоровью;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потребность в физическом совершенствовании, занятиях спортивно- оздоровительной деятельностью;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782E82" w:rsidRPr="008669A7" w:rsidRDefault="00782E82" w:rsidP="003745BA">
      <w:pPr>
        <w:numPr>
          <w:ilvl w:val="0"/>
          <w:numId w:val="17"/>
        </w:numPr>
        <w:tabs>
          <w:tab w:val="left" w:pos="1079"/>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трудового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и способность к образованию и самообразованию, к продуктивной читательской деятельности на протяжении всей жизни;</w:t>
      </w:r>
    </w:p>
    <w:p w:rsidR="00A862BA" w:rsidRPr="008669A7" w:rsidRDefault="00782E82" w:rsidP="003745BA">
      <w:pPr>
        <w:numPr>
          <w:ilvl w:val="0"/>
          <w:numId w:val="17"/>
        </w:numPr>
        <w:tabs>
          <w:tab w:val="left" w:pos="1079"/>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экологического воспитания:</w:t>
      </w:r>
    </w:p>
    <w:p w:rsidR="00782E82" w:rsidRPr="008669A7" w:rsidRDefault="00A862BA" w:rsidP="00A862BA">
      <w:pPr>
        <w:tabs>
          <w:tab w:val="left" w:pos="1079"/>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 xml:space="preserve"> </w:t>
      </w:r>
      <w:r w:rsidR="00782E82" w:rsidRPr="008669A7">
        <w:rPr>
          <w:rFonts w:ascii="Times New Roman" w:hAnsi="Times New Roman" w:cs="Times New Roman"/>
          <w:sz w:val="22"/>
          <w:szCs w:val="22"/>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осетинской литературе;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активное неприятие действий, приносящих вред окружающей среде, в том числе показанных в литературных произведениях;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прогнозировать неблагоприятные экологические последствия предпринимаемых действий и предотвращать их;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расширение опыта деятельности экологической направленности, в том числе представленной в литературных произведениях;</w:t>
      </w:r>
    </w:p>
    <w:p w:rsidR="00782E82" w:rsidRPr="008669A7" w:rsidRDefault="00782E82" w:rsidP="003745BA">
      <w:pPr>
        <w:numPr>
          <w:ilvl w:val="0"/>
          <w:numId w:val="17"/>
        </w:numPr>
        <w:tabs>
          <w:tab w:val="left" w:pos="1057"/>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ценности научного познания: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862BA"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осознание ценности научной деятельности, готовность осуществлять учебно</w:t>
      </w:r>
      <w:r w:rsidRPr="008669A7">
        <w:rPr>
          <w:rFonts w:ascii="Times New Roman" w:hAnsi="Times New Roman" w:cs="Times New Roman"/>
          <w:sz w:val="22"/>
          <w:szCs w:val="22"/>
        </w:rPr>
        <w:softHyphen/>
        <w:t xml:space="preserve">исследовательскую и проектную деятельность индивидуально и в группе, в </w:t>
      </w:r>
      <w:r w:rsidR="00A862BA" w:rsidRPr="008669A7">
        <w:rPr>
          <w:rFonts w:ascii="Times New Roman" w:hAnsi="Times New Roman" w:cs="Times New Roman"/>
          <w:sz w:val="22"/>
          <w:szCs w:val="22"/>
        </w:rPr>
        <w:t>том числе на литературные темы.</w:t>
      </w:r>
    </w:p>
    <w:p w:rsidR="00782E82"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w:t>
      </w:r>
      <w:r w:rsidRPr="008669A7">
        <w:rPr>
          <w:rFonts w:ascii="Times New Roman" w:hAnsi="Times New Roman" w:cs="Times New Roman"/>
          <w:sz w:val="22"/>
          <w:szCs w:val="22"/>
        </w:rPr>
        <w:lastRenderedPageBreak/>
        <w:t>совершенствуется эмоциональный интеллект, предполагающий сформированность: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862BA"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w:t>
      </w:r>
      <w:r w:rsidR="00A862BA" w:rsidRPr="008669A7">
        <w:rPr>
          <w:rFonts w:ascii="Times New Roman" w:hAnsi="Times New Roman" w:cs="Times New Roman"/>
          <w:sz w:val="22"/>
          <w:szCs w:val="22"/>
        </w:rPr>
        <w:t>бственного читательского опыта.</w:t>
      </w:r>
    </w:p>
    <w:p w:rsidR="00A862BA"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В результате изучения родной (осетинской)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r w:rsidR="00A862BA" w:rsidRPr="008669A7">
        <w:rPr>
          <w:rFonts w:ascii="Times New Roman" w:hAnsi="Times New Roman" w:cs="Times New Roman"/>
          <w:sz w:val="22"/>
          <w:szCs w:val="22"/>
        </w:rPr>
        <w:t>умения совместной деятельности.</w:t>
      </w:r>
    </w:p>
    <w:p w:rsidR="00782E82"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вносить коррективы в деятельность, оценивать риски и соответствие результатов целям;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развивать креативное мышление при решении жизненных проблем с учётом собственного читательского опыта.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осуществлять различные виды деятельности по получению нового знания по родной (осетинской) литературе, его интерпретации, преобразованию и применению в различных учебных ситуациях, в том числе при создании учебных проектов;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научной терминологией, общенаучными ключевыми понятиями и методами современного литературоведения;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782E82" w:rsidRPr="008669A7" w:rsidRDefault="00782E82" w:rsidP="00AD29E6">
      <w:pPr>
        <w:spacing w:line="276" w:lineRule="auto"/>
        <w:rPr>
          <w:rFonts w:ascii="Times New Roman" w:hAnsi="Times New Roman" w:cs="Times New Roman"/>
          <w:sz w:val="22"/>
          <w:szCs w:val="22"/>
        </w:rPr>
      </w:pPr>
      <w:r w:rsidRPr="008669A7">
        <w:rPr>
          <w:rFonts w:ascii="Times New Roman" w:hAnsi="Times New Roman" w:cs="Times New Roman"/>
          <w:sz w:val="22"/>
          <w:szCs w:val="22"/>
        </w:rPr>
        <w:lastRenderedPageBreak/>
        <w:t>уметь интегрировать знания из разных предметных областей; выдвигать новые идеи, оригинальные подходы, предлагать альтерна</w:t>
      </w:r>
      <w:r w:rsidR="00A862BA" w:rsidRPr="008669A7">
        <w:rPr>
          <w:rFonts w:ascii="Times New Roman" w:hAnsi="Times New Roman" w:cs="Times New Roman"/>
          <w:sz w:val="22"/>
          <w:szCs w:val="22"/>
        </w:rPr>
        <w:t>тивные способы решения проблем.</w:t>
      </w:r>
      <w:r w:rsidR="00AD29E6" w:rsidRPr="008669A7">
        <w:rPr>
          <w:rFonts w:ascii="Times New Roman" w:hAnsi="Times New Roman" w:cs="Times New Roman"/>
          <w:sz w:val="22"/>
          <w:szCs w:val="22"/>
        </w:rPr>
        <w:t xml:space="preserve"> </w:t>
      </w:r>
      <w:r w:rsidRPr="008669A7">
        <w:rPr>
          <w:rFonts w:ascii="Times New Roman" w:hAnsi="Times New Roman" w:cs="Times New Roman"/>
          <w:sz w:val="22"/>
          <w:szCs w:val="22"/>
        </w:rPr>
        <w:t>У обучающегося будут сформированы умения работать с информацией как часть познавательных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(осетинской) литературе;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оценивать достоверность, легитимность литературной и другой информации, её соответствие правовым и морально-этическим нормам;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862BA"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защиты личной информации, соблюдать требован</w:t>
      </w:r>
      <w:r w:rsidR="00A862BA" w:rsidRPr="008669A7">
        <w:rPr>
          <w:rFonts w:ascii="Times New Roman" w:hAnsi="Times New Roman" w:cs="Times New Roman"/>
          <w:sz w:val="22"/>
          <w:szCs w:val="22"/>
        </w:rPr>
        <w:t>ия информационной безопасности.</w:t>
      </w:r>
    </w:p>
    <w:p w:rsidR="00782E82"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общения как часть коммуникативных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осуществлять коммуникацию во всех сферах жизни, в том числе на уроке родной (осетинской) литературы;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различными способами общения и взаимодействия;</w:t>
      </w:r>
    </w:p>
    <w:p w:rsidR="00A862BA"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аргументированно вести диалог, развёрнуто и логично излагать в процессе анализа литературного произведения свою точку зрения с и</w:t>
      </w:r>
      <w:r w:rsidR="00A862BA" w:rsidRPr="008669A7">
        <w:rPr>
          <w:rFonts w:ascii="Times New Roman" w:hAnsi="Times New Roman" w:cs="Times New Roman"/>
          <w:sz w:val="22"/>
          <w:szCs w:val="22"/>
        </w:rPr>
        <w:t>спользованием языковых средств.</w:t>
      </w:r>
    </w:p>
    <w:p w:rsidR="00782E82"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самоорганизации как части регулятивных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составлять план решения проблемы при изучении родной (осетинской) литературы с учётом имеющихся ресурсов, собственных возможностей и предпочтений;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расширять рамки учебного предмета на основе личных предпочтений с использованием читательского опыта;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делать осознанный выбор, аргументировать его, брать ответственность за результаты выбора;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оценивать приобретённый опыт с учётом литературных знаний;</w:t>
      </w:r>
    </w:p>
    <w:p w:rsidR="00A862BA"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стремиться к формированию и проявлению широкой эрудиции в разных областях знаний; в том числе в вопросах осетинской литературы, постоянно повышать свой образо</w:t>
      </w:r>
      <w:r w:rsidR="00A862BA" w:rsidRPr="008669A7">
        <w:rPr>
          <w:rFonts w:ascii="Times New Roman" w:hAnsi="Times New Roman" w:cs="Times New Roman"/>
          <w:sz w:val="22"/>
          <w:szCs w:val="22"/>
        </w:rPr>
        <w:t>вательный и культурный уровень.</w:t>
      </w:r>
    </w:p>
    <w:p w:rsidR="00782E82"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самоконтроля как части регулятивных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давать оценку новым ситуациям, вносить коррективы в деятельность, оценивать соответствие результатов целям;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познавательной рефлексии как осознания совершаемых действий и мыслительных процессов, их оснований и результатов;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использовать приёмы рефлексии для оценки ситуации, выбора верного решения;</w:t>
      </w:r>
    </w:p>
    <w:p w:rsidR="00A862BA"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оценивать риски и своевременно пр</w:t>
      </w:r>
      <w:r w:rsidR="00A862BA" w:rsidRPr="008669A7">
        <w:rPr>
          <w:rFonts w:ascii="Times New Roman" w:hAnsi="Times New Roman" w:cs="Times New Roman"/>
          <w:sz w:val="22"/>
          <w:szCs w:val="22"/>
        </w:rPr>
        <w:t>инимать решение по их снижению.</w:t>
      </w:r>
    </w:p>
    <w:p w:rsidR="00782E82"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У обучающегося будут сформированы умения принятия себя и других людей как части регулятивных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принимать себя, понимая свои недостатки и достоинства;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признавать своё право и право других на ошибку в дискуссиях на литературные темы;</w:t>
      </w:r>
    </w:p>
    <w:p w:rsidR="00A862BA"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развивать способность видеть мир с позиции другого человека, </w:t>
      </w:r>
      <w:r w:rsidR="00A862BA" w:rsidRPr="008669A7">
        <w:rPr>
          <w:rFonts w:ascii="Times New Roman" w:hAnsi="Times New Roman" w:cs="Times New Roman"/>
          <w:sz w:val="22"/>
          <w:szCs w:val="22"/>
        </w:rPr>
        <w:t>используя знания по литературе.</w:t>
      </w:r>
    </w:p>
    <w:p w:rsidR="00782E82"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совместной деятельности:</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оценивать качество своего вклада и вклада каждого участника команды в общий результат по разработанным критериям;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предлагать новые проекты, в том числе литературные, оценивать идеи с позиции новизны, оригинальности, практической значимости;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(осетинской) литературе;</w:t>
      </w:r>
    </w:p>
    <w:p w:rsidR="00A862BA"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проявлять творческие способности и воображ</w:t>
      </w:r>
      <w:r w:rsidR="00A862BA" w:rsidRPr="008669A7">
        <w:rPr>
          <w:rFonts w:ascii="Times New Roman" w:hAnsi="Times New Roman" w:cs="Times New Roman"/>
          <w:sz w:val="22"/>
          <w:szCs w:val="22"/>
        </w:rPr>
        <w:t>ение, быть инициативным.</w:t>
      </w:r>
    </w:p>
    <w:p w:rsidR="00A862BA" w:rsidRPr="008669A7" w:rsidRDefault="00A862BA" w:rsidP="00A862BA">
      <w:pPr>
        <w:spacing w:line="276" w:lineRule="auto"/>
        <w:ind w:firstLine="720"/>
        <w:jc w:val="both"/>
        <w:rPr>
          <w:rFonts w:ascii="Times New Roman" w:hAnsi="Times New Roman" w:cs="Times New Roman"/>
          <w:sz w:val="22"/>
          <w:szCs w:val="22"/>
        </w:rPr>
      </w:pPr>
    </w:p>
    <w:p w:rsidR="00782E82" w:rsidRPr="008669A7" w:rsidRDefault="00782E82" w:rsidP="00A862BA">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Предметные результаты изучения родной (осетинской) литературы. К концу обучения в 10 классе обучающийся научится: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интерпретировать смысловые и культурные ценности, заложенные автором в текст;</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выявлять в художественных произведениях осетинской литературы их идейно-художественную, тематическую, образную и стилистическую особенность; определять место творчества писателя в осетинском литературном процессе;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выявлять проблематику художественного произведения, выражать своё отношение к проблеме в развёрнутых аргументированных устных и письменных высказываниях;</w:t>
      </w:r>
    </w:p>
    <w:p w:rsidR="00A862BA" w:rsidRPr="008669A7" w:rsidRDefault="00782E82" w:rsidP="00A862B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представлять информацию, извлечённую из текста, в виде тезисов, ко</w:t>
      </w:r>
      <w:r w:rsidR="00A862BA" w:rsidRPr="008669A7">
        <w:rPr>
          <w:rFonts w:ascii="Times New Roman" w:hAnsi="Times New Roman" w:cs="Times New Roman"/>
          <w:sz w:val="22"/>
          <w:szCs w:val="22"/>
        </w:rPr>
        <w:t>нспектов, аннотаций, рефератов.</w:t>
      </w:r>
    </w:p>
    <w:p w:rsidR="00A862BA" w:rsidRPr="008669A7" w:rsidRDefault="00A862BA" w:rsidP="00A862BA">
      <w:pPr>
        <w:spacing w:line="276" w:lineRule="auto"/>
        <w:ind w:firstLine="720"/>
        <w:jc w:val="both"/>
        <w:rPr>
          <w:rFonts w:ascii="Times New Roman" w:hAnsi="Times New Roman" w:cs="Times New Roman"/>
          <w:sz w:val="22"/>
          <w:szCs w:val="22"/>
        </w:rPr>
      </w:pPr>
    </w:p>
    <w:p w:rsidR="00782E82" w:rsidRPr="008669A7" w:rsidRDefault="00782E82" w:rsidP="00A862BA">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Предметные результаты изучения родной (осетинской) литературы. К концу обучения в 11 классе обучающийся научится: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анализировать художественное произведение в сочетании воплощения в нём объективных законов литературного развития и субъективных черт авторской индивидуальности;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давать на уроке развёрнутые ответы на вопросы об изучаемом произведении,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выполнять проектные работы, предлагать свои собственные интерпретации литературных произведений;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выявлять взаимосвязи литературы с историческим периодом, эпохой, учитывать исторический, историко-культурный контекст и контекст творчества писателя в процессе анализа художественного произведения.</w:t>
      </w:r>
    </w:p>
    <w:p w:rsidR="009B3749" w:rsidRPr="008669A7" w:rsidRDefault="009B3749" w:rsidP="00270D4A">
      <w:pPr>
        <w:spacing w:line="276" w:lineRule="auto"/>
        <w:jc w:val="center"/>
        <w:rPr>
          <w:rFonts w:ascii="Times New Roman" w:hAnsi="Times New Roman" w:cs="Times New Roman"/>
          <w:sz w:val="22"/>
          <w:szCs w:val="22"/>
        </w:rPr>
      </w:pPr>
    </w:p>
    <w:p w:rsidR="00782E82" w:rsidRPr="008669A7" w:rsidRDefault="005C24E9" w:rsidP="005C24E9">
      <w:pPr>
        <w:tabs>
          <w:tab w:val="left" w:pos="1248"/>
        </w:tabs>
        <w:spacing w:line="276" w:lineRule="auto"/>
        <w:jc w:val="center"/>
        <w:rPr>
          <w:rFonts w:ascii="Times New Roman" w:hAnsi="Times New Roman" w:cs="Times New Roman"/>
          <w:b/>
          <w:sz w:val="22"/>
          <w:szCs w:val="22"/>
        </w:rPr>
      </w:pPr>
      <w:r w:rsidRPr="008669A7">
        <w:rPr>
          <w:rFonts w:ascii="Times New Roman" w:hAnsi="Times New Roman" w:cs="Times New Roman"/>
          <w:b/>
          <w:sz w:val="22"/>
          <w:szCs w:val="22"/>
        </w:rPr>
        <w:t>2.1.6.</w:t>
      </w:r>
      <w:r w:rsidR="00782E82" w:rsidRPr="008669A7">
        <w:rPr>
          <w:rFonts w:ascii="Times New Roman" w:hAnsi="Times New Roman" w:cs="Times New Roman"/>
          <w:b/>
          <w:sz w:val="22"/>
          <w:szCs w:val="22"/>
        </w:rPr>
        <w:t>Федеральная рабочая программа по учебному предмету «Иностранный (английский) язык (базовый уровень)»</w:t>
      </w:r>
    </w:p>
    <w:p w:rsidR="00270D4A" w:rsidRPr="008669A7" w:rsidRDefault="00782E82" w:rsidP="00270D4A">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270D4A" w:rsidRPr="008669A7" w:rsidRDefault="00782E82" w:rsidP="00270D4A">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782E82" w:rsidRPr="008669A7" w:rsidRDefault="00782E82" w:rsidP="00270D4A">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70D4A" w:rsidRPr="008669A7" w:rsidRDefault="00782E82" w:rsidP="00270D4A">
      <w:pPr>
        <w:tabs>
          <w:tab w:val="left" w:pos="1369"/>
        </w:tabs>
        <w:spacing w:line="276" w:lineRule="auto"/>
        <w:ind w:left="720"/>
        <w:jc w:val="both"/>
        <w:rPr>
          <w:rFonts w:ascii="Times New Roman" w:hAnsi="Times New Roman" w:cs="Times New Roman"/>
          <w:i/>
          <w:sz w:val="22"/>
          <w:szCs w:val="22"/>
        </w:rPr>
      </w:pPr>
      <w:r w:rsidRPr="008669A7">
        <w:rPr>
          <w:rFonts w:ascii="Times New Roman" w:hAnsi="Times New Roman" w:cs="Times New Roman"/>
          <w:i/>
          <w:sz w:val="22"/>
          <w:szCs w:val="22"/>
        </w:rPr>
        <w:t>Пояснительная записка.</w:t>
      </w:r>
    </w:p>
    <w:p w:rsidR="00270D4A" w:rsidRPr="008669A7" w:rsidRDefault="00782E82" w:rsidP="00270D4A">
      <w:pPr>
        <w:tabs>
          <w:tab w:val="left" w:pos="0"/>
        </w:tabs>
        <w:spacing w:line="276" w:lineRule="auto"/>
        <w:ind w:firstLine="851"/>
        <w:jc w:val="both"/>
        <w:rPr>
          <w:rFonts w:ascii="Times New Roman" w:hAnsi="Times New Roman" w:cs="Times New Roman"/>
          <w:i/>
          <w:sz w:val="22"/>
          <w:szCs w:val="22"/>
        </w:rPr>
      </w:pPr>
      <w:r w:rsidRPr="008669A7">
        <w:rPr>
          <w:rFonts w:ascii="Times New Roman" w:hAnsi="Times New Roman" w:cs="Times New Roman"/>
          <w:sz w:val="22"/>
          <w:szCs w:val="22"/>
        </w:rPr>
        <w:t>Программа по английскому языку (базовый уровень) на уровне среднего общего образования разработана на основе ФГОС СОО.</w:t>
      </w:r>
    </w:p>
    <w:p w:rsidR="00270D4A" w:rsidRPr="008669A7" w:rsidRDefault="00782E82" w:rsidP="00270D4A">
      <w:pPr>
        <w:tabs>
          <w:tab w:val="left" w:pos="0"/>
        </w:tabs>
        <w:spacing w:line="276" w:lineRule="auto"/>
        <w:ind w:firstLine="851"/>
        <w:jc w:val="both"/>
        <w:rPr>
          <w:rFonts w:ascii="Times New Roman" w:hAnsi="Times New Roman" w:cs="Times New Roman"/>
          <w:i/>
          <w:sz w:val="22"/>
          <w:szCs w:val="22"/>
        </w:rPr>
      </w:pPr>
      <w:r w:rsidRPr="008669A7">
        <w:rPr>
          <w:rFonts w:ascii="Times New Roman" w:hAnsi="Times New Roman" w:cs="Times New Roman"/>
          <w:sz w:val="22"/>
          <w:szCs w:val="22"/>
        </w:rPr>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270D4A" w:rsidRPr="008669A7" w:rsidRDefault="00782E82" w:rsidP="00270D4A">
      <w:pPr>
        <w:tabs>
          <w:tab w:val="left" w:pos="0"/>
        </w:tabs>
        <w:spacing w:line="276" w:lineRule="auto"/>
        <w:ind w:firstLine="851"/>
        <w:jc w:val="both"/>
        <w:rPr>
          <w:rFonts w:ascii="Times New Roman" w:hAnsi="Times New Roman" w:cs="Times New Roman"/>
          <w:i/>
          <w:sz w:val="22"/>
          <w:szCs w:val="22"/>
        </w:rPr>
      </w:pPr>
      <w:r w:rsidRPr="008669A7">
        <w:rPr>
          <w:rFonts w:ascii="Times New Roman" w:hAnsi="Times New Roman" w:cs="Times New Roman"/>
          <w:sz w:val="22"/>
          <w:szCs w:val="22"/>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270D4A" w:rsidRPr="008669A7" w:rsidRDefault="00782E82" w:rsidP="00270D4A">
      <w:pPr>
        <w:tabs>
          <w:tab w:val="left" w:pos="0"/>
        </w:tabs>
        <w:spacing w:line="276" w:lineRule="auto"/>
        <w:ind w:firstLine="851"/>
        <w:jc w:val="both"/>
        <w:rPr>
          <w:rFonts w:ascii="Times New Roman" w:hAnsi="Times New Roman" w:cs="Times New Roman"/>
          <w:i/>
          <w:sz w:val="22"/>
          <w:szCs w:val="22"/>
        </w:rPr>
      </w:pPr>
      <w:r w:rsidRPr="008669A7">
        <w:rPr>
          <w:rFonts w:ascii="Times New Roman" w:hAnsi="Times New Roman" w:cs="Times New Roman"/>
          <w:sz w:val="22"/>
          <w:szCs w:val="22"/>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270D4A" w:rsidRPr="008669A7" w:rsidRDefault="00782E82" w:rsidP="00270D4A">
      <w:pPr>
        <w:tabs>
          <w:tab w:val="left" w:pos="0"/>
        </w:tabs>
        <w:spacing w:line="276" w:lineRule="auto"/>
        <w:ind w:firstLine="851"/>
        <w:jc w:val="both"/>
        <w:rPr>
          <w:rFonts w:ascii="Times New Roman" w:hAnsi="Times New Roman" w:cs="Times New Roman"/>
          <w:i/>
          <w:sz w:val="22"/>
          <w:szCs w:val="22"/>
        </w:rPr>
      </w:pPr>
      <w:r w:rsidRPr="008669A7">
        <w:rPr>
          <w:rFonts w:ascii="Times New Roman" w:hAnsi="Times New Roman" w:cs="Times New Roman"/>
          <w:sz w:val="22"/>
          <w:szCs w:val="22"/>
        </w:rPr>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w:t>
      </w:r>
      <w:r w:rsidRPr="008669A7">
        <w:rPr>
          <w:rFonts w:ascii="Times New Roman" w:hAnsi="Times New Roman" w:cs="Times New Roman"/>
          <w:sz w:val="22"/>
          <w:szCs w:val="22"/>
        </w:rPr>
        <w:lastRenderedPageBreak/>
        <w:t>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270D4A" w:rsidRPr="008669A7" w:rsidRDefault="00782E82" w:rsidP="00270D4A">
      <w:pPr>
        <w:tabs>
          <w:tab w:val="left" w:pos="0"/>
        </w:tabs>
        <w:spacing w:line="276" w:lineRule="auto"/>
        <w:ind w:firstLine="851"/>
        <w:jc w:val="both"/>
        <w:rPr>
          <w:rFonts w:ascii="Times New Roman" w:hAnsi="Times New Roman" w:cs="Times New Roman"/>
          <w:i/>
          <w:sz w:val="22"/>
          <w:szCs w:val="22"/>
        </w:rPr>
      </w:pPr>
      <w:r w:rsidRPr="008669A7">
        <w:rPr>
          <w:rFonts w:ascii="Times New Roman" w:hAnsi="Times New Roman" w:cs="Times New Roman"/>
          <w:sz w:val="22"/>
          <w:szCs w:val="22"/>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270D4A" w:rsidRPr="008669A7" w:rsidRDefault="00782E82" w:rsidP="00270D4A">
      <w:pPr>
        <w:tabs>
          <w:tab w:val="left" w:pos="0"/>
        </w:tabs>
        <w:spacing w:line="276" w:lineRule="auto"/>
        <w:ind w:firstLine="851"/>
        <w:jc w:val="both"/>
        <w:rPr>
          <w:rFonts w:ascii="Times New Roman" w:hAnsi="Times New Roman" w:cs="Times New Roman"/>
          <w:i/>
          <w:sz w:val="22"/>
          <w:szCs w:val="22"/>
        </w:rPr>
      </w:pPr>
      <w:r w:rsidRPr="008669A7">
        <w:rPr>
          <w:rFonts w:ascii="Times New Roman" w:hAnsi="Times New Roman" w:cs="Times New Roman"/>
          <w:sz w:val="22"/>
          <w:szCs w:val="22"/>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270D4A" w:rsidRPr="008669A7" w:rsidRDefault="00782E82" w:rsidP="00270D4A">
      <w:pPr>
        <w:tabs>
          <w:tab w:val="left" w:pos="0"/>
        </w:tabs>
        <w:spacing w:line="276" w:lineRule="auto"/>
        <w:ind w:firstLine="851"/>
        <w:jc w:val="both"/>
        <w:rPr>
          <w:rFonts w:ascii="Times New Roman" w:hAnsi="Times New Roman" w:cs="Times New Roman"/>
          <w:i/>
          <w:sz w:val="22"/>
          <w:szCs w:val="22"/>
        </w:rPr>
      </w:pPr>
      <w:r w:rsidRPr="008669A7">
        <w:rPr>
          <w:rFonts w:ascii="Times New Roman" w:hAnsi="Times New Roman" w:cs="Times New Roman"/>
          <w:sz w:val="22"/>
          <w:szCs w:val="22"/>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270D4A" w:rsidRPr="008669A7" w:rsidRDefault="00782E82" w:rsidP="00270D4A">
      <w:pPr>
        <w:tabs>
          <w:tab w:val="left" w:pos="0"/>
        </w:tabs>
        <w:spacing w:line="276" w:lineRule="auto"/>
        <w:ind w:firstLine="851"/>
        <w:jc w:val="both"/>
        <w:rPr>
          <w:rFonts w:ascii="Times New Roman" w:hAnsi="Times New Roman" w:cs="Times New Roman"/>
          <w:i/>
          <w:sz w:val="22"/>
          <w:szCs w:val="22"/>
        </w:rPr>
      </w:pPr>
      <w:r w:rsidRPr="008669A7">
        <w:rPr>
          <w:rFonts w:ascii="Times New Roman" w:hAnsi="Times New Roman" w:cs="Times New Roman"/>
          <w:sz w:val="22"/>
          <w:szCs w:val="22"/>
        </w:rPr>
        <w:t>Возрастание значимости владения иностранными языками приводит к переосмыслению целей и содержания обучения предмету.</w:t>
      </w:r>
    </w:p>
    <w:p w:rsidR="00270D4A" w:rsidRPr="008669A7" w:rsidRDefault="00782E82" w:rsidP="00270D4A">
      <w:pPr>
        <w:tabs>
          <w:tab w:val="left" w:pos="0"/>
        </w:tabs>
        <w:spacing w:line="276" w:lineRule="auto"/>
        <w:ind w:firstLine="851"/>
        <w:jc w:val="both"/>
        <w:rPr>
          <w:rFonts w:ascii="Times New Roman" w:hAnsi="Times New Roman" w:cs="Times New Roman"/>
          <w:i/>
          <w:sz w:val="22"/>
          <w:szCs w:val="22"/>
        </w:rPr>
      </w:pPr>
      <w:r w:rsidRPr="008669A7">
        <w:rPr>
          <w:rFonts w:ascii="Times New Roman" w:hAnsi="Times New Roman" w:cs="Times New Roman"/>
          <w:sz w:val="22"/>
          <w:szCs w:val="22"/>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782E82" w:rsidRPr="008669A7" w:rsidRDefault="00782E82" w:rsidP="00270D4A">
      <w:pPr>
        <w:tabs>
          <w:tab w:val="left" w:pos="0"/>
        </w:tabs>
        <w:spacing w:line="276" w:lineRule="auto"/>
        <w:ind w:firstLine="851"/>
        <w:jc w:val="both"/>
        <w:rPr>
          <w:rFonts w:ascii="Times New Roman" w:hAnsi="Times New Roman" w:cs="Times New Roman"/>
          <w:i/>
          <w:sz w:val="22"/>
          <w:szCs w:val="22"/>
        </w:rPr>
      </w:pPr>
      <w:r w:rsidRPr="008669A7">
        <w:rPr>
          <w:rFonts w:ascii="Times New Roman" w:hAnsi="Times New Roman" w:cs="Times New Roman"/>
          <w:sz w:val="22"/>
          <w:szCs w:val="22"/>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270D4A" w:rsidRPr="008669A7" w:rsidRDefault="00782E82" w:rsidP="00270D4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метапредметная/учебно-познавательная компетенция - развитие общих и специальных </w:t>
      </w:r>
      <w:r w:rsidRPr="008669A7">
        <w:rPr>
          <w:rFonts w:ascii="Times New Roman" w:hAnsi="Times New Roman" w:cs="Times New Roman"/>
          <w:sz w:val="22"/>
          <w:szCs w:val="22"/>
        </w:rPr>
        <w:lastRenderedPageBreak/>
        <w:t>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270D4A" w:rsidRPr="008669A7" w:rsidRDefault="00782E82" w:rsidP="00270D4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270D4A" w:rsidRPr="008669A7" w:rsidRDefault="00782E82" w:rsidP="00270D4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270D4A" w:rsidRPr="008669A7" w:rsidRDefault="00782E82" w:rsidP="00270D4A">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270D4A" w:rsidRPr="008669A7" w:rsidRDefault="00270D4A" w:rsidP="00270D4A">
      <w:pPr>
        <w:spacing w:line="276" w:lineRule="auto"/>
        <w:ind w:firstLine="720"/>
        <w:jc w:val="both"/>
        <w:rPr>
          <w:rFonts w:ascii="Times New Roman" w:hAnsi="Times New Roman" w:cs="Times New Roman"/>
          <w:sz w:val="22"/>
          <w:szCs w:val="22"/>
        </w:rPr>
      </w:pPr>
    </w:p>
    <w:p w:rsidR="00270D4A" w:rsidRPr="008669A7" w:rsidRDefault="00782E82" w:rsidP="00270D4A">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270D4A" w:rsidRPr="008669A7" w:rsidRDefault="00782E82" w:rsidP="00270D4A">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sz w:val="22"/>
          <w:szCs w:val="22"/>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270D4A" w:rsidRPr="008669A7" w:rsidRDefault="00782E82" w:rsidP="00270D4A">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sz w:val="22"/>
          <w:szCs w:val="22"/>
        </w:rP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270D4A" w:rsidRPr="008669A7" w:rsidRDefault="00270D4A" w:rsidP="00270D4A">
      <w:pPr>
        <w:spacing w:line="276" w:lineRule="auto"/>
        <w:ind w:firstLine="720"/>
        <w:jc w:val="both"/>
        <w:rPr>
          <w:rFonts w:ascii="Times New Roman" w:hAnsi="Times New Roman" w:cs="Times New Roman"/>
          <w:i/>
          <w:sz w:val="22"/>
          <w:szCs w:val="22"/>
        </w:rPr>
      </w:pPr>
    </w:p>
    <w:p w:rsidR="00782E82" w:rsidRPr="008669A7" w:rsidRDefault="00782E82" w:rsidP="00270D4A">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Содержание обучения в 10 классе.</w:t>
      </w:r>
    </w:p>
    <w:p w:rsidR="00782E82" w:rsidRPr="008669A7" w:rsidRDefault="00782E82" w:rsidP="00270D4A">
      <w:pPr>
        <w:tabs>
          <w:tab w:val="left" w:pos="1630"/>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Коммуникативные умения.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Повседневная жизнь семьи. Межличностные отношения в семье, с друзьями и знакомыми. Конфликтные ситуации, их предупреждение и разрешение.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Внешность и характеристика человека, литературного персонажа.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Здоровый образ жизни и забота о здоровье: режим труда и отдыха, спорт, сбалансированное питание, посещение врача. Отказ от вредных привычек.</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Школьное образование, школьная жизнь, школьные праздники. Переписка с зарубежными </w:t>
      </w:r>
      <w:r w:rsidRPr="008669A7">
        <w:rPr>
          <w:rFonts w:ascii="Times New Roman" w:hAnsi="Times New Roman" w:cs="Times New Roman"/>
          <w:sz w:val="22"/>
          <w:szCs w:val="22"/>
        </w:rPr>
        <w:lastRenderedPageBreak/>
        <w:t>сверстниками. Взаимоотношения в школе. Проблемы и решения. Права и обязанности обучающегося.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Молодёжь в современном обществе. Досуг молодёжи: чтение, кино, театр, музыка, музеи, Интернет, компьютерные игры. Любовь и дружба.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Покупки: одежда, обувь и продукты питания. Карманные деньги. Молодёжная</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мода.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Туризм. Виды отдыха. Путешествия по России и зарубежным странам.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Проблемы экологии. Защита окружающей среды. Стихийные бедствия.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Условия проживания в городской/сельской местности.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Технический прогресс: перспективы и последствия. Современные средства связи (мобильные телефоны, смартфоны, планшеты, компьютеры).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782E82" w:rsidRPr="008669A7" w:rsidRDefault="00782E82" w:rsidP="00270D4A">
      <w:pPr>
        <w:tabs>
          <w:tab w:val="left" w:pos="1772"/>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Говорение.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Объём диалога - 8 реплик со стороны каждого собеседника.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коммуникативных умений монологической речи на базе умений, сформированных на уровне основного общего образования: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создание устных связных монологических высказываний с использованием основных коммуникативных типов речи: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описание (предмета, местности, внешности и одежды человека), характеристика (черты характера реального человека или литературного персонажа);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повествование/сообщение;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рассуждение;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пересказ основного содержания, прочитанного/прослушанного текста с выражением своего отношения к событиям и фактам, изложенным в тексте;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устное представление (презентация) результатов выполненной проектной работы.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Объём монологического высказывания - до 14 фраз.</w:t>
      </w:r>
    </w:p>
    <w:p w:rsidR="00782E82" w:rsidRPr="008669A7" w:rsidRDefault="00782E82" w:rsidP="00627707">
      <w:pPr>
        <w:tabs>
          <w:tab w:val="left" w:pos="1806"/>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Аудирование.</w:t>
      </w:r>
    </w:p>
    <w:p w:rsidR="00782E82" w:rsidRPr="008669A7" w:rsidRDefault="00782E82" w:rsidP="0002047D">
      <w:pPr>
        <w:tabs>
          <w:tab w:val="left" w:pos="117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8669A7">
        <w:rPr>
          <w:rFonts w:ascii="Times New Roman" w:hAnsi="Times New Roman" w:cs="Times New Roman"/>
          <w:sz w:val="22"/>
          <w:szCs w:val="22"/>
        </w:rPr>
        <w:tab/>
        <w:t>с пониманием основного содержания, с пониманием нужной</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/интересующей/запрашиваемой информации.</w:t>
      </w:r>
    </w:p>
    <w:p w:rsidR="00782E82" w:rsidRPr="008669A7" w:rsidRDefault="00782E82" w:rsidP="006A2245">
      <w:pPr>
        <w:tabs>
          <w:tab w:val="left" w:pos="8045"/>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Аудирование с пониманием основного содержания текста предполагает умение определять основную тему/идею и главные факты/события в воспринимаемом н</w:t>
      </w:r>
      <w:r w:rsidR="006A2245" w:rsidRPr="008669A7">
        <w:rPr>
          <w:rFonts w:ascii="Times New Roman" w:hAnsi="Times New Roman" w:cs="Times New Roman"/>
          <w:sz w:val="22"/>
          <w:szCs w:val="22"/>
        </w:rPr>
        <w:t xml:space="preserve">а слух тексте, отделять главную </w:t>
      </w:r>
      <w:r w:rsidRPr="008669A7">
        <w:rPr>
          <w:rFonts w:ascii="Times New Roman" w:hAnsi="Times New Roman" w:cs="Times New Roman"/>
          <w:sz w:val="22"/>
          <w:szCs w:val="22"/>
        </w:rPr>
        <w:t>информацию</w:t>
      </w:r>
      <w:r w:rsidR="006A2245" w:rsidRPr="008669A7">
        <w:rPr>
          <w:rFonts w:ascii="Times New Roman" w:hAnsi="Times New Roman" w:cs="Times New Roman"/>
          <w:sz w:val="22"/>
          <w:szCs w:val="22"/>
        </w:rPr>
        <w:t xml:space="preserve"> </w:t>
      </w:r>
      <w:r w:rsidRPr="008669A7">
        <w:rPr>
          <w:rFonts w:ascii="Times New Roman" w:hAnsi="Times New Roman" w:cs="Times New Roman"/>
          <w:sz w:val="22"/>
          <w:szCs w:val="22"/>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Время звучания текста/текстов для аудирования - до 2,5 минуты.</w:t>
      </w:r>
    </w:p>
    <w:p w:rsidR="00782E82" w:rsidRPr="008669A7" w:rsidRDefault="00782E82" w:rsidP="006A2245">
      <w:pPr>
        <w:tabs>
          <w:tab w:val="left" w:pos="1772"/>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Смысловое чтение.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Чтение несплошных текстов (таблиц, диаграмм, графиков и другие) и понимание представленной в них информации.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Объём текста/текстов для чтения - 500-700 слов.</w:t>
      </w:r>
    </w:p>
    <w:p w:rsidR="00782E82" w:rsidRPr="008669A7" w:rsidRDefault="00782E82" w:rsidP="006A2245">
      <w:pPr>
        <w:tabs>
          <w:tab w:val="left" w:pos="1795"/>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Письменная речь.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умений письменной речи на базе умений, сформированных на уровне основного общего образования: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заполнение анкет и формуляров в соответствии с нормами, принятыми в стране/странах изучаемого языка;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написание резюме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CV</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с сообщением основных сведений о себе в соответствии с нормами, принятыми в стране/странах изучаемого языка;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782E82" w:rsidRPr="008669A7" w:rsidRDefault="00782E82" w:rsidP="0002047D">
      <w:pPr>
        <w:tabs>
          <w:tab w:val="left" w:pos="3672"/>
          <w:tab w:val="left" w:pos="4867"/>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создание небольшого письменного высказывания (рассказа, сочинения и другие) на основе</w:t>
      </w:r>
      <w:r w:rsidRPr="008669A7">
        <w:rPr>
          <w:rFonts w:ascii="Times New Roman" w:hAnsi="Times New Roman" w:cs="Times New Roman"/>
          <w:sz w:val="22"/>
          <w:szCs w:val="22"/>
        </w:rPr>
        <w:tab/>
        <w:t>плана,</w:t>
      </w:r>
      <w:r w:rsidRPr="008669A7">
        <w:rPr>
          <w:rFonts w:ascii="Times New Roman" w:hAnsi="Times New Roman" w:cs="Times New Roman"/>
          <w:sz w:val="22"/>
          <w:szCs w:val="22"/>
        </w:rPr>
        <w:tab/>
        <w:t>иллюстрации, таблицы, диаграммы</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и/или прочитанного/прослушанного текста с использованием образца, объём письменного высказывания - до 150 слов;</w:t>
      </w:r>
    </w:p>
    <w:p w:rsidR="00782E82" w:rsidRPr="008669A7" w:rsidRDefault="00782E82" w:rsidP="0002047D">
      <w:pPr>
        <w:tabs>
          <w:tab w:val="left" w:pos="3672"/>
          <w:tab w:val="left" w:pos="4867"/>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заполнение таблицы:</w:t>
      </w:r>
      <w:r w:rsidRPr="008669A7">
        <w:rPr>
          <w:rFonts w:ascii="Times New Roman" w:hAnsi="Times New Roman" w:cs="Times New Roman"/>
          <w:sz w:val="22"/>
          <w:szCs w:val="22"/>
        </w:rPr>
        <w:tab/>
        <w:t>краткая</w:t>
      </w:r>
      <w:r w:rsidRPr="008669A7">
        <w:rPr>
          <w:rFonts w:ascii="Times New Roman" w:hAnsi="Times New Roman" w:cs="Times New Roman"/>
          <w:sz w:val="22"/>
          <w:szCs w:val="22"/>
        </w:rPr>
        <w:tab/>
        <w:t>фиксация содержания, прочитанного/</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прослушанного текста или дополнение информации в таблице;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письменное предоставление результатов выполненной проектной работы, в том числе в форме презентации, объём - до 150 слов.</w:t>
      </w:r>
    </w:p>
    <w:p w:rsidR="00782E82" w:rsidRPr="008669A7" w:rsidRDefault="00782E82" w:rsidP="006A2245">
      <w:pPr>
        <w:tabs>
          <w:tab w:val="left" w:pos="1585"/>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Языковые знания и навыки.</w:t>
      </w:r>
    </w:p>
    <w:p w:rsidR="00782E82" w:rsidRPr="008669A7" w:rsidRDefault="00782E82" w:rsidP="006A2245">
      <w:pPr>
        <w:tabs>
          <w:tab w:val="left" w:pos="1782"/>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Фонетическая сторона речи.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782E82" w:rsidRPr="008669A7" w:rsidRDefault="00782E82" w:rsidP="006A2245">
      <w:pPr>
        <w:tabs>
          <w:tab w:val="left" w:pos="1782"/>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Орфография и пунктуация.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Правильное написание изученных слов.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782E82" w:rsidRPr="008669A7" w:rsidRDefault="00782E82" w:rsidP="006A2245">
      <w:pPr>
        <w:tabs>
          <w:tab w:val="left" w:pos="1832"/>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Лексическая сторона речи.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Распознавание и употребление в устной и письменной речи лексических единиц (слов, в </w:t>
      </w:r>
      <w:r w:rsidRPr="008669A7">
        <w:rPr>
          <w:rFonts w:ascii="Times New Roman" w:hAnsi="Times New Roman" w:cs="Times New Roman"/>
          <w:sz w:val="22"/>
          <w:szCs w:val="22"/>
        </w:rPr>
        <w:lastRenderedPageBreak/>
        <w:t>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Основные способы словообразования: аффиксация: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образование глаголов при помощи префиксов </w:t>
      </w:r>
      <w:r w:rsidRPr="008669A7">
        <w:rPr>
          <w:rFonts w:ascii="Times New Roman" w:hAnsi="Times New Roman" w:cs="Times New Roman"/>
          <w:sz w:val="22"/>
          <w:szCs w:val="22"/>
          <w:lang w:val="en-US" w:eastAsia="en-US" w:bidi="en-US"/>
        </w:rPr>
        <w:t>dis</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mis</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re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over</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under</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и суффикса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ise</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ize</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образование имён существительных при помощи префиксов </w:t>
      </w:r>
      <w:r w:rsidRPr="008669A7">
        <w:rPr>
          <w:rFonts w:ascii="Times New Roman" w:hAnsi="Times New Roman" w:cs="Times New Roman"/>
          <w:sz w:val="22"/>
          <w:szCs w:val="22"/>
          <w:lang w:val="en-US" w:eastAsia="en-US" w:bidi="en-US"/>
        </w:rPr>
        <w:t>un</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in</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im</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и суффиксов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ance</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ence</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er</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or</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ing</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ist</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ity</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ment</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ness</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sion</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tion</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ship</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образование имён прилагательных при помощи префиксов </w:t>
      </w:r>
      <w:r w:rsidRPr="008669A7">
        <w:rPr>
          <w:rFonts w:ascii="Times New Roman" w:hAnsi="Times New Roman" w:cs="Times New Roman"/>
          <w:sz w:val="22"/>
          <w:szCs w:val="22"/>
          <w:lang w:val="en-US" w:eastAsia="en-US" w:bidi="en-US"/>
        </w:rPr>
        <w:t>un</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in</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im</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inter</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non</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и суффиксов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able</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ible</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al</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ed</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ese</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fill</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ian</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an</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ing</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ish</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ive</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less</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ly</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ous</w:t>
      </w:r>
      <w:r w:rsidRPr="008669A7">
        <w:rPr>
          <w:rFonts w:ascii="Times New Roman" w:hAnsi="Times New Roman" w:cs="Times New Roman"/>
          <w:sz w:val="22"/>
          <w:szCs w:val="22"/>
          <w:lang w:eastAsia="en-US" w:bidi="en-US"/>
        </w:rPr>
        <w:t>,</w:t>
      </w:r>
    </w:p>
    <w:p w:rsidR="00782E82" w:rsidRPr="008669A7" w:rsidRDefault="00782E82" w:rsidP="0002047D">
      <w:pPr>
        <w:pStyle w:val="90"/>
        <w:shd w:val="clear" w:color="auto" w:fill="auto"/>
        <w:spacing w:after="0" w:line="276" w:lineRule="auto"/>
        <w:rPr>
          <w:sz w:val="22"/>
          <w:szCs w:val="22"/>
          <w:lang w:val="ru-RU"/>
        </w:rPr>
      </w:pPr>
      <w:r w:rsidRPr="008669A7">
        <w:rPr>
          <w:sz w:val="22"/>
          <w:szCs w:val="22"/>
          <w:lang w:val="ru-RU"/>
        </w:rPr>
        <w:t>-</w:t>
      </w:r>
      <w:r w:rsidRPr="008669A7">
        <w:rPr>
          <w:sz w:val="22"/>
          <w:szCs w:val="22"/>
        </w:rPr>
        <w:t>y</w:t>
      </w:r>
      <w:r w:rsidRPr="008669A7">
        <w:rPr>
          <w:sz w:val="22"/>
          <w:szCs w:val="22"/>
          <w:lang w:val="ru-RU"/>
        </w:rPr>
        <w:t>;</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 xml:space="preserve">образование наречий при помощи префиксов </w:t>
      </w:r>
      <w:r w:rsidRPr="008669A7">
        <w:rPr>
          <w:rFonts w:ascii="Times New Roman" w:hAnsi="Times New Roman" w:cs="Times New Roman"/>
          <w:sz w:val="22"/>
          <w:szCs w:val="22"/>
          <w:lang w:val="en-US" w:eastAsia="en-US" w:bidi="en-US"/>
        </w:rPr>
        <w:t>un</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in</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im</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и суффикса -1у; образование числительных при помощи суффиксов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teen</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ty</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th</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словосложение:</w:t>
      </w:r>
    </w:p>
    <w:p w:rsidR="00782E82" w:rsidRPr="008669A7" w:rsidRDefault="00782E82" w:rsidP="0002047D">
      <w:pPr>
        <w:tabs>
          <w:tab w:val="right" w:pos="3611"/>
          <w:tab w:val="left" w:pos="3875"/>
          <w:tab w:val="left" w:pos="7201"/>
          <w:tab w:val="right" w:pos="975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образование</w:t>
      </w:r>
      <w:r w:rsidRPr="008669A7">
        <w:rPr>
          <w:rFonts w:ascii="Times New Roman" w:hAnsi="Times New Roman" w:cs="Times New Roman"/>
          <w:sz w:val="22"/>
          <w:szCs w:val="22"/>
        </w:rPr>
        <w:tab/>
        <w:t>сложных</w:t>
      </w:r>
      <w:r w:rsidRPr="008669A7">
        <w:rPr>
          <w:rFonts w:ascii="Times New Roman" w:hAnsi="Times New Roman" w:cs="Times New Roman"/>
          <w:sz w:val="22"/>
          <w:szCs w:val="22"/>
        </w:rPr>
        <w:tab/>
        <w:t>существительных путём</w:t>
      </w:r>
      <w:r w:rsidRPr="008669A7">
        <w:rPr>
          <w:rFonts w:ascii="Times New Roman" w:hAnsi="Times New Roman" w:cs="Times New Roman"/>
          <w:sz w:val="22"/>
          <w:szCs w:val="22"/>
        </w:rPr>
        <w:tab/>
        <w:t>соединения</w:t>
      </w:r>
      <w:r w:rsidRPr="008669A7">
        <w:rPr>
          <w:rFonts w:ascii="Times New Roman" w:hAnsi="Times New Roman" w:cs="Times New Roman"/>
          <w:sz w:val="22"/>
          <w:szCs w:val="22"/>
        </w:rPr>
        <w:tab/>
        <w:t>основ</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 xml:space="preserve">существительных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football</w:t>
      </w:r>
      <w:r w:rsidRPr="008669A7">
        <w:rPr>
          <w:rFonts w:ascii="Times New Roman" w:hAnsi="Times New Roman" w:cs="Times New Roman"/>
          <w:sz w:val="22"/>
          <w:szCs w:val="22"/>
          <w:lang w:eastAsia="en-US" w:bidi="en-US"/>
        </w:rPr>
        <w:t>);</w:t>
      </w:r>
    </w:p>
    <w:p w:rsidR="00782E82" w:rsidRPr="008669A7" w:rsidRDefault="00782E82" w:rsidP="0002047D">
      <w:pPr>
        <w:tabs>
          <w:tab w:val="right" w:pos="3611"/>
          <w:tab w:val="left" w:pos="3875"/>
          <w:tab w:val="left" w:pos="6154"/>
          <w:tab w:val="left" w:pos="7201"/>
          <w:tab w:val="right" w:pos="975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образование</w:t>
      </w:r>
      <w:r w:rsidRPr="008669A7">
        <w:rPr>
          <w:rFonts w:ascii="Times New Roman" w:hAnsi="Times New Roman" w:cs="Times New Roman"/>
          <w:sz w:val="22"/>
          <w:szCs w:val="22"/>
        </w:rPr>
        <w:tab/>
        <w:t>сложных</w:t>
      </w:r>
      <w:r w:rsidRPr="008669A7">
        <w:rPr>
          <w:rFonts w:ascii="Times New Roman" w:hAnsi="Times New Roman" w:cs="Times New Roman"/>
          <w:sz w:val="22"/>
          <w:szCs w:val="22"/>
        </w:rPr>
        <w:tab/>
        <w:t>существительных</w:t>
      </w:r>
      <w:r w:rsidRPr="008669A7">
        <w:rPr>
          <w:rFonts w:ascii="Times New Roman" w:hAnsi="Times New Roman" w:cs="Times New Roman"/>
          <w:sz w:val="22"/>
          <w:szCs w:val="22"/>
        </w:rPr>
        <w:tab/>
        <w:t>путём</w:t>
      </w:r>
      <w:r w:rsidRPr="008669A7">
        <w:rPr>
          <w:rFonts w:ascii="Times New Roman" w:hAnsi="Times New Roman" w:cs="Times New Roman"/>
          <w:sz w:val="22"/>
          <w:szCs w:val="22"/>
        </w:rPr>
        <w:tab/>
        <w:t>соединения</w:t>
      </w:r>
      <w:r w:rsidRPr="008669A7">
        <w:rPr>
          <w:rFonts w:ascii="Times New Roman" w:hAnsi="Times New Roman" w:cs="Times New Roman"/>
          <w:sz w:val="22"/>
          <w:szCs w:val="22"/>
        </w:rPr>
        <w:tab/>
        <w:t>основы</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 xml:space="preserve">прилагательного с основой существительного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blackboard</w:t>
      </w:r>
      <w:r w:rsidRPr="008669A7">
        <w:rPr>
          <w:rFonts w:ascii="Times New Roman" w:hAnsi="Times New Roman" w:cs="Times New Roman"/>
          <w:sz w:val="22"/>
          <w:szCs w:val="22"/>
          <w:lang w:eastAsia="en-US" w:bidi="en-US"/>
        </w:rPr>
        <w:t>);</w:t>
      </w:r>
    </w:p>
    <w:p w:rsidR="00782E82" w:rsidRPr="008669A7" w:rsidRDefault="00782E82" w:rsidP="0002047D">
      <w:pPr>
        <w:tabs>
          <w:tab w:val="right" w:pos="3611"/>
          <w:tab w:val="left" w:pos="3875"/>
          <w:tab w:val="left" w:pos="7203"/>
          <w:tab w:val="right" w:pos="975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образование</w:t>
      </w:r>
      <w:r w:rsidRPr="008669A7">
        <w:rPr>
          <w:rFonts w:ascii="Times New Roman" w:hAnsi="Times New Roman" w:cs="Times New Roman"/>
          <w:sz w:val="22"/>
          <w:szCs w:val="22"/>
        </w:rPr>
        <w:tab/>
        <w:t>сложных</w:t>
      </w:r>
      <w:r w:rsidRPr="008669A7">
        <w:rPr>
          <w:rFonts w:ascii="Times New Roman" w:hAnsi="Times New Roman" w:cs="Times New Roman"/>
          <w:sz w:val="22"/>
          <w:szCs w:val="22"/>
        </w:rPr>
        <w:tab/>
        <w:t>существительных путём</w:t>
      </w:r>
      <w:r w:rsidRPr="008669A7">
        <w:rPr>
          <w:rFonts w:ascii="Times New Roman" w:hAnsi="Times New Roman" w:cs="Times New Roman"/>
          <w:sz w:val="22"/>
          <w:szCs w:val="22"/>
        </w:rPr>
        <w:tab/>
        <w:t>соединения</w:t>
      </w:r>
      <w:r w:rsidRPr="008669A7">
        <w:rPr>
          <w:rFonts w:ascii="Times New Roman" w:hAnsi="Times New Roman" w:cs="Times New Roman"/>
          <w:sz w:val="22"/>
          <w:szCs w:val="22"/>
        </w:rPr>
        <w:tab/>
        <w:t>основ</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 xml:space="preserve">существительных с предлогом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father</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in</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law</w:t>
      </w:r>
      <w:r w:rsidRPr="008669A7">
        <w:rPr>
          <w:rFonts w:ascii="Times New Roman" w:hAnsi="Times New Roman" w:cs="Times New Roman"/>
          <w:sz w:val="22"/>
          <w:szCs w:val="22"/>
          <w:lang w:eastAsia="en-US" w:bidi="en-US"/>
        </w:rPr>
        <w:t>);</w:t>
      </w:r>
    </w:p>
    <w:p w:rsidR="00782E82" w:rsidRPr="008669A7" w:rsidRDefault="00782E82" w:rsidP="0002047D">
      <w:pPr>
        <w:tabs>
          <w:tab w:val="right" w:pos="3611"/>
          <w:tab w:val="left" w:pos="3875"/>
          <w:tab w:val="left" w:pos="6154"/>
          <w:tab w:val="left" w:pos="7201"/>
          <w:tab w:val="right" w:pos="975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образование</w:t>
      </w:r>
      <w:r w:rsidRPr="008669A7">
        <w:rPr>
          <w:rFonts w:ascii="Times New Roman" w:hAnsi="Times New Roman" w:cs="Times New Roman"/>
          <w:sz w:val="22"/>
          <w:szCs w:val="22"/>
        </w:rPr>
        <w:tab/>
        <w:t>сложных</w:t>
      </w:r>
      <w:r w:rsidRPr="008669A7">
        <w:rPr>
          <w:rFonts w:ascii="Times New Roman" w:hAnsi="Times New Roman" w:cs="Times New Roman"/>
          <w:sz w:val="22"/>
          <w:szCs w:val="22"/>
        </w:rPr>
        <w:tab/>
        <w:t>прилагательных</w:t>
      </w:r>
      <w:r w:rsidRPr="008669A7">
        <w:rPr>
          <w:rFonts w:ascii="Times New Roman" w:hAnsi="Times New Roman" w:cs="Times New Roman"/>
          <w:sz w:val="22"/>
          <w:szCs w:val="22"/>
        </w:rPr>
        <w:tab/>
        <w:t>путём</w:t>
      </w:r>
      <w:r w:rsidRPr="008669A7">
        <w:rPr>
          <w:rFonts w:ascii="Times New Roman" w:hAnsi="Times New Roman" w:cs="Times New Roman"/>
          <w:sz w:val="22"/>
          <w:szCs w:val="22"/>
        </w:rPr>
        <w:tab/>
        <w:t>соединения</w:t>
      </w:r>
      <w:r w:rsidRPr="008669A7">
        <w:rPr>
          <w:rFonts w:ascii="Times New Roman" w:hAnsi="Times New Roman" w:cs="Times New Roman"/>
          <w:sz w:val="22"/>
          <w:szCs w:val="22"/>
        </w:rPr>
        <w:tab/>
        <w:t>основы</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 xml:space="preserve">прилагательного/числительного с основой существительного с добавлением суффикса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ed</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blue</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eyed</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eight</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legged</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образование сложных прилагательных путём соединения наречия с основой причасти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я II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well</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behaved</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образование сложных прилагательных путём соединения основы прилагательного с основой причастия </w:t>
      </w:r>
      <w:r w:rsidRPr="008669A7">
        <w:rPr>
          <w:rFonts w:ascii="Times New Roman" w:hAnsi="Times New Roman" w:cs="Times New Roman"/>
          <w:sz w:val="22"/>
          <w:szCs w:val="22"/>
          <w:lang w:val="en-US" w:eastAsia="en-US" w:bidi="en-US"/>
        </w:rPr>
        <w:t>I</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nice</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looking</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конверсия: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образование имён существительных от неопределённой формы глаголов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to</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run</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 </w:t>
      </w:r>
      <w:r w:rsidRPr="008669A7">
        <w:rPr>
          <w:rFonts w:ascii="Times New Roman" w:hAnsi="Times New Roman" w:cs="Times New Roman"/>
          <w:sz w:val="22"/>
          <w:szCs w:val="22"/>
          <w:lang w:val="en-US" w:eastAsia="en-US" w:bidi="en-US"/>
        </w:rPr>
        <w:t>a</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run</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образование имён существительных от имён прилагательных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rich</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people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 </w:t>
      </w:r>
      <w:r w:rsidRPr="008669A7">
        <w:rPr>
          <w:rFonts w:ascii="Times New Roman" w:hAnsi="Times New Roman" w:cs="Times New Roman"/>
          <w:sz w:val="22"/>
          <w:szCs w:val="22"/>
          <w:lang w:val="en-US" w:eastAsia="en-US" w:bidi="en-US"/>
        </w:rPr>
        <w:t>the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rich</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образование глаголов от имён существительных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a</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hand</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 </w:t>
      </w:r>
      <w:r w:rsidRPr="008669A7">
        <w:rPr>
          <w:rFonts w:ascii="Times New Roman" w:hAnsi="Times New Roman" w:cs="Times New Roman"/>
          <w:sz w:val="22"/>
          <w:szCs w:val="22"/>
          <w:lang w:val="en-US" w:eastAsia="en-US" w:bidi="en-US"/>
        </w:rPr>
        <w:t>to</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hand</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образование глаголов от имён прилагательных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cool</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 </w:t>
      </w:r>
      <w:r w:rsidRPr="008669A7">
        <w:rPr>
          <w:rFonts w:ascii="Times New Roman" w:hAnsi="Times New Roman" w:cs="Times New Roman"/>
          <w:sz w:val="22"/>
          <w:szCs w:val="22"/>
          <w:lang w:val="en-US" w:eastAsia="en-US" w:bidi="en-US"/>
        </w:rPr>
        <w:t>to</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cool</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Имена прилагательные на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ed</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и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ing</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excited</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 </w:t>
      </w:r>
      <w:r w:rsidRPr="008669A7">
        <w:rPr>
          <w:rFonts w:ascii="Times New Roman" w:hAnsi="Times New Roman" w:cs="Times New Roman"/>
          <w:sz w:val="22"/>
          <w:szCs w:val="22"/>
          <w:lang w:val="en-US" w:eastAsia="en-US" w:bidi="en-US"/>
        </w:rPr>
        <w:t>exciting</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Различные средства связи для обеспечения целостности и логичности устного/письменного высказывания.</w:t>
      </w:r>
    </w:p>
    <w:p w:rsidR="00782E82" w:rsidRPr="008669A7" w:rsidRDefault="00782E82" w:rsidP="006A2245">
      <w:pPr>
        <w:tabs>
          <w:tab w:val="left" w:pos="1827"/>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Грамматическая сторона речи.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We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moved</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to</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a</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new</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house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last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year</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Предложения с начальным </w:t>
      </w:r>
      <w:r w:rsidRPr="008669A7">
        <w:rPr>
          <w:rFonts w:ascii="Times New Roman" w:hAnsi="Times New Roman" w:cs="Times New Roman"/>
          <w:sz w:val="22"/>
          <w:szCs w:val="22"/>
          <w:lang w:val="en-US" w:eastAsia="en-US" w:bidi="en-US"/>
        </w:rPr>
        <w:t>It</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Предложения с начальным </w:t>
      </w:r>
      <w:r w:rsidRPr="008669A7">
        <w:rPr>
          <w:rFonts w:ascii="Times New Roman" w:hAnsi="Times New Roman" w:cs="Times New Roman"/>
          <w:sz w:val="22"/>
          <w:szCs w:val="22"/>
          <w:lang w:val="en-US" w:eastAsia="en-US" w:bidi="en-US"/>
        </w:rPr>
        <w:t>There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 </w:t>
      </w:r>
      <w:r w:rsidRPr="008669A7">
        <w:rPr>
          <w:rFonts w:ascii="Times New Roman" w:hAnsi="Times New Roman" w:cs="Times New Roman"/>
          <w:sz w:val="22"/>
          <w:szCs w:val="22"/>
          <w:lang w:val="en-US" w:eastAsia="en-US" w:bidi="en-US"/>
        </w:rPr>
        <w:t>to</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be</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20"/>
        <w:jc w:val="both"/>
        <w:rPr>
          <w:rFonts w:ascii="Times New Roman" w:hAnsi="Times New Roman" w:cs="Times New Roman"/>
          <w:sz w:val="22"/>
          <w:szCs w:val="22"/>
          <w:lang w:val="en-US"/>
        </w:rPr>
      </w:pPr>
      <w:r w:rsidRPr="008669A7">
        <w:rPr>
          <w:rFonts w:ascii="Times New Roman" w:hAnsi="Times New Roman" w:cs="Times New Roman"/>
          <w:sz w:val="22"/>
          <w:szCs w:val="22"/>
        </w:rPr>
        <w:lastRenderedPageBreak/>
        <w:t>Предложения</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с</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глагольными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конструкциями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содержащими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глаголы</w:t>
      </w:r>
      <w:r w:rsidRPr="008669A7">
        <w:rPr>
          <w:rFonts w:ascii="Times New Roman" w:hAnsi="Times New Roman" w:cs="Times New Roman"/>
          <w:sz w:val="22"/>
          <w:szCs w:val="22"/>
          <w:lang w:val="en-US"/>
        </w:rPr>
        <w:t>-</w:t>
      </w:r>
      <w:r w:rsidRPr="008669A7">
        <w:rPr>
          <w:rFonts w:ascii="Times New Roman" w:hAnsi="Times New Roman" w:cs="Times New Roman"/>
          <w:sz w:val="22"/>
          <w:szCs w:val="22"/>
        </w:rPr>
        <w:t>связки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to be, to look, to seem, to feel (He looks/seems/feels happy.).</w:t>
      </w:r>
    </w:p>
    <w:p w:rsidR="00782E82" w:rsidRPr="008669A7" w:rsidRDefault="00782E82" w:rsidP="0002047D">
      <w:pPr>
        <w:spacing w:line="276" w:lineRule="auto"/>
        <w:ind w:firstLine="720"/>
        <w:jc w:val="both"/>
        <w:rPr>
          <w:rFonts w:ascii="Times New Roman" w:hAnsi="Times New Roman" w:cs="Times New Roman"/>
          <w:sz w:val="22"/>
          <w:szCs w:val="22"/>
          <w:lang w:val="en-US"/>
        </w:rPr>
      </w:pPr>
      <w:r w:rsidRPr="008669A7">
        <w:rPr>
          <w:rFonts w:ascii="Times New Roman" w:hAnsi="Times New Roman" w:cs="Times New Roman"/>
          <w:sz w:val="22"/>
          <w:szCs w:val="22"/>
        </w:rPr>
        <w:t>Предложения</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со</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сложным</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дополнением</w:t>
      </w:r>
      <w:r w:rsidRPr="008669A7">
        <w:rPr>
          <w:rFonts w:ascii="Times New Roman" w:hAnsi="Times New Roman" w:cs="Times New Roman"/>
          <w:sz w:val="22"/>
          <w:szCs w:val="22"/>
          <w:lang w:val="en-US"/>
        </w:rPr>
        <w:t xml:space="preserve"> - </w:t>
      </w:r>
      <w:r w:rsidRPr="008669A7">
        <w:rPr>
          <w:rFonts w:ascii="Times New Roman" w:hAnsi="Times New Roman" w:cs="Times New Roman"/>
          <w:sz w:val="22"/>
          <w:szCs w:val="22"/>
          <w:lang w:val="en-US" w:eastAsia="en-US" w:bidi="en-US"/>
        </w:rPr>
        <w:t>Complex Object (I want you to help me. I saw her cross/crossing the road. I want to have my hair cut.).</w:t>
      </w:r>
    </w:p>
    <w:p w:rsidR="00782E82" w:rsidRPr="008669A7" w:rsidRDefault="00782E82" w:rsidP="0002047D">
      <w:pPr>
        <w:spacing w:line="276" w:lineRule="auto"/>
        <w:ind w:firstLine="720"/>
        <w:jc w:val="both"/>
        <w:rPr>
          <w:rFonts w:ascii="Times New Roman" w:hAnsi="Times New Roman" w:cs="Times New Roman"/>
          <w:sz w:val="22"/>
          <w:szCs w:val="22"/>
          <w:lang w:val="en-US"/>
        </w:rPr>
      </w:pPr>
      <w:r w:rsidRPr="008669A7">
        <w:rPr>
          <w:rFonts w:ascii="Times New Roman" w:hAnsi="Times New Roman" w:cs="Times New Roman"/>
          <w:sz w:val="22"/>
          <w:szCs w:val="22"/>
        </w:rPr>
        <w:t>Сложносочинённые</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предложения</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с</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сочинительными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союзами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and, but, or.</w:t>
      </w:r>
    </w:p>
    <w:p w:rsidR="00782E82" w:rsidRPr="008669A7" w:rsidRDefault="00782E82" w:rsidP="0002047D">
      <w:pPr>
        <w:spacing w:line="276" w:lineRule="auto"/>
        <w:ind w:firstLine="720"/>
        <w:jc w:val="both"/>
        <w:rPr>
          <w:rFonts w:ascii="Times New Roman" w:hAnsi="Times New Roman" w:cs="Times New Roman"/>
          <w:sz w:val="22"/>
          <w:szCs w:val="22"/>
          <w:lang w:val="en-US"/>
        </w:rPr>
      </w:pPr>
      <w:r w:rsidRPr="008669A7">
        <w:rPr>
          <w:rFonts w:ascii="Times New Roman" w:hAnsi="Times New Roman" w:cs="Times New Roman"/>
          <w:sz w:val="22"/>
          <w:szCs w:val="22"/>
        </w:rPr>
        <w:t>Сложноподчинённые</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предложения</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с</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союзами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союзными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словами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because, if, when, where, what, why, how.</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Сложноподчинённые предложения с определительными придаточными с союзными словами </w:t>
      </w:r>
      <w:r w:rsidRPr="008669A7">
        <w:rPr>
          <w:rFonts w:ascii="Times New Roman" w:hAnsi="Times New Roman" w:cs="Times New Roman"/>
          <w:sz w:val="22"/>
          <w:szCs w:val="22"/>
          <w:lang w:val="en-US" w:eastAsia="en-US" w:bidi="en-US"/>
        </w:rPr>
        <w:t>who</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which</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that</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Сложноподчинённые предложения с союзными словами </w:t>
      </w:r>
      <w:r w:rsidRPr="008669A7">
        <w:rPr>
          <w:rFonts w:ascii="Times New Roman" w:hAnsi="Times New Roman" w:cs="Times New Roman"/>
          <w:sz w:val="22"/>
          <w:szCs w:val="22"/>
          <w:lang w:val="en-US" w:eastAsia="en-US" w:bidi="en-US"/>
        </w:rPr>
        <w:t>whoever</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whatever</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however</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whenever</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Условные предложения с глаголами в изъявительном наклонении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Conditional</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0, </w:t>
      </w:r>
      <w:r w:rsidRPr="008669A7">
        <w:rPr>
          <w:rFonts w:ascii="Times New Roman" w:hAnsi="Times New Roman" w:cs="Times New Roman"/>
          <w:sz w:val="22"/>
          <w:szCs w:val="22"/>
          <w:lang w:val="en-US" w:eastAsia="en-US" w:bidi="en-US"/>
        </w:rPr>
        <w:t>Conditional</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1) и с глаголами в сослагательном наклонении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Conditional</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II).</w:t>
      </w:r>
    </w:p>
    <w:p w:rsidR="00782E82" w:rsidRPr="008669A7" w:rsidRDefault="00782E82" w:rsidP="0002047D">
      <w:pPr>
        <w:spacing w:line="276" w:lineRule="auto"/>
        <w:ind w:firstLine="720"/>
        <w:jc w:val="both"/>
        <w:rPr>
          <w:rFonts w:ascii="Times New Roman" w:hAnsi="Times New Roman" w:cs="Times New Roman"/>
          <w:sz w:val="22"/>
          <w:szCs w:val="22"/>
          <w:lang w:val="en-US"/>
        </w:rPr>
      </w:pPr>
      <w:r w:rsidRPr="008669A7">
        <w:rPr>
          <w:rFonts w:ascii="Times New Roman" w:hAnsi="Times New Roman" w:cs="Times New Roman"/>
          <w:sz w:val="22"/>
          <w:szCs w:val="22"/>
        </w:rPr>
        <w:t>Все</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типы</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вопросительных</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предложений</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общий</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специальный</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альтернативный</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разделительный</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вопросы</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в</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Present/Past/Future Simple Tense, Present/Past Continuous Tense, Present/Past Perfect Tense, Present Perfect Continuous Tense).</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Модальные глаголы в косвенной речи в настоящем и прошедшем времени.</w:t>
      </w:r>
    </w:p>
    <w:p w:rsidR="00782E82" w:rsidRPr="008669A7" w:rsidRDefault="00782E82" w:rsidP="0002047D">
      <w:pPr>
        <w:spacing w:line="276" w:lineRule="auto"/>
        <w:ind w:firstLine="720"/>
        <w:jc w:val="both"/>
        <w:rPr>
          <w:rFonts w:ascii="Times New Roman" w:hAnsi="Times New Roman" w:cs="Times New Roman"/>
          <w:sz w:val="22"/>
          <w:szCs w:val="22"/>
          <w:lang w:val="en-US"/>
        </w:rPr>
      </w:pPr>
      <w:r w:rsidRPr="008669A7">
        <w:rPr>
          <w:rFonts w:ascii="Times New Roman" w:hAnsi="Times New Roman" w:cs="Times New Roman"/>
          <w:sz w:val="22"/>
          <w:szCs w:val="22"/>
        </w:rPr>
        <w:t>Предложения</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с</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конструкциями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as </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as, not so </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as, both ... and ..., either ... or, neither ... nor.</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Предложения с </w:t>
      </w:r>
      <w:r w:rsidRPr="008669A7">
        <w:rPr>
          <w:rFonts w:ascii="Times New Roman" w:hAnsi="Times New Roman" w:cs="Times New Roman"/>
          <w:sz w:val="22"/>
          <w:szCs w:val="22"/>
          <w:lang w:val="en-US" w:eastAsia="en-US" w:bidi="en-US"/>
        </w:rPr>
        <w:t>I</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wish</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Конструкции с глаголами на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ing</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to</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love</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hate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doing</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smth</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20"/>
        <w:jc w:val="both"/>
        <w:rPr>
          <w:rFonts w:ascii="Times New Roman" w:hAnsi="Times New Roman" w:cs="Times New Roman"/>
          <w:sz w:val="22"/>
          <w:szCs w:val="22"/>
          <w:lang w:val="en-US"/>
        </w:rPr>
      </w:pPr>
      <w:r w:rsidRPr="008669A7">
        <w:rPr>
          <w:rFonts w:ascii="Times New Roman" w:hAnsi="Times New Roman" w:cs="Times New Roman"/>
          <w:sz w:val="22"/>
          <w:szCs w:val="22"/>
        </w:rPr>
        <w:t>Конструкции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с</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глаголами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to stop, to remember, to forget </w:t>
      </w:r>
      <w:r w:rsidRPr="008669A7">
        <w:rPr>
          <w:rFonts w:ascii="Times New Roman" w:hAnsi="Times New Roman" w:cs="Times New Roman"/>
          <w:sz w:val="22"/>
          <w:szCs w:val="22"/>
          <w:lang w:val="en-US"/>
        </w:rPr>
        <w:t>(</w:t>
      </w:r>
      <w:r w:rsidRPr="008669A7">
        <w:rPr>
          <w:rFonts w:ascii="Times New Roman" w:hAnsi="Times New Roman" w:cs="Times New Roman"/>
          <w:sz w:val="22"/>
          <w:szCs w:val="22"/>
        </w:rPr>
        <w:t>разница</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в</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значении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to stop doing smth </w:t>
      </w:r>
      <w:r w:rsidRPr="008669A7">
        <w:rPr>
          <w:rFonts w:ascii="Times New Roman" w:hAnsi="Times New Roman" w:cs="Times New Roman"/>
          <w:sz w:val="22"/>
          <w:szCs w:val="22"/>
        </w:rPr>
        <w:t>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to stop to do smth).</w:t>
      </w:r>
    </w:p>
    <w:p w:rsidR="00782E82" w:rsidRPr="008669A7" w:rsidRDefault="00782E82" w:rsidP="0002047D">
      <w:pPr>
        <w:spacing w:line="276" w:lineRule="auto"/>
        <w:ind w:firstLine="720"/>
        <w:jc w:val="both"/>
        <w:rPr>
          <w:rFonts w:ascii="Times New Roman" w:hAnsi="Times New Roman" w:cs="Times New Roman"/>
          <w:sz w:val="22"/>
          <w:szCs w:val="22"/>
          <w:lang w:val="en-US"/>
        </w:rPr>
      </w:pPr>
      <w:r w:rsidRPr="008669A7">
        <w:rPr>
          <w:rFonts w:ascii="Times New Roman" w:hAnsi="Times New Roman" w:cs="Times New Roman"/>
          <w:sz w:val="22"/>
          <w:szCs w:val="22"/>
        </w:rPr>
        <w:t>Конструкция</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It takes me ... to do smth.</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Конструкция </w:t>
      </w:r>
      <w:r w:rsidRPr="008669A7">
        <w:rPr>
          <w:rFonts w:ascii="Times New Roman" w:hAnsi="Times New Roman" w:cs="Times New Roman"/>
          <w:sz w:val="22"/>
          <w:szCs w:val="22"/>
          <w:lang w:val="en-US" w:eastAsia="en-US" w:bidi="en-US"/>
        </w:rPr>
        <w:t>used</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to</w:t>
      </w:r>
      <w:r w:rsidRPr="008669A7">
        <w:rPr>
          <w:rFonts w:ascii="Times New Roman" w:hAnsi="Times New Roman" w:cs="Times New Roman"/>
          <w:sz w:val="22"/>
          <w:szCs w:val="22"/>
          <w:lang w:eastAsia="en-US" w:bidi="en-US"/>
        </w:rPr>
        <w:t xml:space="preserve"> + </w:t>
      </w:r>
      <w:r w:rsidRPr="008669A7">
        <w:rPr>
          <w:rFonts w:ascii="Times New Roman" w:hAnsi="Times New Roman" w:cs="Times New Roman"/>
          <w:sz w:val="22"/>
          <w:szCs w:val="22"/>
        </w:rPr>
        <w:t>инфинитив глагола.</w:t>
      </w:r>
    </w:p>
    <w:p w:rsidR="00782E82" w:rsidRPr="008669A7" w:rsidRDefault="00782E82" w:rsidP="0002047D">
      <w:pPr>
        <w:spacing w:line="276" w:lineRule="auto"/>
        <w:ind w:firstLine="720"/>
        <w:jc w:val="both"/>
        <w:rPr>
          <w:rFonts w:ascii="Times New Roman" w:hAnsi="Times New Roman" w:cs="Times New Roman"/>
          <w:sz w:val="22"/>
          <w:szCs w:val="22"/>
          <w:lang w:val="en-US"/>
        </w:rPr>
      </w:pPr>
      <w:r w:rsidRPr="008669A7">
        <w:rPr>
          <w:rFonts w:ascii="Times New Roman" w:hAnsi="Times New Roman" w:cs="Times New Roman"/>
          <w:sz w:val="22"/>
          <w:szCs w:val="22"/>
        </w:rPr>
        <w:t>Конструкции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be/get used to smth, be/get used to doing smth.</w:t>
      </w:r>
    </w:p>
    <w:p w:rsidR="00782E82" w:rsidRPr="008669A7" w:rsidRDefault="00782E82" w:rsidP="0002047D">
      <w:pPr>
        <w:spacing w:line="276" w:lineRule="auto"/>
        <w:ind w:firstLine="720"/>
        <w:jc w:val="both"/>
        <w:rPr>
          <w:rFonts w:ascii="Times New Roman" w:hAnsi="Times New Roman" w:cs="Times New Roman"/>
          <w:sz w:val="22"/>
          <w:szCs w:val="22"/>
          <w:lang w:val="en-US"/>
        </w:rPr>
      </w:pPr>
      <w:r w:rsidRPr="008669A7">
        <w:rPr>
          <w:rFonts w:ascii="Times New Roman" w:hAnsi="Times New Roman" w:cs="Times New Roman"/>
          <w:sz w:val="22"/>
          <w:szCs w:val="22"/>
        </w:rPr>
        <w:t>Конструкции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I prefer, I’d prefer, I’d rather prefer, </w:t>
      </w:r>
      <w:r w:rsidRPr="008669A7">
        <w:rPr>
          <w:rFonts w:ascii="Times New Roman" w:hAnsi="Times New Roman" w:cs="Times New Roman"/>
          <w:sz w:val="22"/>
          <w:szCs w:val="22"/>
        </w:rPr>
        <w:t>выражающие</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предпочтение</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а</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также</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конструкции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I’d rather, You’d better.</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Подлежащее, выраженное собирательным существительным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family</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police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и его согласование со сказуемым.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Глаголы (правильные и неправильные) в видовременных формах действительного залога в изъявительном наклонении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Present</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Past</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Future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Simple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Tense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Present</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Past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Continuous</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Tense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Present</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Past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Perfect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Tense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Present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Perfect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Continuous</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Tense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Future</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in</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the</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Past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Tense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и наиболее употребительных формах страдательного залога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Present</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Past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Simple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Passive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Present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Perfect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Passive</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20"/>
        <w:jc w:val="both"/>
        <w:rPr>
          <w:rFonts w:ascii="Times New Roman" w:hAnsi="Times New Roman" w:cs="Times New Roman"/>
          <w:sz w:val="22"/>
          <w:szCs w:val="22"/>
          <w:lang w:val="en-US"/>
        </w:rPr>
      </w:pPr>
      <w:r w:rsidRPr="008669A7">
        <w:rPr>
          <w:rFonts w:ascii="Times New Roman" w:hAnsi="Times New Roman" w:cs="Times New Roman"/>
          <w:sz w:val="22"/>
          <w:szCs w:val="22"/>
        </w:rPr>
        <w:t>Конструкция</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to be going to, </w:t>
      </w:r>
      <w:r w:rsidRPr="008669A7">
        <w:rPr>
          <w:rFonts w:ascii="Times New Roman" w:hAnsi="Times New Roman" w:cs="Times New Roman"/>
          <w:sz w:val="22"/>
          <w:szCs w:val="22"/>
        </w:rPr>
        <w:t>формы</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Future Simple Tense </w:t>
      </w:r>
      <w:r w:rsidRPr="008669A7">
        <w:rPr>
          <w:rFonts w:ascii="Times New Roman" w:hAnsi="Times New Roman" w:cs="Times New Roman"/>
          <w:sz w:val="22"/>
          <w:szCs w:val="22"/>
        </w:rPr>
        <w:t>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Present Continuous Tense </w:t>
      </w:r>
      <w:r w:rsidRPr="008669A7">
        <w:rPr>
          <w:rFonts w:ascii="Times New Roman" w:hAnsi="Times New Roman" w:cs="Times New Roman"/>
          <w:sz w:val="22"/>
          <w:szCs w:val="22"/>
        </w:rPr>
        <w:t>для</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выражения</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будущего</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действия</w:t>
      </w:r>
      <w:r w:rsidRPr="008669A7">
        <w:rPr>
          <w:rFonts w:ascii="Times New Roman" w:hAnsi="Times New Roman" w:cs="Times New Roman"/>
          <w:sz w:val="22"/>
          <w:szCs w:val="22"/>
          <w:lang w:val="en-US"/>
        </w:rPr>
        <w:t>.</w:t>
      </w:r>
    </w:p>
    <w:p w:rsidR="00782E82" w:rsidRPr="008669A7" w:rsidRDefault="00782E82" w:rsidP="0002047D">
      <w:pPr>
        <w:spacing w:line="276" w:lineRule="auto"/>
        <w:ind w:firstLine="720"/>
        <w:jc w:val="both"/>
        <w:rPr>
          <w:rFonts w:ascii="Times New Roman" w:hAnsi="Times New Roman" w:cs="Times New Roman"/>
          <w:sz w:val="22"/>
          <w:szCs w:val="22"/>
          <w:lang w:val="en-US"/>
        </w:rPr>
      </w:pPr>
      <w:r w:rsidRPr="008669A7">
        <w:rPr>
          <w:rFonts w:ascii="Times New Roman" w:hAnsi="Times New Roman" w:cs="Times New Roman"/>
          <w:sz w:val="22"/>
          <w:szCs w:val="22"/>
        </w:rPr>
        <w:t>Модальные</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глаголы</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их</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эквиваленты</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(can/be able to, could, must/have to, may, might, should, shall, would, will, need).</w:t>
      </w:r>
    </w:p>
    <w:p w:rsidR="00782E82" w:rsidRPr="008669A7" w:rsidRDefault="00782E82" w:rsidP="0002047D">
      <w:pPr>
        <w:spacing w:line="276" w:lineRule="auto"/>
        <w:ind w:firstLine="720"/>
        <w:jc w:val="both"/>
        <w:rPr>
          <w:rFonts w:ascii="Times New Roman" w:hAnsi="Times New Roman" w:cs="Times New Roman"/>
          <w:sz w:val="22"/>
          <w:szCs w:val="22"/>
          <w:lang w:val="en-US"/>
        </w:rPr>
      </w:pPr>
      <w:r w:rsidRPr="008669A7">
        <w:rPr>
          <w:rFonts w:ascii="Times New Roman" w:hAnsi="Times New Roman" w:cs="Times New Roman"/>
          <w:sz w:val="22"/>
          <w:szCs w:val="22"/>
        </w:rPr>
        <w:t>Неличные</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формы</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глагола</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 </w:t>
      </w:r>
      <w:r w:rsidRPr="008669A7">
        <w:rPr>
          <w:rFonts w:ascii="Times New Roman" w:hAnsi="Times New Roman" w:cs="Times New Roman"/>
          <w:sz w:val="22"/>
          <w:szCs w:val="22"/>
        </w:rPr>
        <w:t>инфинитив</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герундий</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причастие</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(Participle </w:t>
      </w:r>
      <w:r w:rsidRPr="008669A7">
        <w:rPr>
          <w:rFonts w:ascii="Times New Roman" w:hAnsi="Times New Roman" w:cs="Times New Roman"/>
          <w:sz w:val="22"/>
          <w:szCs w:val="22"/>
          <w:lang w:val="en-US"/>
        </w:rPr>
        <w:t xml:space="preserve">1 </w:t>
      </w:r>
      <w:r w:rsidRPr="008669A7">
        <w:rPr>
          <w:rFonts w:ascii="Times New Roman" w:hAnsi="Times New Roman" w:cs="Times New Roman"/>
          <w:sz w:val="22"/>
          <w:szCs w:val="22"/>
        </w:rPr>
        <w:t>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Participle </w:t>
      </w:r>
      <w:r w:rsidRPr="008669A7">
        <w:rPr>
          <w:rFonts w:ascii="Times New Roman" w:hAnsi="Times New Roman" w:cs="Times New Roman"/>
          <w:sz w:val="22"/>
          <w:szCs w:val="22"/>
          <w:lang w:val="en-US"/>
        </w:rPr>
        <w:t xml:space="preserve">II), </w:t>
      </w:r>
      <w:r w:rsidRPr="008669A7">
        <w:rPr>
          <w:rFonts w:ascii="Times New Roman" w:hAnsi="Times New Roman" w:cs="Times New Roman"/>
          <w:sz w:val="22"/>
          <w:szCs w:val="22"/>
        </w:rPr>
        <w:t>причастия</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в</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функции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определения</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(Participle </w:t>
      </w:r>
      <w:r w:rsidRPr="008669A7">
        <w:rPr>
          <w:rFonts w:ascii="Times New Roman" w:hAnsi="Times New Roman" w:cs="Times New Roman"/>
          <w:sz w:val="22"/>
          <w:szCs w:val="22"/>
          <w:lang w:val="en-US"/>
        </w:rPr>
        <w:t xml:space="preserve">I - </w:t>
      </w:r>
      <w:r w:rsidRPr="008669A7">
        <w:rPr>
          <w:rFonts w:ascii="Times New Roman" w:hAnsi="Times New Roman" w:cs="Times New Roman"/>
          <w:sz w:val="22"/>
          <w:szCs w:val="22"/>
          <w:lang w:val="en-US" w:eastAsia="en-US" w:bidi="en-US"/>
        </w:rPr>
        <w:t xml:space="preserve">a playing child, Participle </w:t>
      </w:r>
      <w:r w:rsidRPr="008669A7">
        <w:rPr>
          <w:rFonts w:ascii="Times New Roman" w:hAnsi="Times New Roman" w:cs="Times New Roman"/>
          <w:sz w:val="22"/>
          <w:szCs w:val="22"/>
          <w:lang w:val="en-US"/>
        </w:rPr>
        <w:t xml:space="preserve">II - </w:t>
      </w:r>
      <w:r w:rsidRPr="008669A7">
        <w:rPr>
          <w:rFonts w:ascii="Times New Roman" w:hAnsi="Times New Roman" w:cs="Times New Roman"/>
          <w:sz w:val="22"/>
          <w:szCs w:val="22"/>
          <w:lang w:val="en-US" w:eastAsia="en-US" w:bidi="en-US"/>
        </w:rPr>
        <w:t>a written text).</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Определённый, неопределённый и нулевой артикли.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Имена существительные во множественном числе, образованных по правилу, и исключения.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Неисчисляемые имена существительные, имеющие форму только множественного числа.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Притяжательный падеж имён существительных.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Имена прилагательные и наречия в положительной, сравнительной и превосходной степенях, образованные по правилу, и исключения.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Порядок следования нескольких прилагательных (мнение - размер - возраст - цвет - </w:t>
      </w:r>
      <w:r w:rsidRPr="008669A7">
        <w:rPr>
          <w:rFonts w:ascii="Times New Roman" w:hAnsi="Times New Roman" w:cs="Times New Roman"/>
          <w:sz w:val="22"/>
          <w:szCs w:val="22"/>
        </w:rPr>
        <w:lastRenderedPageBreak/>
        <w:t>происхождение).</w:t>
      </w:r>
    </w:p>
    <w:p w:rsidR="00782E82" w:rsidRPr="008669A7" w:rsidRDefault="00782E82" w:rsidP="0002047D">
      <w:pPr>
        <w:spacing w:line="276" w:lineRule="auto"/>
        <w:ind w:firstLine="720"/>
        <w:jc w:val="both"/>
        <w:rPr>
          <w:rFonts w:ascii="Times New Roman" w:hAnsi="Times New Roman" w:cs="Times New Roman"/>
          <w:sz w:val="22"/>
          <w:szCs w:val="22"/>
          <w:lang w:val="en-US"/>
        </w:rPr>
      </w:pPr>
      <w:r w:rsidRPr="008669A7">
        <w:rPr>
          <w:rFonts w:ascii="Times New Roman" w:hAnsi="Times New Roman" w:cs="Times New Roman"/>
          <w:sz w:val="22"/>
          <w:szCs w:val="22"/>
        </w:rPr>
        <w:t>Слова</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выражающие</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количество</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(many/much, little/a little, few</w:t>
      </w:r>
      <w:r w:rsidRPr="008669A7">
        <w:rPr>
          <w:rFonts w:ascii="Times New Roman" w:hAnsi="Times New Roman" w:cs="Times New Roman"/>
          <w:sz w:val="22"/>
          <w:szCs w:val="22"/>
          <w:lang w:val="en-US"/>
        </w:rPr>
        <w:t>/</w:t>
      </w:r>
      <w:r w:rsidRPr="008669A7">
        <w:rPr>
          <w:rFonts w:ascii="Times New Roman" w:hAnsi="Times New Roman" w:cs="Times New Roman"/>
          <w:sz w:val="22"/>
          <w:szCs w:val="22"/>
        </w:rPr>
        <w:t>а</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few, a lot of).</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nobody</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nothing</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Количественные и порядковые числительные.</w:t>
      </w:r>
    </w:p>
    <w:p w:rsidR="006A2245" w:rsidRPr="008669A7" w:rsidRDefault="00782E82" w:rsidP="006A224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Предлоги места, времени, направления, предлоги, употребляемые с глаголами в страдательном залоге.</w:t>
      </w:r>
    </w:p>
    <w:p w:rsidR="00782E82" w:rsidRPr="008669A7" w:rsidRDefault="00782E82" w:rsidP="006A224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Социокультурные знания и умения.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Владение основными сведениями о социокультурном портрете и культурном наследии страны/стран, говорящих на английском языке.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782E82" w:rsidRPr="008669A7" w:rsidRDefault="00782E82" w:rsidP="006A2245">
      <w:pPr>
        <w:tabs>
          <w:tab w:val="left" w:pos="1566"/>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Компенсаторные умения.</w:t>
      </w:r>
    </w:p>
    <w:p w:rsidR="00782E82" w:rsidRPr="008669A7" w:rsidRDefault="00782E82" w:rsidP="006A224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Овладение компенсаторными умениями, позволяющими в случае сбоя </w:t>
      </w:r>
      <w:r w:rsidR="006A2245" w:rsidRPr="008669A7">
        <w:rPr>
          <w:rFonts w:ascii="Times New Roman" w:hAnsi="Times New Roman" w:cs="Times New Roman"/>
          <w:sz w:val="22"/>
          <w:szCs w:val="22"/>
        </w:rPr>
        <w:t xml:space="preserve"> </w:t>
      </w:r>
      <w:r w:rsidRPr="008669A7">
        <w:rPr>
          <w:rFonts w:ascii="Times New Roman" w:hAnsi="Times New Roman" w:cs="Times New Roman"/>
          <w:sz w:val="22"/>
          <w:szCs w:val="22"/>
        </w:rPr>
        <w:t>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22EA0" w:rsidRPr="008669A7" w:rsidRDefault="00F22EA0" w:rsidP="0002047D">
      <w:pPr>
        <w:spacing w:line="276" w:lineRule="auto"/>
        <w:ind w:firstLine="720"/>
        <w:jc w:val="both"/>
        <w:rPr>
          <w:rFonts w:ascii="Times New Roman" w:hAnsi="Times New Roman" w:cs="Times New Roman"/>
          <w:sz w:val="22"/>
          <w:szCs w:val="22"/>
        </w:rPr>
      </w:pPr>
    </w:p>
    <w:p w:rsidR="00782E82" w:rsidRPr="008669A7" w:rsidRDefault="00782E82" w:rsidP="0002047D">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Содержание обучения в 11 классе.</w:t>
      </w:r>
    </w:p>
    <w:p w:rsidR="00782E82" w:rsidRPr="008669A7" w:rsidRDefault="00782E82" w:rsidP="00DB5175">
      <w:pPr>
        <w:tabs>
          <w:tab w:val="left" w:pos="1591"/>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Коммуникативные умения.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Повседневная жизнь семьи. Межличностные отношения в семье, с друзьями и знакомыми. Конфликтные ситуации, их предупреждение и разрешение.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Внешность и характеристика человека, литературного персонажа.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Здоровый образ жизни и забота о здоровье: режим труда и отдыха, спорт, сбалансированное питание, посещение врача. Отказ от вредных привычек.</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w:t>
      </w:r>
      <w:r w:rsidRPr="008669A7">
        <w:rPr>
          <w:rFonts w:ascii="Times New Roman" w:hAnsi="Times New Roman" w:cs="Times New Roman"/>
          <w:sz w:val="22"/>
          <w:szCs w:val="22"/>
        </w:rPr>
        <w:lastRenderedPageBreak/>
        <w:t>профессии. Альтернативы в продолжении образования.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Место иностранного языка в повседневной жизни и профессиональной деятельности в современном мире.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Роль спорта в современной жизни: виды спорта, экстремальный спорт, спортивные соревнования, Олимпийские игры.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Туризм. Виды отдыха. Экотуризм. Путешествия по России и зарубежным странам.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Вселенная и человек. Природа. Проблемы экологии. Защита окружающей среды. Проживание в городской/сельской местности.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782E82" w:rsidRPr="008669A7" w:rsidRDefault="00782E82" w:rsidP="003A4065">
      <w:pPr>
        <w:tabs>
          <w:tab w:val="left" w:pos="1767"/>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Говорение.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Объём диалога - до 9 реплик со стороны каждого собеседника.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коммуникативных умений монологической речи: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создание устных связных монологических высказываний с использованием основных коммуникативных типов речи: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повествование/сообщение;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рассуждение;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устное представление (презентация) результатов выполненной проектной работы.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Объём монологического высказывания - 14-15 фраз.</w:t>
      </w:r>
    </w:p>
    <w:p w:rsidR="00782E82" w:rsidRPr="008669A7" w:rsidRDefault="00782E82" w:rsidP="003A4065">
      <w:pPr>
        <w:tabs>
          <w:tab w:val="left" w:pos="1791"/>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Аудирование.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коммуникативных умений аудирования: понимание на слух</w:t>
      </w:r>
    </w:p>
    <w:p w:rsidR="00782E82" w:rsidRPr="008669A7" w:rsidRDefault="00782E82" w:rsidP="0002047D">
      <w:pPr>
        <w:tabs>
          <w:tab w:val="left" w:pos="1373"/>
        </w:tabs>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8669A7">
        <w:rPr>
          <w:rFonts w:ascii="Times New Roman" w:hAnsi="Times New Roman" w:cs="Times New Roman"/>
          <w:sz w:val="22"/>
          <w:szCs w:val="22"/>
        </w:rPr>
        <w:tab/>
        <w:t>с пониманием основного содержания, с пониманием</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нужной/интересующей/запрашиваемой информации.</w:t>
      </w:r>
    </w:p>
    <w:p w:rsidR="00782E82" w:rsidRPr="008669A7" w:rsidRDefault="00782E82" w:rsidP="003A4065">
      <w:pPr>
        <w:tabs>
          <w:tab w:val="left" w:pos="4358"/>
          <w:tab w:val="left" w:pos="805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Аудирование с пониманием основного содержания текста предполагает умение определять основную тему/идею и главные факты/с</w:t>
      </w:r>
      <w:r w:rsidR="003A4065" w:rsidRPr="008669A7">
        <w:rPr>
          <w:rFonts w:ascii="Times New Roman" w:hAnsi="Times New Roman" w:cs="Times New Roman"/>
          <w:sz w:val="22"/>
          <w:szCs w:val="22"/>
        </w:rPr>
        <w:t xml:space="preserve">обытия в воспринимаемом на слух тексте, отделять главную информацию </w:t>
      </w:r>
      <w:r w:rsidRPr="008669A7">
        <w:rPr>
          <w:rFonts w:ascii="Times New Roman" w:hAnsi="Times New Roman" w:cs="Times New Roman"/>
          <w:sz w:val="22"/>
          <w:szCs w:val="22"/>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Языковая сложность текстов для аудирования должна соответствовать пороговому уровню (В1 - пороговый уровень по общеевропейской шкале).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Время звучания текста/текстов для аудирования - до 2,5 минуты.</w:t>
      </w:r>
    </w:p>
    <w:p w:rsidR="00782E82" w:rsidRPr="008669A7" w:rsidRDefault="00782E82" w:rsidP="003A4065">
      <w:pPr>
        <w:tabs>
          <w:tab w:val="left" w:pos="1767"/>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Смысловое чтение.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Чтение несплошных текстов (таблиц, диаграмм, графиков и других) и понимание представленной в них информации.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Языковая сложность текстов для чтения должна соответствовать пороговому уровню (В1 - пороговый уровень по общеевропейской шкале).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Объём текста/текстов для чтения - до 600-800 слов.</w:t>
      </w:r>
    </w:p>
    <w:p w:rsidR="00782E82" w:rsidRPr="008669A7" w:rsidRDefault="00782E82" w:rsidP="003A4065">
      <w:pPr>
        <w:tabs>
          <w:tab w:val="left" w:pos="1758"/>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Письменная речь.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умений письменной речи: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заполнение анкет и формуляров в соответствии с нормами, принятыми в стране/странах изучаемого языка;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написание резюме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CV</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с сообщением основных сведений о себе в соответствии с нормами, принятыми в стране/странах изучаемого языка;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заполнение таблицы: краткая фиксация содержания прочитанного/ прослушанного текста или дополнение информации в таблице;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письменное предоставление результатов выполненной проектной работы, в том числе в форме презентации, объём - до 180 слов.</w:t>
      </w:r>
    </w:p>
    <w:p w:rsidR="00782E82" w:rsidRPr="008669A7" w:rsidRDefault="00782E82" w:rsidP="003A4065">
      <w:pPr>
        <w:tabs>
          <w:tab w:val="left" w:pos="1577"/>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Языковые знания и навыки.</w:t>
      </w:r>
    </w:p>
    <w:p w:rsidR="00782E82" w:rsidRPr="008669A7" w:rsidRDefault="00782E82" w:rsidP="003A4065">
      <w:pPr>
        <w:tabs>
          <w:tab w:val="left" w:pos="1774"/>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Фонетическая сторона речи.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782E82" w:rsidRPr="008669A7" w:rsidRDefault="00782E82" w:rsidP="003A4065">
      <w:pPr>
        <w:tabs>
          <w:tab w:val="left" w:pos="1774"/>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Орфография и пунктуация.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Правильное написание изученных слов.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782E82" w:rsidRPr="008669A7" w:rsidRDefault="00782E82" w:rsidP="0002047D">
      <w:pPr>
        <w:pStyle w:val="101"/>
        <w:shd w:val="clear" w:color="auto" w:fill="auto"/>
        <w:spacing w:before="0" w:line="276" w:lineRule="auto"/>
        <w:rPr>
          <w:rFonts w:ascii="Times New Roman" w:hAnsi="Times New Roman" w:cs="Times New Roman"/>
          <w:sz w:val="22"/>
          <w:szCs w:val="22"/>
        </w:rPr>
      </w:pPr>
      <w:r w:rsidRPr="008669A7">
        <w:rPr>
          <w:rFonts w:ascii="Times New Roman" w:hAnsi="Times New Roman" w:cs="Times New Roman"/>
          <w:sz w:val="22"/>
          <w:szCs w:val="22"/>
        </w:rPr>
        <w:t>Профаммн - 03</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782E82" w:rsidRPr="008669A7" w:rsidRDefault="00782E82" w:rsidP="003A4065">
      <w:pPr>
        <w:tabs>
          <w:tab w:val="left" w:pos="1798"/>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Лексическая сторона речи.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Основные способы словообразования: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аффиксация: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образование глаголов при помощи префиксов </w:t>
      </w:r>
      <w:r w:rsidRPr="008669A7">
        <w:rPr>
          <w:rFonts w:ascii="Times New Roman" w:hAnsi="Times New Roman" w:cs="Times New Roman"/>
          <w:sz w:val="22"/>
          <w:szCs w:val="22"/>
          <w:lang w:val="en-US" w:eastAsia="en-US" w:bidi="en-US"/>
        </w:rPr>
        <w:t>dis</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mis</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re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over</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under</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и суффиксов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ise</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ize</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en</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образование имён существительных при помощи префиксов </w:t>
      </w:r>
      <w:r w:rsidRPr="008669A7">
        <w:rPr>
          <w:rFonts w:ascii="Times New Roman" w:hAnsi="Times New Roman" w:cs="Times New Roman"/>
          <w:sz w:val="22"/>
          <w:szCs w:val="22"/>
          <w:lang w:val="en-US" w:eastAsia="en-US" w:bidi="en-US"/>
        </w:rPr>
        <w:t>un</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in</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im</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il</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ir</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и суффиксов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ance</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ence</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er</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or</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ing</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ist</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ity</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ment</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ness</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sion</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tion</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ship</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образование имён прилагательных при помощи префиксов </w:t>
      </w:r>
      <w:r w:rsidRPr="008669A7">
        <w:rPr>
          <w:rFonts w:ascii="Times New Roman" w:hAnsi="Times New Roman" w:cs="Times New Roman"/>
          <w:sz w:val="22"/>
          <w:szCs w:val="22"/>
          <w:lang w:val="en-US" w:eastAsia="en-US" w:bidi="en-US"/>
        </w:rPr>
        <w:t>un</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in</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im</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il</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ir</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inter</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non</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post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pre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и суффиксов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able</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ible</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al</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ed</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ese</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ful</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ian</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an</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ical</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ing</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ish</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ive</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less</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ly</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ous</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y</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образование наречий при помощи префиксов </w:t>
      </w:r>
      <w:r w:rsidRPr="008669A7">
        <w:rPr>
          <w:rFonts w:ascii="Times New Roman" w:hAnsi="Times New Roman" w:cs="Times New Roman"/>
          <w:sz w:val="22"/>
          <w:szCs w:val="22"/>
          <w:lang w:val="en-US" w:eastAsia="en-US" w:bidi="en-US"/>
        </w:rPr>
        <w:t>un</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in</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im</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il</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ir</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и суффикса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ly</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образование числительных при помощи суффиксов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teen</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ty</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th</w:t>
      </w:r>
      <w:r w:rsidRPr="008669A7">
        <w:rPr>
          <w:rFonts w:ascii="Times New Roman" w:hAnsi="Times New Roman" w:cs="Times New Roman"/>
          <w:sz w:val="22"/>
          <w:szCs w:val="22"/>
          <w:lang w:eastAsia="en-US" w:bidi="en-US"/>
        </w:rPr>
        <w:t>;</w:t>
      </w:r>
    </w:p>
    <w:p w:rsidR="00782E82" w:rsidRPr="008669A7" w:rsidRDefault="003A4065" w:rsidP="003A0A8E">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словосложение:</w:t>
      </w:r>
      <w:r w:rsidR="003A0A8E" w:rsidRPr="008669A7">
        <w:rPr>
          <w:rFonts w:ascii="Times New Roman" w:hAnsi="Times New Roman" w:cs="Times New Roman"/>
          <w:sz w:val="22"/>
          <w:szCs w:val="22"/>
        </w:rPr>
        <w:t xml:space="preserve"> </w:t>
      </w:r>
      <w:r w:rsidRPr="008669A7">
        <w:rPr>
          <w:rFonts w:ascii="Times New Roman" w:hAnsi="Times New Roman" w:cs="Times New Roman"/>
          <w:sz w:val="22"/>
          <w:szCs w:val="22"/>
        </w:rPr>
        <w:t xml:space="preserve">образование </w:t>
      </w:r>
      <w:r w:rsidR="00782E82" w:rsidRPr="008669A7">
        <w:rPr>
          <w:rFonts w:ascii="Times New Roman" w:hAnsi="Times New Roman" w:cs="Times New Roman"/>
          <w:sz w:val="22"/>
          <w:szCs w:val="22"/>
        </w:rPr>
        <w:t>сложных</w:t>
      </w:r>
      <w:r w:rsidR="00782E82" w:rsidRPr="008669A7">
        <w:rPr>
          <w:rFonts w:ascii="Times New Roman" w:hAnsi="Times New Roman" w:cs="Times New Roman"/>
          <w:sz w:val="22"/>
          <w:szCs w:val="22"/>
        </w:rPr>
        <w:tab/>
        <w:t>с</w:t>
      </w:r>
      <w:r w:rsidRPr="008669A7">
        <w:rPr>
          <w:rFonts w:ascii="Times New Roman" w:hAnsi="Times New Roman" w:cs="Times New Roman"/>
          <w:sz w:val="22"/>
          <w:szCs w:val="22"/>
        </w:rPr>
        <w:t xml:space="preserve">уществительных путём соединения основ </w:t>
      </w:r>
      <w:r w:rsidR="00782E82" w:rsidRPr="008669A7">
        <w:rPr>
          <w:rFonts w:ascii="Times New Roman" w:hAnsi="Times New Roman" w:cs="Times New Roman"/>
          <w:sz w:val="22"/>
          <w:szCs w:val="22"/>
        </w:rPr>
        <w:t xml:space="preserve">существительных </w:t>
      </w:r>
      <w:r w:rsidR="00782E82" w:rsidRPr="008669A7">
        <w:rPr>
          <w:rFonts w:ascii="Times New Roman" w:hAnsi="Times New Roman" w:cs="Times New Roman"/>
          <w:sz w:val="22"/>
          <w:szCs w:val="22"/>
          <w:lang w:eastAsia="en-US" w:bidi="en-US"/>
        </w:rPr>
        <w:t>(</w:t>
      </w:r>
      <w:r w:rsidR="00782E82" w:rsidRPr="008669A7">
        <w:rPr>
          <w:rFonts w:ascii="Times New Roman" w:hAnsi="Times New Roman" w:cs="Times New Roman"/>
          <w:sz w:val="22"/>
          <w:szCs w:val="22"/>
          <w:lang w:val="en-US" w:eastAsia="en-US" w:bidi="en-US"/>
        </w:rPr>
        <w:t>football</w:t>
      </w:r>
      <w:r w:rsidR="00782E82"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 xml:space="preserve">образование сложных существительных путём соединения основы прилагательного с основой существительного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blue</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bell</w:t>
      </w:r>
      <w:r w:rsidRPr="008669A7">
        <w:rPr>
          <w:rFonts w:ascii="Times New Roman" w:hAnsi="Times New Roman" w:cs="Times New Roman"/>
          <w:sz w:val="22"/>
          <w:szCs w:val="22"/>
          <w:lang w:eastAsia="en-US" w:bidi="en-US"/>
        </w:rPr>
        <w:t>);</w:t>
      </w:r>
    </w:p>
    <w:p w:rsidR="00782E82" w:rsidRPr="008669A7" w:rsidRDefault="003A4065" w:rsidP="003A4065">
      <w:pPr>
        <w:tabs>
          <w:tab w:val="right" w:pos="3570"/>
          <w:tab w:val="left" w:pos="3834"/>
          <w:tab w:val="right" w:pos="9744"/>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 xml:space="preserve">образование </w:t>
      </w:r>
      <w:r w:rsidR="00782E82" w:rsidRPr="008669A7">
        <w:rPr>
          <w:rFonts w:ascii="Times New Roman" w:hAnsi="Times New Roman" w:cs="Times New Roman"/>
          <w:sz w:val="22"/>
          <w:szCs w:val="22"/>
        </w:rPr>
        <w:t>сложных</w:t>
      </w:r>
      <w:r w:rsidR="00782E82" w:rsidRPr="008669A7">
        <w:rPr>
          <w:rFonts w:ascii="Times New Roman" w:hAnsi="Times New Roman" w:cs="Times New Roman"/>
          <w:sz w:val="22"/>
          <w:szCs w:val="22"/>
        </w:rPr>
        <w:tab/>
        <w:t>с</w:t>
      </w:r>
      <w:r w:rsidRPr="008669A7">
        <w:rPr>
          <w:rFonts w:ascii="Times New Roman" w:hAnsi="Times New Roman" w:cs="Times New Roman"/>
          <w:sz w:val="22"/>
          <w:szCs w:val="22"/>
        </w:rPr>
        <w:t xml:space="preserve">уществительных путём соединения основ </w:t>
      </w:r>
      <w:r w:rsidR="00782E82" w:rsidRPr="008669A7">
        <w:rPr>
          <w:rFonts w:ascii="Times New Roman" w:hAnsi="Times New Roman" w:cs="Times New Roman"/>
          <w:sz w:val="22"/>
          <w:szCs w:val="22"/>
        </w:rPr>
        <w:t xml:space="preserve">существительных с предлогом </w:t>
      </w:r>
      <w:r w:rsidR="00782E82" w:rsidRPr="008669A7">
        <w:rPr>
          <w:rFonts w:ascii="Times New Roman" w:hAnsi="Times New Roman" w:cs="Times New Roman"/>
          <w:sz w:val="22"/>
          <w:szCs w:val="22"/>
          <w:lang w:eastAsia="en-US" w:bidi="en-US"/>
        </w:rPr>
        <w:t>(</w:t>
      </w:r>
      <w:r w:rsidR="00782E82" w:rsidRPr="008669A7">
        <w:rPr>
          <w:rFonts w:ascii="Times New Roman" w:hAnsi="Times New Roman" w:cs="Times New Roman"/>
          <w:sz w:val="22"/>
          <w:szCs w:val="22"/>
          <w:lang w:val="en-US" w:eastAsia="en-US" w:bidi="en-US"/>
        </w:rPr>
        <w:t>father</w:t>
      </w:r>
      <w:r w:rsidR="00782E82" w:rsidRPr="008669A7">
        <w:rPr>
          <w:rFonts w:ascii="Times New Roman" w:hAnsi="Times New Roman" w:cs="Times New Roman"/>
          <w:sz w:val="22"/>
          <w:szCs w:val="22"/>
          <w:lang w:eastAsia="en-US" w:bidi="en-US"/>
        </w:rPr>
        <w:t>-</w:t>
      </w:r>
      <w:r w:rsidR="00782E82" w:rsidRPr="008669A7">
        <w:rPr>
          <w:rFonts w:ascii="Times New Roman" w:hAnsi="Times New Roman" w:cs="Times New Roman"/>
          <w:sz w:val="22"/>
          <w:szCs w:val="22"/>
          <w:lang w:val="en-US" w:eastAsia="en-US" w:bidi="en-US"/>
        </w:rPr>
        <w:t>in</w:t>
      </w:r>
      <w:r w:rsidR="00782E82" w:rsidRPr="008669A7">
        <w:rPr>
          <w:rFonts w:ascii="Times New Roman" w:hAnsi="Times New Roman" w:cs="Times New Roman"/>
          <w:sz w:val="22"/>
          <w:szCs w:val="22"/>
          <w:lang w:eastAsia="en-US" w:bidi="en-US"/>
        </w:rPr>
        <w:t>-</w:t>
      </w:r>
      <w:r w:rsidR="00782E82" w:rsidRPr="008669A7">
        <w:rPr>
          <w:rFonts w:ascii="Times New Roman" w:hAnsi="Times New Roman" w:cs="Times New Roman"/>
          <w:sz w:val="22"/>
          <w:szCs w:val="22"/>
          <w:lang w:val="en-US" w:eastAsia="en-US" w:bidi="en-US"/>
        </w:rPr>
        <w:t>law</w:t>
      </w:r>
      <w:r w:rsidR="00782E82" w:rsidRPr="008669A7">
        <w:rPr>
          <w:rFonts w:ascii="Times New Roman" w:hAnsi="Times New Roman" w:cs="Times New Roman"/>
          <w:sz w:val="22"/>
          <w:szCs w:val="22"/>
          <w:lang w:eastAsia="en-US" w:bidi="en-US"/>
        </w:rPr>
        <w:t>);</w:t>
      </w:r>
    </w:p>
    <w:p w:rsidR="00782E82" w:rsidRPr="008669A7" w:rsidRDefault="00782E82" w:rsidP="0002047D">
      <w:pPr>
        <w:tabs>
          <w:tab w:val="right" w:pos="3570"/>
          <w:tab w:val="left" w:pos="3834"/>
          <w:tab w:val="left" w:pos="6066"/>
          <w:tab w:val="left" w:pos="7122"/>
          <w:tab w:val="right" w:pos="9744"/>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образование</w:t>
      </w:r>
      <w:r w:rsidRPr="008669A7">
        <w:rPr>
          <w:rFonts w:ascii="Times New Roman" w:hAnsi="Times New Roman" w:cs="Times New Roman"/>
          <w:sz w:val="22"/>
          <w:szCs w:val="22"/>
        </w:rPr>
        <w:tab/>
        <w:t>сложных</w:t>
      </w:r>
      <w:r w:rsidRPr="008669A7">
        <w:rPr>
          <w:rFonts w:ascii="Times New Roman" w:hAnsi="Times New Roman" w:cs="Times New Roman"/>
          <w:sz w:val="22"/>
          <w:szCs w:val="22"/>
        </w:rPr>
        <w:tab/>
        <w:t>прилагательных</w:t>
      </w:r>
      <w:r w:rsidRPr="008669A7">
        <w:rPr>
          <w:rFonts w:ascii="Times New Roman" w:hAnsi="Times New Roman" w:cs="Times New Roman"/>
          <w:sz w:val="22"/>
          <w:szCs w:val="22"/>
        </w:rPr>
        <w:tab/>
        <w:t>путём</w:t>
      </w:r>
      <w:r w:rsidRPr="008669A7">
        <w:rPr>
          <w:rFonts w:ascii="Times New Roman" w:hAnsi="Times New Roman" w:cs="Times New Roman"/>
          <w:sz w:val="22"/>
          <w:szCs w:val="22"/>
        </w:rPr>
        <w:tab/>
        <w:t>соединения</w:t>
      </w:r>
      <w:r w:rsidRPr="008669A7">
        <w:rPr>
          <w:rFonts w:ascii="Times New Roman" w:hAnsi="Times New Roman" w:cs="Times New Roman"/>
          <w:sz w:val="22"/>
          <w:szCs w:val="22"/>
        </w:rPr>
        <w:tab/>
        <w:t>основы</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 xml:space="preserve">прилагательного/числительного с основой существительного с добавлением суффикса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ed</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blue</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eyed</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eight</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legged</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 xml:space="preserve">образование сложных прилагательных путём соединения наречия с основой причастия II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well</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behaved</w:t>
      </w:r>
      <w:r w:rsidRPr="008669A7">
        <w:rPr>
          <w:rFonts w:ascii="Times New Roman" w:hAnsi="Times New Roman" w:cs="Times New Roman"/>
          <w:sz w:val="22"/>
          <w:szCs w:val="22"/>
          <w:lang w:eastAsia="en-US" w:bidi="en-US"/>
        </w:rPr>
        <w:t>);</w:t>
      </w:r>
    </w:p>
    <w:p w:rsidR="00782E82" w:rsidRPr="008669A7" w:rsidRDefault="003A4065" w:rsidP="003A4065">
      <w:pPr>
        <w:tabs>
          <w:tab w:val="right" w:pos="3570"/>
          <w:tab w:val="left" w:pos="3834"/>
          <w:tab w:val="left" w:pos="6066"/>
          <w:tab w:val="left" w:pos="7122"/>
          <w:tab w:val="right" w:pos="9744"/>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образование сложных</w:t>
      </w:r>
      <w:r w:rsidRPr="008669A7">
        <w:rPr>
          <w:rFonts w:ascii="Times New Roman" w:hAnsi="Times New Roman" w:cs="Times New Roman"/>
          <w:sz w:val="22"/>
          <w:szCs w:val="22"/>
        </w:rPr>
        <w:tab/>
        <w:t xml:space="preserve">прилагательных путём соединения основы </w:t>
      </w:r>
      <w:r w:rsidR="00782E82" w:rsidRPr="008669A7">
        <w:rPr>
          <w:rFonts w:ascii="Times New Roman" w:hAnsi="Times New Roman" w:cs="Times New Roman"/>
          <w:sz w:val="22"/>
          <w:szCs w:val="22"/>
        </w:rPr>
        <w:t xml:space="preserve">прилагательного с основой причастия </w:t>
      </w:r>
      <w:r w:rsidR="00782E82" w:rsidRPr="008669A7">
        <w:rPr>
          <w:rFonts w:ascii="Times New Roman" w:hAnsi="Times New Roman" w:cs="Times New Roman"/>
          <w:sz w:val="22"/>
          <w:szCs w:val="22"/>
          <w:lang w:val="en-US" w:eastAsia="en-US" w:bidi="en-US"/>
        </w:rPr>
        <w:t>I</w:t>
      </w:r>
      <w:r w:rsidR="00782E82" w:rsidRPr="008669A7">
        <w:rPr>
          <w:rFonts w:ascii="Times New Roman" w:hAnsi="Times New Roman" w:cs="Times New Roman"/>
          <w:sz w:val="22"/>
          <w:szCs w:val="22"/>
          <w:lang w:eastAsia="en-US" w:bidi="en-US"/>
        </w:rPr>
        <w:t xml:space="preserve"> (</w:t>
      </w:r>
      <w:r w:rsidR="00782E82" w:rsidRPr="008669A7">
        <w:rPr>
          <w:rFonts w:ascii="Times New Roman" w:hAnsi="Times New Roman" w:cs="Times New Roman"/>
          <w:sz w:val="22"/>
          <w:szCs w:val="22"/>
          <w:lang w:val="en-US" w:eastAsia="en-US" w:bidi="en-US"/>
        </w:rPr>
        <w:t>nice</w:t>
      </w:r>
      <w:r w:rsidR="00782E82" w:rsidRPr="008669A7">
        <w:rPr>
          <w:rFonts w:ascii="Times New Roman" w:hAnsi="Times New Roman" w:cs="Times New Roman"/>
          <w:sz w:val="22"/>
          <w:szCs w:val="22"/>
          <w:lang w:eastAsia="en-US" w:bidi="en-US"/>
        </w:rPr>
        <w:t>-</w:t>
      </w:r>
      <w:r w:rsidR="00782E82" w:rsidRPr="008669A7">
        <w:rPr>
          <w:rFonts w:ascii="Times New Roman" w:hAnsi="Times New Roman" w:cs="Times New Roman"/>
          <w:sz w:val="22"/>
          <w:szCs w:val="22"/>
          <w:lang w:val="en-US" w:eastAsia="en-US" w:bidi="en-US"/>
        </w:rPr>
        <w:t>looking</w:t>
      </w:r>
      <w:r w:rsidR="00782E82"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конверсия:</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 xml:space="preserve">образование образование имён существительных от неопределённой формы глаголов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to</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run</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 </w:t>
      </w:r>
      <w:r w:rsidRPr="008669A7">
        <w:rPr>
          <w:rFonts w:ascii="Times New Roman" w:hAnsi="Times New Roman" w:cs="Times New Roman"/>
          <w:sz w:val="22"/>
          <w:szCs w:val="22"/>
          <w:lang w:val="en-US" w:eastAsia="en-US" w:bidi="en-US"/>
        </w:rPr>
        <w:t>a</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run</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 xml:space="preserve">образование имён существительных от прилагательных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rich</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people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 </w:t>
      </w:r>
      <w:r w:rsidRPr="008669A7">
        <w:rPr>
          <w:rFonts w:ascii="Times New Roman" w:hAnsi="Times New Roman" w:cs="Times New Roman"/>
          <w:sz w:val="22"/>
          <w:szCs w:val="22"/>
          <w:lang w:val="en-US" w:eastAsia="en-US" w:bidi="en-US"/>
        </w:rPr>
        <w:t>the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rich</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 xml:space="preserve">образование глаголов от имён существительных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a</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hand</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 </w:t>
      </w:r>
      <w:r w:rsidRPr="008669A7">
        <w:rPr>
          <w:rFonts w:ascii="Times New Roman" w:hAnsi="Times New Roman" w:cs="Times New Roman"/>
          <w:sz w:val="22"/>
          <w:szCs w:val="22"/>
          <w:lang w:val="en-US" w:eastAsia="en-US" w:bidi="en-US"/>
        </w:rPr>
        <w:t>to</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hand</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 xml:space="preserve">образование глаголов от имён прилагательных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cool</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 </w:t>
      </w:r>
      <w:r w:rsidRPr="008669A7">
        <w:rPr>
          <w:rFonts w:ascii="Times New Roman" w:hAnsi="Times New Roman" w:cs="Times New Roman"/>
          <w:sz w:val="22"/>
          <w:szCs w:val="22"/>
          <w:lang w:val="en-US" w:eastAsia="en-US" w:bidi="en-US"/>
        </w:rPr>
        <w:t>to</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cool</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 xml:space="preserve">Имена прилагательные на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ed</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и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ing</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excited</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 </w:t>
      </w:r>
      <w:r w:rsidRPr="008669A7">
        <w:rPr>
          <w:rFonts w:ascii="Times New Roman" w:hAnsi="Times New Roman" w:cs="Times New Roman"/>
          <w:sz w:val="22"/>
          <w:szCs w:val="22"/>
          <w:lang w:val="en-US" w:eastAsia="en-US" w:bidi="en-US"/>
        </w:rPr>
        <w:t>exciting</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Различные средства связи для обеспечения целостности и логичности у стн ого/п и сьм енн ого высказы вания.</w:t>
      </w:r>
    </w:p>
    <w:p w:rsidR="00782E82" w:rsidRPr="008669A7" w:rsidRDefault="00782E82" w:rsidP="003A4065">
      <w:pPr>
        <w:tabs>
          <w:tab w:val="left" w:pos="1802"/>
        </w:tabs>
        <w:spacing w:line="276" w:lineRule="auto"/>
        <w:ind w:left="700"/>
        <w:jc w:val="both"/>
        <w:rPr>
          <w:rFonts w:ascii="Times New Roman" w:hAnsi="Times New Roman" w:cs="Times New Roman"/>
          <w:sz w:val="22"/>
          <w:szCs w:val="22"/>
        </w:rPr>
      </w:pPr>
      <w:r w:rsidRPr="008669A7">
        <w:rPr>
          <w:rFonts w:ascii="Times New Roman" w:hAnsi="Times New Roman" w:cs="Times New Roman"/>
          <w:sz w:val="22"/>
          <w:szCs w:val="22"/>
        </w:rPr>
        <w:t>Грамматическая сторона речи.</w:t>
      </w:r>
    </w:p>
    <w:p w:rsidR="003A0A8E" w:rsidRPr="008669A7" w:rsidRDefault="00782E82" w:rsidP="003A0A8E">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Распознавание и употребление в устной и письменной речи изученных морфологических форм и синтаксических</w:t>
      </w:r>
      <w:r w:rsidR="003A0A8E" w:rsidRPr="008669A7">
        <w:rPr>
          <w:rFonts w:ascii="Times New Roman" w:hAnsi="Times New Roman" w:cs="Times New Roman"/>
          <w:sz w:val="22"/>
          <w:szCs w:val="22"/>
        </w:rPr>
        <w:t xml:space="preserve"> конструкций английского языка.</w:t>
      </w:r>
    </w:p>
    <w:p w:rsidR="00782E82" w:rsidRPr="008669A7" w:rsidRDefault="00782E82" w:rsidP="003A0A8E">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Различные коммуникативные типы предложений: пов</w:t>
      </w:r>
      <w:r w:rsidR="003A0A8E" w:rsidRPr="008669A7">
        <w:rPr>
          <w:rFonts w:ascii="Times New Roman" w:hAnsi="Times New Roman" w:cs="Times New Roman"/>
          <w:sz w:val="22"/>
          <w:szCs w:val="22"/>
        </w:rPr>
        <w:t xml:space="preserve">ествовательные (утвердительные, </w:t>
      </w:r>
      <w:r w:rsidRPr="008669A7">
        <w:rPr>
          <w:rFonts w:ascii="Times New Roman" w:hAnsi="Times New Roman" w:cs="Times New Roman"/>
          <w:sz w:val="22"/>
          <w:szCs w:val="22"/>
        </w:rPr>
        <w:t xml:space="preserve">отрицательные), </w:t>
      </w:r>
      <w:r w:rsidR="003A0A8E" w:rsidRPr="008669A7">
        <w:rPr>
          <w:rFonts w:ascii="Times New Roman" w:hAnsi="Times New Roman" w:cs="Times New Roman"/>
          <w:sz w:val="22"/>
          <w:szCs w:val="22"/>
        </w:rPr>
        <w:t xml:space="preserve"> </w:t>
      </w:r>
      <w:r w:rsidRPr="008669A7">
        <w:rPr>
          <w:rFonts w:ascii="Times New Roman" w:hAnsi="Times New Roman" w:cs="Times New Roman"/>
          <w:sz w:val="22"/>
          <w:szCs w:val="22"/>
        </w:rPr>
        <w:t>вопросительные (общий, специальный,</w:t>
      </w:r>
      <w:r w:rsidR="003A0A8E" w:rsidRPr="008669A7">
        <w:rPr>
          <w:rFonts w:ascii="Times New Roman" w:hAnsi="Times New Roman" w:cs="Times New Roman"/>
          <w:sz w:val="22"/>
          <w:szCs w:val="22"/>
        </w:rPr>
        <w:t xml:space="preserve"> </w:t>
      </w:r>
      <w:r w:rsidRPr="008669A7">
        <w:rPr>
          <w:rFonts w:ascii="Times New Roman" w:hAnsi="Times New Roman" w:cs="Times New Roman"/>
          <w:sz w:val="22"/>
          <w:szCs w:val="22"/>
        </w:rPr>
        <w:t>альтернативный, разделительный вопросы), побудительные (в утвердительной и отрицательной форме).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We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moved</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to</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a</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new</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house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last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year</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 xml:space="preserve">Предложения с начальным </w:t>
      </w:r>
      <w:r w:rsidRPr="008669A7">
        <w:rPr>
          <w:rFonts w:ascii="Times New Roman" w:hAnsi="Times New Roman" w:cs="Times New Roman"/>
          <w:sz w:val="22"/>
          <w:szCs w:val="22"/>
          <w:lang w:val="en-US" w:eastAsia="en-US" w:bidi="en-US"/>
        </w:rPr>
        <w:t>It</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Предложения с начальным </w:t>
      </w:r>
      <w:r w:rsidRPr="008669A7">
        <w:rPr>
          <w:rFonts w:ascii="Times New Roman" w:hAnsi="Times New Roman" w:cs="Times New Roman"/>
          <w:sz w:val="22"/>
          <w:szCs w:val="22"/>
          <w:lang w:val="en-US" w:eastAsia="en-US" w:bidi="en-US"/>
        </w:rPr>
        <w:t>There</w:t>
      </w:r>
      <w:r w:rsidRPr="008669A7">
        <w:rPr>
          <w:rFonts w:ascii="Times New Roman" w:hAnsi="Times New Roman" w:cs="Times New Roman"/>
          <w:sz w:val="22"/>
          <w:szCs w:val="22"/>
          <w:lang w:eastAsia="en-US" w:bidi="en-US"/>
        </w:rPr>
        <w:t xml:space="preserve"> + </w:t>
      </w:r>
      <w:r w:rsidRPr="008669A7">
        <w:rPr>
          <w:rFonts w:ascii="Times New Roman" w:hAnsi="Times New Roman" w:cs="Times New Roman"/>
          <w:sz w:val="22"/>
          <w:szCs w:val="22"/>
          <w:lang w:val="en-US" w:eastAsia="en-US" w:bidi="en-US"/>
        </w:rPr>
        <w:t>to</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be</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20"/>
        <w:jc w:val="both"/>
        <w:rPr>
          <w:rFonts w:ascii="Times New Roman" w:hAnsi="Times New Roman" w:cs="Times New Roman"/>
          <w:sz w:val="22"/>
          <w:szCs w:val="22"/>
          <w:lang w:val="en-US"/>
        </w:rPr>
      </w:pPr>
      <w:r w:rsidRPr="008669A7">
        <w:rPr>
          <w:rFonts w:ascii="Times New Roman" w:hAnsi="Times New Roman" w:cs="Times New Roman"/>
          <w:sz w:val="22"/>
          <w:szCs w:val="22"/>
        </w:rPr>
        <w:t>Предложения</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с</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глагольными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конструкциями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содержащими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глаголы</w:t>
      </w:r>
      <w:r w:rsidRPr="008669A7">
        <w:rPr>
          <w:rFonts w:ascii="Times New Roman" w:hAnsi="Times New Roman" w:cs="Times New Roman"/>
          <w:sz w:val="22"/>
          <w:szCs w:val="22"/>
          <w:lang w:val="en-US"/>
        </w:rPr>
        <w:t>-</w:t>
      </w:r>
      <w:r w:rsidRPr="008669A7">
        <w:rPr>
          <w:rFonts w:ascii="Times New Roman" w:hAnsi="Times New Roman" w:cs="Times New Roman"/>
          <w:sz w:val="22"/>
          <w:szCs w:val="22"/>
        </w:rPr>
        <w:t>связки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to be, to look, to seem, to feel (He looks/seems/feels happy.).</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Предложения со сложным подлежащим - </w:t>
      </w:r>
      <w:r w:rsidRPr="008669A7">
        <w:rPr>
          <w:rFonts w:ascii="Times New Roman" w:hAnsi="Times New Roman" w:cs="Times New Roman"/>
          <w:sz w:val="22"/>
          <w:szCs w:val="22"/>
          <w:lang w:val="en-US" w:eastAsia="en-US" w:bidi="en-US"/>
        </w:rPr>
        <w:t>Complex</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Subject</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20"/>
        <w:jc w:val="both"/>
        <w:rPr>
          <w:rFonts w:ascii="Times New Roman" w:hAnsi="Times New Roman" w:cs="Times New Roman"/>
          <w:sz w:val="22"/>
          <w:szCs w:val="22"/>
          <w:lang w:val="en-US"/>
        </w:rPr>
      </w:pPr>
      <w:r w:rsidRPr="008669A7">
        <w:rPr>
          <w:rFonts w:ascii="Times New Roman" w:hAnsi="Times New Roman" w:cs="Times New Roman"/>
          <w:sz w:val="22"/>
          <w:szCs w:val="22"/>
        </w:rPr>
        <w:t>Предложения</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со</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сложным</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дополнением</w:t>
      </w:r>
      <w:r w:rsidRPr="008669A7">
        <w:rPr>
          <w:rFonts w:ascii="Times New Roman" w:hAnsi="Times New Roman" w:cs="Times New Roman"/>
          <w:sz w:val="22"/>
          <w:szCs w:val="22"/>
          <w:lang w:val="en-US"/>
        </w:rPr>
        <w:t xml:space="preserve"> - </w:t>
      </w:r>
      <w:r w:rsidRPr="008669A7">
        <w:rPr>
          <w:rFonts w:ascii="Times New Roman" w:hAnsi="Times New Roman" w:cs="Times New Roman"/>
          <w:sz w:val="22"/>
          <w:szCs w:val="22"/>
          <w:lang w:val="en-US" w:eastAsia="en-US" w:bidi="en-US"/>
        </w:rPr>
        <w:t>Complex Object (I want you to help me. I saw her cross/crossing the road. I want to have my hair cut.).</w:t>
      </w:r>
    </w:p>
    <w:p w:rsidR="00782E82" w:rsidRPr="008669A7" w:rsidRDefault="00782E82" w:rsidP="0002047D">
      <w:pPr>
        <w:spacing w:line="276" w:lineRule="auto"/>
        <w:ind w:firstLine="720"/>
        <w:jc w:val="both"/>
        <w:rPr>
          <w:rFonts w:ascii="Times New Roman" w:hAnsi="Times New Roman" w:cs="Times New Roman"/>
          <w:sz w:val="22"/>
          <w:szCs w:val="22"/>
          <w:lang w:val="en-US"/>
        </w:rPr>
      </w:pPr>
      <w:r w:rsidRPr="008669A7">
        <w:rPr>
          <w:rFonts w:ascii="Times New Roman" w:hAnsi="Times New Roman" w:cs="Times New Roman"/>
          <w:sz w:val="22"/>
          <w:szCs w:val="22"/>
        </w:rPr>
        <w:t>Сложносочинённые</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предложения</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с</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сочинительными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союзами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and, but, or.</w:t>
      </w:r>
    </w:p>
    <w:p w:rsidR="00782E82" w:rsidRPr="008669A7" w:rsidRDefault="00782E82" w:rsidP="0002047D">
      <w:pPr>
        <w:spacing w:line="276" w:lineRule="auto"/>
        <w:ind w:firstLine="720"/>
        <w:jc w:val="both"/>
        <w:rPr>
          <w:rFonts w:ascii="Times New Roman" w:hAnsi="Times New Roman" w:cs="Times New Roman"/>
          <w:sz w:val="22"/>
          <w:szCs w:val="22"/>
          <w:lang w:val="en-US"/>
        </w:rPr>
      </w:pPr>
      <w:r w:rsidRPr="008669A7">
        <w:rPr>
          <w:rFonts w:ascii="Times New Roman" w:hAnsi="Times New Roman" w:cs="Times New Roman"/>
          <w:sz w:val="22"/>
          <w:szCs w:val="22"/>
        </w:rPr>
        <w:t>Сложноподчинённые</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предложения</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с</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союзами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союзными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словами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because, if, when, where, what, why, how.</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Сложноподчинённые предложения с определительными придаточными с союзными словами </w:t>
      </w:r>
      <w:r w:rsidRPr="008669A7">
        <w:rPr>
          <w:rFonts w:ascii="Times New Roman" w:hAnsi="Times New Roman" w:cs="Times New Roman"/>
          <w:sz w:val="22"/>
          <w:szCs w:val="22"/>
          <w:lang w:val="en-US" w:eastAsia="en-US" w:bidi="en-US"/>
        </w:rPr>
        <w:t>who</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which</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that</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Сложноподчинённые предложения с союзными словами </w:t>
      </w:r>
      <w:r w:rsidRPr="008669A7">
        <w:rPr>
          <w:rFonts w:ascii="Times New Roman" w:hAnsi="Times New Roman" w:cs="Times New Roman"/>
          <w:sz w:val="22"/>
          <w:szCs w:val="22"/>
          <w:lang w:val="en-US" w:eastAsia="en-US" w:bidi="en-US"/>
        </w:rPr>
        <w:t>whoever</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whatever</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however</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whenever</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Условные предложения с глаголами в изъявительном наклонении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Conditional</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0, </w:t>
      </w:r>
      <w:r w:rsidRPr="008669A7">
        <w:rPr>
          <w:rFonts w:ascii="Times New Roman" w:hAnsi="Times New Roman" w:cs="Times New Roman"/>
          <w:sz w:val="22"/>
          <w:szCs w:val="22"/>
          <w:lang w:val="en-US" w:eastAsia="en-US" w:bidi="en-US"/>
        </w:rPr>
        <w:t>Conditional</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I) и с глаголами в сослагательном наклонении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Conditional</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II).</w:t>
      </w:r>
    </w:p>
    <w:p w:rsidR="00782E82" w:rsidRPr="008669A7" w:rsidRDefault="00782E82" w:rsidP="0002047D">
      <w:pPr>
        <w:spacing w:line="276" w:lineRule="auto"/>
        <w:ind w:firstLine="720"/>
        <w:jc w:val="both"/>
        <w:rPr>
          <w:rFonts w:ascii="Times New Roman" w:hAnsi="Times New Roman" w:cs="Times New Roman"/>
          <w:sz w:val="22"/>
          <w:szCs w:val="22"/>
          <w:lang w:val="en-US"/>
        </w:rPr>
      </w:pPr>
      <w:r w:rsidRPr="008669A7">
        <w:rPr>
          <w:rFonts w:ascii="Times New Roman" w:hAnsi="Times New Roman" w:cs="Times New Roman"/>
          <w:sz w:val="22"/>
          <w:szCs w:val="22"/>
        </w:rPr>
        <w:t>Все</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типы</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вопросительных</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предложений</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общий</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специальный</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альтернативный</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разделительный</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вопросы</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в</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Present/Past/Future Simple Tense, Present/Past Continuous Tense, Present/Past Perfect Tense, Present Perfect Continuous Tense).</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Модальные глаголы в косвенной речи в настоящем и прошедшем времени.</w:t>
      </w:r>
    </w:p>
    <w:p w:rsidR="00782E82" w:rsidRPr="008669A7" w:rsidRDefault="00782E82" w:rsidP="0002047D">
      <w:pPr>
        <w:spacing w:line="276" w:lineRule="auto"/>
        <w:ind w:firstLine="720"/>
        <w:jc w:val="both"/>
        <w:rPr>
          <w:rFonts w:ascii="Times New Roman" w:hAnsi="Times New Roman" w:cs="Times New Roman"/>
          <w:sz w:val="22"/>
          <w:szCs w:val="22"/>
          <w:lang w:val="en-US"/>
        </w:rPr>
      </w:pPr>
      <w:r w:rsidRPr="008669A7">
        <w:rPr>
          <w:rFonts w:ascii="Times New Roman" w:hAnsi="Times New Roman" w:cs="Times New Roman"/>
          <w:sz w:val="22"/>
          <w:szCs w:val="22"/>
        </w:rPr>
        <w:t>Предложения</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с</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конструкциями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as </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as, not so </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as, both ... and ..., either ... or, neither ... nor.</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Предложения с </w:t>
      </w:r>
      <w:r w:rsidRPr="008669A7">
        <w:rPr>
          <w:rFonts w:ascii="Times New Roman" w:hAnsi="Times New Roman" w:cs="Times New Roman"/>
          <w:sz w:val="22"/>
          <w:szCs w:val="22"/>
          <w:lang w:val="en-US" w:eastAsia="en-US" w:bidi="en-US"/>
        </w:rPr>
        <w:t>I</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wish</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Конструкции с глаголами на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ing</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to</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love</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hate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doing</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smth</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20"/>
        <w:jc w:val="both"/>
        <w:rPr>
          <w:rFonts w:ascii="Times New Roman" w:hAnsi="Times New Roman" w:cs="Times New Roman"/>
          <w:sz w:val="22"/>
          <w:szCs w:val="22"/>
          <w:lang w:val="en-US"/>
        </w:rPr>
      </w:pPr>
      <w:r w:rsidRPr="008669A7">
        <w:rPr>
          <w:rFonts w:ascii="Times New Roman" w:hAnsi="Times New Roman" w:cs="Times New Roman"/>
          <w:sz w:val="22"/>
          <w:szCs w:val="22"/>
        </w:rPr>
        <w:t>Конструкции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с</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глаголами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to stop, to remember, to forget </w:t>
      </w:r>
      <w:r w:rsidRPr="008669A7">
        <w:rPr>
          <w:rFonts w:ascii="Times New Roman" w:hAnsi="Times New Roman" w:cs="Times New Roman"/>
          <w:sz w:val="22"/>
          <w:szCs w:val="22"/>
          <w:lang w:val="en-US"/>
        </w:rPr>
        <w:t>(</w:t>
      </w:r>
      <w:r w:rsidRPr="008669A7">
        <w:rPr>
          <w:rFonts w:ascii="Times New Roman" w:hAnsi="Times New Roman" w:cs="Times New Roman"/>
          <w:sz w:val="22"/>
          <w:szCs w:val="22"/>
        </w:rPr>
        <w:t>разница</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в</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значении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to stop doing smth </w:t>
      </w:r>
      <w:r w:rsidRPr="008669A7">
        <w:rPr>
          <w:rFonts w:ascii="Times New Roman" w:hAnsi="Times New Roman" w:cs="Times New Roman"/>
          <w:sz w:val="22"/>
          <w:szCs w:val="22"/>
        </w:rPr>
        <w:t>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to stop to do smth).</w:t>
      </w:r>
    </w:p>
    <w:p w:rsidR="00782E82" w:rsidRPr="008669A7" w:rsidRDefault="00782E82" w:rsidP="0002047D">
      <w:pPr>
        <w:spacing w:line="276" w:lineRule="auto"/>
        <w:ind w:firstLine="720"/>
        <w:jc w:val="both"/>
        <w:rPr>
          <w:rFonts w:ascii="Times New Roman" w:hAnsi="Times New Roman" w:cs="Times New Roman"/>
          <w:sz w:val="22"/>
          <w:szCs w:val="22"/>
          <w:lang w:val="en-US"/>
        </w:rPr>
      </w:pPr>
      <w:r w:rsidRPr="008669A7">
        <w:rPr>
          <w:rFonts w:ascii="Times New Roman" w:hAnsi="Times New Roman" w:cs="Times New Roman"/>
          <w:sz w:val="22"/>
          <w:szCs w:val="22"/>
        </w:rPr>
        <w:t>Конструкция</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It takes me ... to do smth.</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Конструкция </w:t>
      </w:r>
      <w:r w:rsidRPr="008669A7">
        <w:rPr>
          <w:rFonts w:ascii="Times New Roman" w:hAnsi="Times New Roman" w:cs="Times New Roman"/>
          <w:sz w:val="22"/>
          <w:szCs w:val="22"/>
          <w:lang w:val="en-US" w:eastAsia="en-US" w:bidi="en-US"/>
        </w:rPr>
        <w:t>used</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to</w:t>
      </w:r>
      <w:r w:rsidRPr="008669A7">
        <w:rPr>
          <w:rFonts w:ascii="Times New Roman" w:hAnsi="Times New Roman" w:cs="Times New Roman"/>
          <w:sz w:val="22"/>
          <w:szCs w:val="22"/>
          <w:lang w:eastAsia="en-US" w:bidi="en-US"/>
        </w:rPr>
        <w:t xml:space="preserve"> + </w:t>
      </w:r>
      <w:r w:rsidRPr="008669A7">
        <w:rPr>
          <w:rFonts w:ascii="Times New Roman" w:hAnsi="Times New Roman" w:cs="Times New Roman"/>
          <w:sz w:val="22"/>
          <w:szCs w:val="22"/>
        </w:rPr>
        <w:t>инфинитив глагола.</w:t>
      </w:r>
    </w:p>
    <w:p w:rsidR="00782E82" w:rsidRPr="008669A7" w:rsidRDefault="00782E82" w:rsidP="0002047D">
      <w:pPr>
        <w:spacing w:line="276" w:lineRule="auto"/>
        <w:ind w:firstLine="720"/>
        <w:jc w:val="both"/>
        <w:rPr>
          <w:rFonts w:ascii="Times New Roman" w:hAnsi="Times New Roman" w:cs="Times New Roman"/>
          <w:sz w:val="22"/>
          <w:szCs w:val="22"/>
          <w:lang w:val="en-US"/>
        </w:rPr>
      </w:pPr>
      <w:r w:rsidRPr="008669A7">
        <w:rPr>
          <w:rFonts w:ascii="Times New Roman" w:hAnsi="Times New Roman" w:cs="Times New Roman"/>
          <w:sz w:val="22"/>
          <w:szCs w:val="22"/>
        </w:rPr>
        <w:t>Конструкции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be/get used to smth, be/get used to doing smth.</w:t>
      </w:r>
    </w:p>
    <w:p w:rsidR="00782E82" w:rsidRPr="008669A7" w:rsidRDefault="00782E82" w:rsidP="0002047D">
      <w:pPr>
        <w:spacing w:line="276" w:lineRule="auto"/>
        <w:ind w:firstLine="720"/>
        <w:jc w:val="both"/>
        <w:rPr>
          <w:rFonts w:ascii="Times New Roman" w:hAnsi="Times New Roman" w:cs="Times New Roman"/>
          <w:sz w:val="22"/>
          <w:szCs w:val="22"/>
          <w:lang w:val="en-US"/>
        </w:rPr>
      </w:pPr>
      <w:r w:rsidRPr="008669A7">
        <w:rPr>
          <w:rFonts w:ascii="Times New Roman" w:hAnsi="Times New Roman" w:cs="Times New Roman"/>
          <w:sz w:val="22"/>
          <w:szCs w:val="22"/>
        </w:rPr>
        <w:t>Конструкции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I prefer, I’d prefer, I’d rather prefer, </w:t>
      </w:r>
      <w:r w:rsidRPr="008669A7">
        <w:rPr>
          <w:rFonts w:ascii="Times New Roman" w:hAnsi="Times New Roman" w:cs="Times New Roman"/>
          <w:sz w:val="22"/>
          <w:szCs w:val="22"/>
        </w:rPr>
        <w:t>выражающие</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предпочтение</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а</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также</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конструкции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I’d rather, You’d better.</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Подлежащее, выраженное собирательным существительным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family</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police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и его согласование со сказуемым.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Глаголы (правильные и неправильные) в видовременных формах действительного залога в изъявительном наклонении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Present</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Past</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Future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Simple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Tense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Present</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Past</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Future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Continuous</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Tense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Present</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Past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Perfect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Tense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Present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Perfect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Continuous</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Tense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Future</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in</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the</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Past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Tense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и наиболее употребительных формах страдательного залога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Present</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Past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Simple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Passive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Present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Perfect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Passive</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20"/>
        <w:jc w:val="both"/>
        <w:rPr>
          <w:rFonts w:ascii="Times New Roman" w:hAnsi="Times New Roman" w:cs="Times New Roman"/>
          <w:sz w:val="22"/>
          <w:szCs w:val="22"/>
          <w:lang w:val="en-US"/>
        </w:rPr>
      </w:pPr>
      <w:r w:rsidRPr="008669A7">
        <w:rPr>
          <w:rFonts w:ascii="Times New Roman" w:hAnsi="Times New Roman" w:cs="Times New Roman"/>
          <w:sz w:val="22"/>
          <w:szCs w:val="22"/>
        </w:rPr>
        <w:t>Конструкция</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to be going to, </w:t>
      </w:r>
      <w:r w:rsidRPr="008669A7">
        <w:rPr>
          <w:rFonts w:ascii="Times New Roman" w:hAnsi="Times New Roman" w:cs="Times New Roman"/>
          <w:sz w:val="22"/>
          <w:szCs w:val="22"/>
        </w:rPr>
        <w:t>формы</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Future Simple Tense </w:t>
      </w:r>
      <w:r w:rsidRPr="008669A7">
        <w:rPr>
          <w:rFonts w:ascii="Times New Roman" w:hAnsi="Times New Roman" w:cs="Times New Roman"/>
          <w:sz w:val="22"/>
          <w:szCs w:val="22"/>
        </w:rPr>
        <w:t>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Present Continuous Tense </w:t>
      </w:r>
      <w:r w:rsidRPr="008669A7">
        <w:rPr>
          <w:rFonts w:ascii="Times New Roman" w:hAnsi="Times New Roman" w:cs="Times New Roman"/>
          <w:sz w:val="22"/>
          <w:szCs w:val="22"/>
        </w:rPr>
        <w:t>для</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выражения</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будущего</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действия</w:t>
      </w:r>
      <w:r w:rsidRPr="008669A7">
        <w:rPr>
          <w:rFonts w:ascii="Times New Roman" w:hAnsi="Times New Roman" w:cs="Times New Roman"/>
          <w:sz w:val="22"/>
          <w:szCs w:val="22"/>
          <w:lang w:val="en-US"/>
        </w:rPr>
        <w:t>.</w:t>
      </w:r>
    </w:p>
    <w:p w:rsidR="00782E82" w:rsidRPr="008669A7" w:rsidRDefault="00782E82" w:rsidP="0002047D">
      <w:pPr>
        <w:spacing w:line="276" w:lineRule="auto"/>
        <w:ind w:firstLine="720"/>
        <w:jc w:val="both"/>
        <w:rPr>
          <w:rFonts w:ascii="Times New Roman" w:hAnsi="Times New Roman" w:cs="Times New Roman"/>
          <w:sz w:val="22"/>
          <w:szCs w:val="22"/>
          <w:lang w:val="en-US"/>
        </w:rPr>
      </w:pPr>
      <w:r w:rsidRPr="008669A7">
        <w:rPr>
          <w:rFonts w:ascii="Times New Roman" w:hAnsi="Times New Roman" w:cs="Times New Roman"/>
          <w:sz w:val="22"/>
          <w:szCs w:val="22"/>
        </w:rPr>
        <w:t>Модальные</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глаголы</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их</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эквиваленты</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(can/be able to, could, must/have to, may, might, should, shall, would, will, need).</w:t>
      </w:r>
    </w:p>
    <w:p w:rsidR="00782E82" w:rsidRPr="008669A7" w:rsidRDefault="00782E82" w:rsidP="0002047D">
      <w:pPr>
        <w:spacing w:line="276" w:lineRule="auto"/>
        <w:ind w:firstLine="720"/>
        <w:jc w:val="both"/>
        <w:rPr>
          <w:rFonts w:ascii="Times New Roman" w:hAnsi="Times New Roman" w:cs="Times New Roman"/>
          <w:sz w:val="22"/>
          <w:szCs w:val="22"/>
          <w:lang w:val="en-US"/>
        </w:rPr>
      </w:pPr>
      <w:r w:rsidRPr="008669A7">
        <w:rPr>
          <w:rFonts w:ascii="Times New Roman" w:hAnsi="Times New Roman" w:cs="Times New Roman"/>
          <w:sz w:val="22"/>
          <w:szCs w:val="22"/>
        </w:rPr>
        <w:t>Неличные</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формы</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глагола</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 </w:t>
      </w:r>
      <w:r w:rsidRPr="008669A7">
        <w:rPr>
          <w:rFonts w:ascii="Times New Roman" w:hAnsi="Times New Roman" w:cs="Times New Roman"/>
          <w:sz w:val="22"/>
          <w:szCs w:val="22"/>
        </w:rPr>
        <w:t>инфинитив</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герундий</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причастие</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(Participle </w:t>
      </w:r>
      <w:r w:rsidRPr="008669A7">
        <w:rPr>
          <w:rFonts w:ascii="Times New Roman" w:hAnsi="Times New Roman" w:cs="Times New Roman"/>
          <w:sz w:val="22"/>
          <w:szCs w:val="22"/>
          <w:lang w:val="en-US"/>
        </w:rPr>
        <w:t xml:space="preserve">1 </w:t>
      </w:r>
      <w:r w:rsidRPr="008669A7">
        <w:rPr>
          <w:rFonts w:ascii="Times New Roman" w:hAnsi="Times New Roman" w:cs="Times New Roman"/>
          <w:sz w:val="22"/>
          <w:szCs w:val="22"/>
        </w:rPr>
        <w:t>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Participle </w:t>
      </w:r>
      <w:r w:rsidRPr="008669A7">
        <w:rPr>
          <w:rFonts w:ascii="Times New Roman" w:hAnsi="Times New Roman" w:cs="Times New Roman"/>
          <w:sz w:val="22"/>
          <w:szCs w:val="22"/>
        </w:rPr>
        <w:t>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причастия</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в</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функции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определения</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(Participle </w:t>
      </w:r>
      <w:r w:rsidRPr="008669A7">
        <w:rPr>
          <w:rFonts w:ascii="Times New Roman" w:hAnsi="Times New Roman" w:cs="Times New Roman"/>
          <w:sz w:val="22"/>
          <w:szCs w:val="22"/>
          <w:lang w:val="en-US"/>
        </w:rPr>
        <w:t xml:space="preserve">1 - </w:t>
      </w:r>
      <w:r w:rsidRPr="008669A7">
        <w:rPr>
          <w:rFonts w:ascii="Times New Roman" w:hAnsi="Times New Roman" w:cs="Times New Roman"/>
          <w:sz w:val="22"/>
          <w:szCs w:val="22"/>
          <w:lang w:val="en-US" w:eastAsia="en-US" w:bidi="en-US"/>
        </w:rPr>
        <w:t xml:space="preserve">a playing child, Participle </w:t>
      </w:r>
      <w:r w:rsidRPr="008669A7">
        <w:rPr>
          <w:rFonts w:ascii="Times New Roman" w:hAnsi="Times New Roman" w:cs="Times New Roman"/>
          <w:sz w:val="22"/>
          <w:szCs w:val="22"/>
          <w:lang w:val="en-US"/>
        </w:rPr>
        <w:t xml:space="preserve">II - </w:t>
      </w:r>
      <w:r w:rsidRPr="008669A7">
        <w:rPr>
          <w:rFonts w:ascii="Times New Roman" w:hAnsi="Times New Roman" w:cs="Times New Roman"/>
          <w:sz w:val="22"/>
          <w:szCs w:val="22"/>
          <w:lang w:val="en-US" w:eastAsia="en-US" w:bidi="en-US"/>
        </w:rPr>
        <w:t>a written text).</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Определённый, неопределённый и нулевой артикли.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Имена существительные во множественном числе, образованных по правилу, и исключения.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Неисчисляемые имена существительные, имеющие форму только множественного числа.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Притяжательный падеж имён существительных.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Имена прилагательные и наречия в положительной, сравнительной и превосходной степенях, образованных по правилу, и исключения.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Порядок следования нескольких прилагательных (мнение - размер - возраст - цвет - происхождение).</w:t>
      </w:r>
    </w:p>
    <w:p w:rsidR="00782E82" w:rsidRPr="008669A7" w:rsidRDefault="00782E82" w:rsidP="0002047D">
      <w:pPr>
        <w:spacing w:line="276" w:lineRule="auto"/>
        <w:ind w:firstLine="720"/>
        <w:jc w:val="both"/>
        <w:rPr>
          <w:rFonts w:ascii="Times New Roman" w:hAnsi="Times New Roman" w:cs="Times New Roman"/>
          <w:sz w:val="22"/>
          <w:szCs w:val="22"/>
          <w:lang w:val="en-US"/>
        </w:rPr>
      </w:pPr>
      <w:r w:rsidRPr="008669A7">
        <w:rPr>
          <w:rFonts w:ascii="Times New Roman" w:hAnsi="Times New Roman" w:cs="Times New Roman"/>
          <w:sz w:val="22"/>
          <w:szCs w:val="22"/>
        </w:rPr>
        <w:t>Слова</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выражающие</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количество</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(many/much, little/a little, few</w:t>
      </w:r>
      <w:r w:rsidRPr="008669A7">
        <w:rPr>
          <w:rFonts w:ascii="Times New Roman" w:hAnsi="Times New Roman" w:cs="Times New Roman"/>
          <w:sz w:val="22"/>
          <w:szCs w:val="22"/>
          <w:lang w:val="en-US"/>
        </w:rPr>
        <w:t>/</w:t>
      </w:r>
      <w:r w:rsidRPr="008669A7">
        <w:rPr>
          <w:rFonts w:ascii="Times New Roman" w:hAnsi="Times New Roman" w:cs="Times New Roman"/>
          <w:sz w:val="22"/>
          <w:szCs w:val="22"/>
        </w:rPr>
        <w:t>а</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few, a lot of).</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nobody</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nothing</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Количественные и порядковые числительные.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Предлоги места, времени, направления, предлоги, употребляемые с глаголами в страдательном залоге.</w:t>
      </w:r>
    </w:p>
    <w:p w:rsidR="00782E82" w:rsidRPr="008669A7" w:rsidRDefault="00782E82" w:rsidP="003A4065">
      <w:pPr>
        <w:tabs>
          <w:tab w:val="left" w:pos="1575"/>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Социокультурные знания и умения.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Владение основными сведениями о социокультурном портрете и культурном наследии страны/стран, говорящих на английском языке.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Понимание речевых различий в ситуациях официального и неофициального общения в рамках тематического содержания речи и использование</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лексико-грамматических средств с их учётом.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782E82" w:rsidRPr="008669A7" w:rsidRDefault="00782E82" w:rsidP="003A4065">
      <w:pPr>
        <w:tabs>
          <w:tab w:val="left" w:pos="1570"/>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Компенсаторные умения.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3A4065" w:rsidRPr="008669A7" w:rsidRDefault="00782E82" w:rsidP="003A406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Планируемые результаты освоения программы по английскому языку на уров</w:t>
      </w:r>
      <w:r w:rsidR="003A4065" w:rsidRPr="008669A7">
        <w:rPr>
          <w:rFonts w:ascii="Times New Roman" w:hAnsi="Times New Roman" w:cs="Times New Roman"/>
          <w:sz w:val="22"/>
          <w:szCs w:val="22"/>
        </w:rPr>
        <w:t>не среднего общего образования.</w:t>
      </w:r>
    </w:p>
    <w:p w:rsidR="003A4065" w:rsidRPr="008669A7" w:rsidRDefault="00782E82" w:rsidP="003A406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w:t>
      </w:r>
      <w:r w:rsidRPr="008669A7">
        <w:rPr>
          <w:rFonts w:ascii="Times New Roman" w:hAnsi="Times New Roman" w:cs="Times New Roman"/>
          <w:sz w:val="22"/>
          <w:szCs w:val="22"/>
        </w:rPr>
        <w:lastRenderedPageBreak/>
        <w:t>многонационального народа Российской Федерац</w:t>
      </w:r>
      <w:r w:rsidR="003A4065" w:rsidRPr="008669A7">
        <w:rPr>
          <w:rFonts w:ascii="Times New Roman" w:hAnsi="Times New Roman" w:cs="Times New Roman"/>
          <w:sz w:val="22"/>
          <w:szCs w:val="22"/>
        </w:rPr>
        <w:t>ии, природе и окружающей среде.</w:t>
      </w:r>
    </w:p>
    <w:p w:rsidR="00782E82" w:rsidRPr="008669A7" w:rsidRDefault="00782E82" w:rsidP="003A406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p>
    <w:p w:rsidR="003A4065" w:rsidRPr="008669A7" w:rsidRDefault="00782E82" w:rsidP="003A4065">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w:t>
      </w:r>
      <w:r w:rsidR="003A4065" w:rsidRPr="008669A7">
        <w:rPr>
          <w:rFonts w:ascii="Times New Roman" w:hAnsi="Times New Roman" w:cs="Times New Roman"/>
          <w:sz w:val="22"/>
          <w:szCs w:val="22"/>
        </w:rPr>
        <w:t>ий воспитательной деятельности:</w:t>
      </w:r>
    </w:p>
    <w:p w:rsidR="00782E82" w:rsidRPr="008669A7" w:rsidRDefault="00782E82" w:rsidP="003A4065">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782E82" w:rsidRPr="008669A7" w:rsidRDefault="00782E82" w:rsidP="003745BA">
      <w:pPr>
        <w:numPr>
          <w:ilvl w:val="0"/>
          <w:numId w:val="18"/>
        </w:numPr>
        <w:tabs>
          <w:tab w:val="left" w:pos="106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гражданского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гражданской позиции обучающегося как активного и ответственного члена российского общества;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осознание своих конституционных прав и обязанностей, уважение закона и правопорядка;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принятие традиционных национальных, общечеловеческих гуманистических и демократических ценностей;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взаимодействовать с социальными институтами в соответствии с их функциями и назначением;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к гуманитарной и волонтёрской деятельности;</w:t>
      </w:r>
    </w:p>
    <w:p w:rsidR="00782E82" w:rsidRPr="008669A7" w:rsidRDefault="00782E82" w:rsidP="003745BA">
      <w:pPr>
        <w:numPr>
          <w:ilvl w:val="0"/>
          <w:numId w:val="18"/>
        </w:numPr>
        <w:tabs>
          <w:tab w:val="left" w:pos="108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патриотического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искусстве, спорте, технологиях, труде;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идейная убеждённость, готовность к служению и защите Отечества, ответственность за его судьбу;</w:t>
      </w:r>
    </w:p>
    <w:p w:rsidR="00782E82" w:rsidRPr="008669A7" w:rsidRDefault="00782E82" w:rsidP="003745BA">
      <w:pPr>
        <w:numPr>
          <w:ilvl w:val="0"/>
          <w:numId w:val="18"/>
        </w:numPr>
        <w:tabs>
          <w:tab w:val="left" w:pos="0"/>
        </w:tabs>
        <w:spacing w:line="276" w:lineRule="auto"/>
        <w:ind w:firstLine="851"/>
        <w:rPr>
          <w:rFonts w:ascii="Times New Roman" w:hAnsi="Times New Roman" w:cs="Times New Roman"/>
          <w:sz w:val="22"/>
          <w:szCs w:val="22"/>
        </w:rPr>
      </w:pPr>
      <w:r w:rsidRPr="008669A7">
        <w:rPr>
          <w:rFonts w:ascii="Times New Roman" w:hAnsi="Times New Roman" w:cs="Times New Roman"/>
          <w:sz w:val="22"/>
          <w:szCs w:val="22"/>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ориентируясь на морально-нравственные нормы и ценности;</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2E82" w:rsidRPr="008669A7" w:rsidRDefault="00782E82" w:rsidP="003745BA">
      <w:pPr>
        <w:numPr>
          <w:ilvl w:val="0"/>
          <w:numId w:val="18"/>
        </w:numPr>
        <w:tabs>
          <w:tab w:val="left" w:pos="109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эстетического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эстетическое отношение к миру, включая эстетику быта, научного и технического творчества, спорта, труда, общественных отношений;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стремление к лучшему осознанию культуры своего народа и готовность содействовать </w:t>
      </w:r>
      <w:r w:rsidRPr="008669A7">
        <w:rPr>
          <w:rFonts w:ascii="Times New Roman" w:hAnsi="Times New Roman" w:cs="Times New Roman"/>
          <w:sz w:val="22"/>
          <w:szCs w:val="22"/>
        </w:rPr>
        <w:lastRenderedPageBreak/>
        <w:t>ознакомлению с ней представителей других стран;</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к самовыражению в разных видах искусства, стремление проявлять качества творческой личности;</w:t>
      </w:r>
    </w:p>
    <w:p w:rsidR="00782E82" w:rsidRPr="008669A7" w:rsidRDefault="00782E82" w:rsidP="003745BA">
      <w:pPr>
        <w:numPr>
          <w:ilvl w:val="0"/>
          <w:numId w:val="18"/>
        </w:numPr>
        <w:tabs>
          <w:tab w:val="left" w:pos="109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физического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здорового и безопасного образа жизни, ответственного отношения к своему здоровью;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потребность в физическом совершенствовании, занятиях спортивно- оздоровительной деятельностью;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активное неприятие вредных привычек и иных форм причинения вреда физическому и психическому здоровью;</w:t>
      </w:r>
    </w:p>
    <w:p w:rsidR="00782E82" w:rsidRPr="008669A7" w:rsidRDefault="00782E82" w:rsidP="003745BA">
      <w:pPr>
        <w:numPr>
          <w:ilvl w:val="0"/>
          <w:numId w:val="18"/>
        </w:numPr>
        <w:tabs>
          <w:tab w:val="left" w:pos="110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трудового воспитания:</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782E82" w:rsidRPr="008669A7" w:rsidRDefault="00782E82" w:rsidP="003745BA">
      <w:pPr>
        <w:numPr>
          <w:ilvl w:val="0"/>
          <w:numId w:val="18"/>
        </w:numPr>
        <w:tabs>
          <w:tab w:val="left" w:pos="110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экологического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планирование и осуществление действий в окружающей среде на основе знания целей устойчивого развития человечества;</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расширение опыта деятельности экологической направленности;</w:t>
      </w:r>
    </w:p>
    <w:p w:rsidR="00782E82" w:rsidRPr="008669A7" w:rsidRDefault="00782E82" w:rsidP="003745BA">
      <w:pPr>
        <w:numPr>
          <w:ilvl w:val="0"/>
          <w:numId w:val="18"/>
        </w:numPr>
        <w:tabs>
          <w:tab w:val="left" w:pos="110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ценности научного познания: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совершенствование языковой и читательской культуры как средства взаимодействия между людьми и познания мира;</w:t>
      </w:r>
    </w:p>
    <w:p w:rsidR="003A4065" w:rsidRPr="008669A7" w:rsidRDefault="00782E82" w:rsidP="003A406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w:t>
      </w:r>
      <w:r w:rsidR="003A4065" w:rsidRPr="008669A7">
        <w:rPr>
          <w:rFonts w:ascii="Times New Roman" w:hAnsi="Times New Roman" w:cs="Times New Roman"/>
          <w:sz w:val="22"/>
          <w:szCs w:val="22"/>
        </w:rPr>
        <w:t>остранного (английского) языка.</w:t>
      </w:r>
    </w:p>
    <w:p w:rsidR="00782E82" w:rsidRPr="008669A7" w:rsidRDefault="00782E82" w:rsidP="003A406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эмпатии, включающей способность понимать эмоциональное состояние других, учитывать </w:t>
      </w:r>
      <w:r w:rsidRPr="008669A7">
        <w:rPr>
          <w:rFonts w:ascii="Times New Roman" w:hAnsi="Times New Roman" w:cs="Times New Roman"/>
          <w:sz w:val="22"/>
          <w:szCs w:val="22"/>
        </w:rPr>
        <w:lastRenderedPageBreak/>
        <w:t>его при осуществлении коммуникации, способность к сочувствию и сопереживанию;</w:t>
      </w:r>
    </w:p>
    <w:p w:rsidR="003A4065" w:rsidRPr="008669A7" w:rsidRDefault="00782E82" w:rsidP="003A406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w:t>
      </w:r>
      <w:r w:rsidR="003A4065" w:rsidRPr="008669A7">
        <w:rPr>
          <w:rFonts w:ascii="Times New Roman" w:hAnsi="Times New Roman" w:cs="Times New Roman"/>
          <w:sz w:val="22"/>
          <w:szCs w:val="22"/>
        </w:rPr>
        <w:t xml:space="preserve"> интерес и разрешать конфликты.</w:t>
      </w:r>
    </w:p>
    <w:p w:rsidR="003A4065" w:rsidRPr="008669A7" w:rsidRDefault="00782E82" w:rsidP="003A406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w:t>
      </w:r>
      <w:r w:rsidR="003A4065" w:rsidRPr="008669A7">
        <w:rPr>
          <w:rFonts w:ascii="Times New Roman" w:hAnsi="Times New Roman" w:cs="Times New Roman"/>
          <w:sz w:val="22"/>
          <w:szCs w:val="22"/>
        </w:rPr>
        <w:t>ствия, совместная деятельность.</w:t>
      </w:r>
    </w:p>
    <w:p w:rsidR="00782E82" w:rsidRPr="008669A7" w:rsidRDefault="00782E82" w:rsidP="003A406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формулировать и актуализировать проблему, рассматривать её всесторонне;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разрабатывать план решения проблемы с учётом анализа имеющихся материальных и нематериальных ресурсов;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вносить коррективы в деятельность, оценивать соответствие результатов целям, оценивать риски последствий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координировать и выполнять работу в условиях реального, виртуального и комбинированного взаимодействия;</w:t>
      </w:r>
    </w:p>
    <w:p w:rsidR="003A4065" w:rsidRPr="008669A7" w:rsidRDefault="00782E82" w:rsidP="003A4065">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развивать креативное мышление</w:t>
      </w:r>
      <w:r w:rsidR="003A4065" w:rsidRPr="008669A7">
        <w:rPr>
          <w:rFonts w:ascii="Times New Roman" w:hAnsi="Times New Roman" w:cs="Times New Roman"/>
          <w:sz w:val="22"/>
          <w:szCs w:val="22"/>
        </w:rPr>
        <w:t xml:space="preserve"> при решении жизненных проблем.</w:t>
      </w:r>
    </w:p>
    <w:p w:rsidR="00782E82" w:rsidRPr="008669A7" w:rsidRDefault="00782E82" w:rsidP="003A4065">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давать оценку новым ситуациям, оценивать приобретённый опыт;</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осуществлять целенаправленный поиск переноса средств и способов действия в профессиональную среду;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уметь переносить знания в познавательную и практическую области жизнедеятельности;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уметь интегрировать знания из разных предметных областей;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выдвигать новые идеи, предлагать оригинальные подходы и решения;</w:t>
      </w:r>
    </w:p>
    <w:p w:rsidR="003A4065" w:rsidRPr="008669A7" w:rsidRDefault="00782E82" w:rsidP="003A406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ставить проблемы и задачи, допу</w:t>
      </w:r>
      <w:r w:rsidR="003A4065" w:rsidRPr="008669A7">
        <w:rPr>
          <w:rFonts w:ascii="Times New Roman" w:hAnsi="Times New Roman" w:cs="Times New Roman"/>
          <w:sz w:val="22"/>
          <w:szCs w:val="22"/>
        </w:rPr>
        <w:t>скающие альтернативных решений.</w:t>
      </w:r>
    </w:p>
    <w:p w:rsidR="00782E82" w:rsidRPr="008669A7" w:rsidRDefault="00782E82" w:rsidP="003A406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работать с информацией как часть познавательных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w:t>
      </w:r>
      <w:r w:rsidRPr="008669A7">
        <w:rPr>
          <w:rFonts w:ascii="Times New Roman" w:hAnsi="Times New Roman" w:cs="Times New Roman"/>
          <w:sz w:val="22"/>
          <w:szCs w:val="22"/>
        </w:rPr>
        <w:lastRenderedPageBreak/>
        <w:t>интерпретацию информации различных видов и форм представления;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оценивать достоверность информации, её соответствие морально-этическим нормам;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A4065" w:rsidRPr="008669A7" w:rsidRDefault="00782E82" w:rsidP="003A406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распознавания и защиты информации, информ</w:t>
      </w:r>
      <w:r w:rsidR="003A4065" w:rsidRPr="008669A7">
        <w:rPr>
          <w:rFonts w:ascii="Times New Roman" w:hAnsi="Times New Roman" w:cs="Times New Roman"/>
          <w:sz w:val="22"/>
          <w:szCs w:val="22"/>
        </w:rPr>
        <w:t>ационной безопасности личности.</w:t>
      </w:r>
    </w:p>
    <w:p w:rsidR="00782E82" w:rsidRPr="008669A7" w:rsidRDefault="00782E82" w:rsidP="003A406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общения как часть коммуникативных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осуществлять коммуникации во всех сферах жизни;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3A4065" w:rsidRPr="008669A7" w:rsidRDefault="00782E82" w:rsidP="003A406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развёрнуто и логично излагать свою точку зрения с и</w:t>
      </w:r>
      <w:r w:rsidR="003A4065" w:rsidRPr="008669A7">
        <w:rPr>
          <w:rFonts w:ascii="Times New Roman" w:hAnsi="Times New Roman" w:cs="Times New Roman"/>
          <w:sz w:val="22"/>
          <w:szCs w:val="22"/>
        </w:rPr>
        <w:t>спользованием языковых средств.</w:t>
      </w:r>
    </w:p>
    <w:p w:rsidR="00782E82" w:rsidRPr="008669A7" w:rsidRDefault="00782E82" w:rsidP="003A406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самоорганизации как часть регулятивных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составлять план решения проблемы с учётом имеющихся ресурсов, собственных возможностей и предпочтений;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давать оценку новым ситуациям;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делать осознанный выбор, аргументировать его, брать ответственность за решение;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оценивать приобретённый опыт;</w:t>
      </w:r>
    </w:p>
    <w:p w:rsidR="003A4065" w:rsidRPr="008669A7" w:rsidRDefault="00782E82" w:rsidP="003A406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способствовать формированию и проявлению широкой эрудиции в разных областях знаний, постоянно повышать свой образо</w:t>
      </w:r>
      <w:r w:rsidR="003A4065" w:rsidRPr="008669A7">
        <w:rPr>
          <w:rFonts w:ascii="Times New Roman" w:hAnsi="Times New Roman" w:cs="Times New Roman"/>
          <w:sz w:val="22"/>
          <w:szCs w:val="22"/>
        </w:rPr>
        <w:t>вательный и культурный уровень.</w:t>
      </w:r>
    </w:p>
    <w:p w:rsidR="00782E82" w:rsidRPr="008669A7" w:rsidRDefault="00782E82" w:rsidP="003A406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самоконтроля, принятия себя и других как часть регулятивных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давать оценку новым ситуациям;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познавательной рефлексии как осознания совершаемых действий и мыслительных процессов, их результатов и оснований;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использовать приёмы рефлексии для оценки ситуации, выбора верного решения;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оценивать соответствие создаваемого устного/письменного текста на иностранном (английском) языке выполняемой коммуникативной задаче;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вносить коррективы в созданный речевой продукт в случае необходимости;</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оценивать риски и своевременно принимать решения по их снижению;</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принимать мотивы и аргументы других при анализе результатов деятельности;</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принимать себя, понимая свои недостатки и достоинства;</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принимать мотивы и аргументы других при анализе результатов деятельности;</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признавать своё право и право других на ошибку;</w:t>
      </w:r>
    </w:p>
    <w:p w:rsidR="003A4065" w:rsidRPr="008669A7" w:rsidRDefault="00782E82" w:rsidP="003A4065">
      <w:pPr>
        <w:spacing w:line="276" w:lineRule="auto"/>
        <w:rPr>
          <w:rFonts w:ascii="Times New Roman" w:hAnsi="Times New Roman" w:cs="Times New Roman"/>
          <w:sz w:val="22"/>
          <w:szCs w:val="22"/>
        </w:rPr>
      </w:pPr>
      <w:r w:rsidRPr="008669A7">
        <w:rPr>
          <w:rFonts w:ascii="Times New Roman" w:hAnsi="Times New Roman" w:cs="Times New Roman"/>
          <w:sz w:val="22"/>
          <w:szCs w:val="22"/>
        </w:rPr>
        <w:t xml:space="preserve">развивать способность понимать </w:t>
      </w:r>
      <w:r w:rsidR="003A4065" w:rsidRPr="008669A7">
        <w:rPr>
          <w:rFonts w:ascii="Times New Roman" w:hAnsi="Times New Roman" w:cs="Times New Roman"/>
          <w:sz w:val="22"/>
          <w:szCs w:val="22"/>
        </w:rPr>
        <w:t>мир с позиции другого человека.</w:t>
      </w:r>
    </w:p>
    <w:p w:rsidR="00782E82" w:rsidRPr="008669A7" w:rsidRDefault="00782E82" w:rsidP="003A4065">
      <w:pPr>
        <w:spacing w:line="276" w:lineRule="auto"/>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совместной деятельности:</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принимать цели совместной деятельности, организовывать и координировать действия по </w:t>
      </w:r>
      <w:r w:rsidRPr="008669A7">
        <w:rPr>
          <w:rFonts w:ascii="Times New Roman" w:hAnsi="Times New Roman" w:cs="Times New Roman"/>
          <w:sz w:val="22"/>
          <w:szCs w:val="22"/>
        </w:rPr>
        <w:lastRenderedPageBreak/>
        <w:t>её достижению: составлять план действий, распределять роли с учётом мнений участников, обсуждать результаты совместной работы;</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оценивать качество своего вклада и каждого участника команды в общий результат по разработанным критериям;</w:t>
      </w:r>
    </w:p>
    <w:p w:rsidR="003A4065" w:rsidRPr="008669A7" w:rsidRDefault="00782E82" w:rsidP="003A4065">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предлагать новые проекты, оценивать идеи с позиции новизны, оригиналь</w:t>
      </w:r>
      <w:r w:rsidR="003A4065" w:rsidRPr="008669A7">
        <w:rPr>
          <w:rFonts w:ascii="Times New Roman" w:hAnsi="Times New Roman" w:cs="Times New Roman"/>
          <w:sz w:val="22"/>
          <w:szCs w:val="22"/>
        </w:rPr>
        <w:t>ности, практической значимости.</w:t>
      </w:r>
    </w:p>
    <w:p w:rsidR="003A4065" w:rsidRPr="008669A7" w:rsidRDefault="00782E82" w:rsidP="003A406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w:t>
      </w:r>
      <w:r w:rsidR="003A0A8E" w:rsidRPr="008669A7">
        <w:rPr>
          <w:rFonts w:ascii="Times New Roman" w:hAnsi="Times New Roman" w:cs="Times New Roman"/>
          <w:sz w:val="22"/>
          <w:szCs w:val="22"/>
        </w:rPr>
        <w:t>компенсаторной, метапред</w:t>
      </w:r>
      <w:r w:rsidRPr="008669A7">
        <w:rPr>
          <w:rFonts w:ascii="Times New Roman" w:hAnsi="Times New Roman" w:cs="Times New Roman"/>
          <w:sz w:val="22"/>
          <w:szCs w:val="22"/>
        </w:rPr>
        <w:t>метной.</w:t>
      </w:r>
    </w:p>
    <w:p w:rsidR="003A4065" w:rsidRPr="008669A7" w:rsidRDefault="003A4065" w:rsidP="003A4065">
      <w:pPr>
        <w:spacing w:line="276" w:lineRule="auto"/>
        <w:ind w:firstLine="720"/>
        <w:jc w:val="both"/>
        <w:rPr>
          <w:rFonts w:ascii="Times New Roman" w:hAnsi="Times New Roman" w:cs="Times New Roman"/>
          <w:i/>
          <w:sz w:val="22"/>
          <w:szCs w:val="22"/>
        </w:rPr>
      </w:pPr>
    </w:p>
    <w:p w:rsidR="00782E82" w:rsidRPr="008669A7" w:rsidRDefault="00782E82" w:rsidP="003A4065">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Предметные результаты освоения программы по английскому языку. К концу 10 класса обучающийся научится:</w:t>
      </w:r>
    </w:p>
    <w:p w:rsidR="00782E82" w:rsidRPr="008669A7" w:rsidRDefault="00782E82" w:rsidP="003A4065">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владеть основными видами речевой деятельности: говорение:</w:t>
      </w:r>
    </w:p>
    <w:p w:rsidR="00782E82" w:rsidRPr="008669A7" w:rsidRDefault="00782E82" w:rsidP="003A406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устно излагать результаты выполненной проектной работы (объём - до 14 фраз);</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аудирование: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читать про себя и устанавливать причинно-следственную взаимосвязь изложенных в тексте фактов и событий;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читать про себя несплошные тексты (таблицы, диаграммы, графики и другие) и понимать представленную в них информацию;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письменная речь:</w:t>
      </w:r>
    </w:p>
    <w:p w:rsidR="00782E82" w:rsidRPr="008669A7" w:rsidRDefault="00782E82" w:rsidP="003A0A8E">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заполнять анкеты и формуляры, сообщая о себе основные сведения, в соответствии с нормами, принятыми в стране/странах изучаемого языка;</w:t>
      </w:r>
    </w:p>
    <w:p w:rsidR="00782E82" w:rsidRPr="008669A7" w:rsidRDefault="00782E82" w:rsidP="003A0A8E">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писать резюме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CV</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с сообщением основных сведений о себе в соответствии с нормами, принятыми в стране/странах изучаемого языка;</w:t>
      </w:r>
    </w:p>
    <w:p w:rsidR="00782E82" w:rsidRPr="008669A7" w:rsidRDefault="00782E82" w:rsidP="003A0A8E">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782E82" w:rsidRPr="008669A7" w:rsidRDefault="00782E82" w:rsidP="003A0A8E">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создавать письменные высказывания на основе плана, иллюстрации, таблицы, диаграммы </w:t>
      </w:r>
      <w:r w:rsidRPr="008669A7">
        <w:rPr>
          <w:rFonts w:ascii="Times New Roman" w:hAnsi="Times New Roman" w:cs="Times New Roman"/>
          <w:sz w:val="22"/>
          <w:szCs w:val="22"/>
        </w:rPr>
        <w:lastRenderedPageBreak/>
        <w:t>и/или прочитанного/прослушанного текста с использованием образца (объём высказывания - до 150 слов);</w:t>
      </w:r>
    </w:p>
    <w:p w:rsidR="00782E82" w:rsidRPr="008669A7" w:rsidRDefault="00782E82" w:rsidP="003A0A8E">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782E82" w:rsidRPr="008669A7" w:rsidRDefault="00782E82" w:rsidP="003A0A8E">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782E82" w:rsidRPr="008669A7" w:rsidRDefault="00782E82" w:rsidP="003A0A8E">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782E82" w:rsidRPr="008669A7" w:rsidRDefault="00782E82" w:rsidP="003A0A8E">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782E82" w:rsidRPr="008669A7" w:rsidRDefault="00782E82" w:rsidP="003A0A8E">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82E82" w:rsidRPr="008669A7" w:rsidRDefault="00782E82" w:rsidP="003A0A8E">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8669A7">
        <w:rPr>
          <w:rFonts w:ascii="Times New Roman" w:hAnsi="Times New Roman" w:cs="Times New Roman"/>
          <w:sz w:val="22"/>
          <w:szCs w:val="22"/>
          <w:lang w:val="en-US" w:eastAsia="en-US" w:bidi="en-US"/>
        </w:rPr>
        <w:t>dis</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mis</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re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over</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under</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и суффиксов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ise</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ize</w:t>
      </w:r>
      <w:r w:rsidRPr="008669A7">
        <w:rPr>
          <w:rFonts w:ascii="Times New Roman" w:hAnsi="Times New Roman" w:cs="Times New Roman"/>
          <w:sz w:val="22"/>
          <w:szCs w:val="22"/>
          <w:lang w:eastAsia="en-US" w:bidi="en-US"/>
        </w:rPr>
        <w:t>;</w:t>
      </w:r>
    </w:p>
    <w:p w:rsidR="00782E82" w:rsidRPr="008669A7" w:rsidRDefault="00782E82" w:rsidP="003A0A8E">
      <w:pPr>
        <w:spacing w:line="276" w:lineRule="auto"/>
        <w:ind w:firstLine="700"/>
        <w:jc w:val="both"/>
        <w:rPr>
          <w:rFonts w:ascii="Times New Roman" w:hAnsi="Times New Roman" w:cs="Times New Roman"/>
          <w:sz w:val="22"/>
          <w:szCs w:val="22"/>
          <w:lang w:val="en-US"/>
        </w:rPr>
      </w:pPr>
      <w:r w:rsidRPr="008669A7">
        <w:rPr>
          <w:rFonts w:ascii="Times New Roman" w:hAnsi="Times New Roman" w:cs="Times New Roman"/>
          <w:sz w:val="22"/>
          <w:szCs w:val="22"/>
        </w:rPr>
        <w:t>имена</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существительные</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при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помощи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префиксов</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un-, in-/im- </w:t>
      </w:r>
      <w:r w:rsidRPr="008669A7">
        <w:rPr>
          <w:rFonts w:ascii="Times New Roman" w:hAnsi="Times New Roman" w:cs="Times New Roman"/>
          <w:sz w:val="22"/>
          <w:szCs w:val="22"/>
        </w:rPr>
        <w:t>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суффиксов</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-ance/-ence, -er/-or, -ing, -ist, -ity, -ment, -ness, -sion/-tion, -ship;</w:t>
      </w:r>
    </w:p>
    <w:p w:rsidR="003A4065" w:rsidRPr="008669A7" w:rsidRDefault="00782E82" w:rsidP="003A0A8E">
      <w:pPr>
        <w:spacing w:line="276" w:lineRule="auto"/>
        <w:ind w:firstLine="700"/>
        <w:jc w:val="both"/>
        <w:rPr>
          <w:rFonts w:ascii="Times New Roman" w:hAnsi="Times New Roman" w:cs="Times New Roman"/>
          <w:sz w:val="22"/>
          <w:szCs w:val="22"/>
          <w:lang w:val="en-US"/>
        </w:rPr>
      </w:pPr>
      <w:r w:rsidRPr="008669A7">
        <w:rPr>
          <w:rFonts w:ascii="Times New Roman" w:hAnsi="Times New Roman" w:cs="Times New Roman"/>
          <w:sz w:val="22"/>
          <w:szCs w:val="22"/>
        </w:rPr>
        <w:t>имена</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прилагательные</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при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помощи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префиксов</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un-, in-/im-, inter-, non- </w:t>
      </w:r>
      <w:r w:rsidRPr="008669A7">
        <w:rPr>
          <w:rFonts w:ascii="Times New Roman" w:hAnsi="Times New Roman" w:cs="Times New Roman"/>
          <w:sz w:val="22"/>
          <w:szCs w:val="22"/>
        </w:rPr>
        <w:t>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суффиксов</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-able/-ible, -al, -ed, -ese, -fill, -ian/-an, -ing, -ish, -ive, -less, -ly, -ous, -y; </w:t>
      </w:r>
      <w:r w:rsidRPr="008669A7">
        <w:rPr>
          <w:rFonts w:ascii="Times New Roman" w:hAnsi="Times New Roman" w:cs="Times New Roman"/>
          <w:sz w:val="22"/>
          <w:szCs w:val="22"/>
        </w:rPr>
        <w:t>наречия</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при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помощи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префиксов</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un-, in-/im-, </w:t>
      </w:r>
      <w:r w:rsidRPr="008669A7">
        <w:rPr>
          <w:rFonts w:ascii="Times New Roman" w:hAnsi="Times New Roman" w:cs="Times New Roman"/>
          <w:sz w:val="22"/>
          <w:szCs w:val="22"/>
        </w:rPr>
        <w:t>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суффикса</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-ly; </w:t>
      </w:r>
      <w:r w:rsidRPr="008669A7">
        <w:rPr>
          <w:rFonts w:ascii="Times New Roman" w:hAnsi="Times New Roman" w:cs="Times New Roman"/>
          <w:sz w:val="22"/>
          <w:szCs w:val="22"/>
        </w:rPr>
        <w:t>числительные</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при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помощи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суффиксов</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-teen, -ty, -th; </w:t>
      </w:r>
      <w:r w:rsidRPr="008669A7">
        <w:rPr>
          <w:rFonts w:ascii="Times New Roman" w:hAnsi="Times New Roman" w:cs="Times New Roman"/>
          <w:sz w:val="22"/>
          <w:szCs w:val="22"/>
        </w:rPr>
        <w:t>с</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использованием</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словосложения</w:t>
      </w:r>
      <w:r w:rsidR="003A4065" w:rsidRPr="008669A7">
        <w:rPr>
          <w:rFonts w:ascii="Times New Roman" w:hAnsi="Times New Roman" w:cs="Times New Roman"/>
          <w:sz w:val="22"/>
          <w:szCs w:val="22"/>
          <w:lang w:val="en-US"/>
        </w:rPr>
        <w:t>:</w:t>
      </w:r>
    </w:p>
    <w:p w:rsidR="00782E82" w:rsidRPr="008669A7" w:rsidRDefault="00782E82" w:rsidP="003A0A8E">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сложные</w:t>
      </w:r>
      <w:r w:rsidRPr="008669A7">
        <w:rPr>
          <w:rFonts w:ascii="Times New Roman" w:hAnsi="Times New Roman" w:cs="Times New Roman"/>
          <w:sz w:val="22"/>
          <w:szCs w:val="22"/>
        </w:rPr>
        <w:tab/>
        <w:t>существительные</w:t>
      </w:r>
      <w:r w:rsidRPr="008669A7">
        <w:rPr>
          <w:rFonts w:ascii="Times New Roman" w:hAnsi="Times New Roman" w:cs="Times New Roman"/>
          <w:sz w:val="22"/>
          <w:szCs w:val="22"/>
        </w:rPr>
        <w:tab/>
        <w:t>путём</w:t>
      </w:r>
      <w:r w:rsidRPr="008669A7">
        <w:rPr>
          <w:rFonts w:ascii="Times New Roman" w:hAnsi="Times New Roman" w:cs="Times New Roman"/>
          <w:sz w:val="22"/>
          <w:szCs w:val="22"/>
        </w:rPr>
        <w:tab/>
        <w:t>соединения</w:t>
      </w:r>
      <w:r w:rsidRPr="008669A7">
        <w:rPr>
          <w:rFonts w:ascii="Times New Roman" w:hAnsi="Times New Roman" w:cs="Times New Roman"/>
          <w:sz w:val="22"/>
          <w:szCs w:val="22"/>
        </w:rPr>
        <w:tab/>
        <w:t>основ</w:t>
      </w:r>
      <w:r w:rsidRPr="008669A7">
        <w:rPr>
          <w:rFonts w:ascii="Times New Roman" w:hAnsi="Times New Roman" w:cs="Times New Roman"/>
          <w:sz w:val="22"/>
          <w:szCs w:val="22"/>
        </w:rPr>
        <w:tab/>
        <w:t>существительных</w:t>
      </w:r>
    </w:p>
    <w:p w:rsidR="003A4065" w:rsidRPr="008669A7" w:rsidRDefault="00782E82" w:rsidP="003A0A8E">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football</w:t>
      </w:r>
      <w:r w:rsidRPr="008669A7">
        <w:rPr>
          <w:rFonts w:ascii="Times New Roman" w:hAnsi="Times New Roman" w:cs="Times New Roman"/>
          <w:sz w:val="22"/>
          <w:szCs w:val="22"/>
          <w:lang w:eastAsia="en-US" w:bidi="en-US"/>
        </w:rPr>
        <w:t>);</w:t>
      </w:r>
    </w:p>
    <w:p w:rsidR="00782E82" w:rsidRPr="008669A7" w:rsidRDefault="003A4065" w:rsidP="003A0A8E">
      <w:pPr>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 xml:space="preserve">сложные </w:t>
      </w:r>
      <w:r w:rsidR="00782E82" w:rsidRPr="008669A7">
        <w:rPr>
          <w:rFonts w:ascii="Times New Roman" w:hAnsi="Times New Roman" w:cs="Times New Roman"/>
          <w:sz w:val="22"/>
          <w:szCs w:val="22"/>
        </w:rPr>
        <w:t>существительные</w:t>
      </w:r>
      <w:r w:rsidR="00782E82" w:rsidRPr="008669A7">
        <w:rPr>
          <w:rFonts w:ascii="Times New Roman" w:hAnsi="Times New Roman" w:cs="Times New Roman"/>
          <w:sz w:val="22"/>
          <w:szCs w:val="22"/>
        </w:rPr>
        <w:tab/>
        <w:t>путём</w:t>
      </w:r>
      <w:r w:rsidR="00782E82" w:rsidRPr="008669A7">
        <w:rPr>
          <w:rFonts w:ascii="Times New Roman" w:hAnsi="Times New Roman" w:cs="Times New Roman"/>
          <w:sz w:val="22"/>
          <w:szCs w:val="22"/>
        </w:rPr>
        <w:tab/>
        <w:t>соединения</w:t>
      </w:r>
      <w:r w:rsidR="00782E82" w:rsidRPr="008669A7">
        <w:rPr>
          <w:rFonts w:ascii="Times New Roman" w:hAnsi="Times New Roman" w:cs="Times New Roman"/>
          <w:sz w:val="22"/>
          <w:szCs w:val="22"/>
        </w:rPr>
        <w:tab/>
        <w:t>основы</w:t>
      </w:r>
      <w:r w:rsidR="00782E82" w:rsidRPr="008669A7">
        <w:rPr>
          <w:rFonts w:ascii="Times New Roman" w:hAnsi="Times New Roman" w:cs="Times New Roman"/>
          <w:sz w:val="22"/>
          <w:szCs w:val="22"/>
        </w:rPr>
        <w:tab/>
        <w:t>прилагательного</w:t>
      </w:r>
    </w:p>
    <w:p w:rsidR="003A4065" w:rsidRPr="008669A7" w:rsidRDefault="00782E82" w:rsidP="003A0A8E">
      <w:pPr>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 xml:space="preserve">с основой существительного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bluebell</w:t>
      </w:r>
      <w:r w:rsidRPr="008669A7">
        <w:rPr>
          <w:rFonts w:ascii="Times New Roman" w:hAnsi="Times New Roman" w:cs="Times New Roman"/>
          <w:sz w:val="22"/>
          <w:szCs w:val="22"/>
          <w:lang w:eastAsia="en-US" w:bidi="en-US"/>
        </w:rPr>
        <w:t>);</w:t>
      </w:r>
    </w:p>
    <w:p w:rsidR="00782E82" w:rsidRPr="008669A7" w:rsidRDefault="003A4065" w:rsidP="003A0A8E">
      <w:pPr>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 xml:space="preserve">сложные </w:t>
      </w:r>
      <w:r w:rsidR="00782E82" w:rsidRPr="008669A7">
        <w:rPr>
          <w:rFonts w:ascii="Times New Roman" w:hAnsi="Times New Roman" w:cs="Times New Roman"/>
          <w:sz w:val="22"/>
          <w:szCs w:val="22"/>
        </w:rPr>
        <w:t>с</w:t>
      </w:r>
      <w:r w:rsidRPr="008669A7">
        <w:rPr>
          <w:rFonts w:ascii="Times New Roman" w:hAnsi="Times New Roman" w:cs="Times New Roman"/>
          <w:sz w:val="22"/>
          <w:szCs w:val="22"/>
        </w:rPr>
        <w:t>уществительные</w:t>
      </w:r>
      <w:r w:rsidRPr="008669A7">
        <w:rPr>
          <w:rFonts w:ascii="Times New Roman" w:hAnsi="Times New Roman" w:cs="Times New Roman"/>
          <w:sz w:val="22"/>
          <w:szCs w:val="22"/>
        </w:rPr>
        <w:tab/>
        <w:t>путём</w:t>
      </w:r>
      <w:r w:rsidRPr="008669A7">
        <w:rPr>
          <w:rFonts w:ascii="Times New Roman" w:hAnsi="Times New Roman" w:cs="Times New Roman"/>
          <w:sz w:val="22"/>
          <w:szCs w:val="22"/>
        </w:rPr>
        <w:tab/>
        <w:t xml:space="preserve">соединения основ существительных </w:t>
      </w:r>
      <w:r w:rsidR="00782E82" w:rsidRPr="008669A7">
        <w:rPr>
          <w:rFonts w:ascii="Times New Roman" w:hAnsi="Times New Roman" w:cs="Times New Roman"/>
          <w:sz w:val="22"/>
          <w:szCs w:val="22"/>
        </w:rPr>
        <w:t xml:space="preserve">с предлогом </w:t>
      </w:r>
      <w:r w:rsidR="00782E82" w:rsidRPr="008669A7">
        <w:rPr>
          <w:rFonts w:ascii="Times New Roman" w:hAnsi="Times New Roman" w:cs="Times New Roman"/>
          <w:sz w:val="22"/>
          <w:szCs w:val="22"/>
          <w:lang w:eastAsia="en-US" w:bidi="en-US"/>
        </w:rPr>
        <w:t>(</w:t>
      </w:r>
      <w:r w:rsidR="00782E82" w:rsidRPr="008669A7">
        <w:rPr>
          <w:rFonts w:ascii="Times New Roman" w:hAnsi="Times New Roman" w:cs="Times New Roman"/>
          <w:sz w:val="22"/>
          <w:szCs w:val="22"/>
          <w:lang w:val="en-US" w:eastAsia="en-US" w:bidi="en-US"/>
        </w:rPr>
        <w:t>father</w:t>
      </w:r>
      <w:r w:rsidR="00782E82" w:rsidRPr="008669A7">
        <w:rPr>
          <w:rFonts w:ascii="Times New Roman" w:hAnsi="Times New Roman" w:cs="Times New Roman"/>
          <w:sz w:val="22"/>
          <w:szCs w:val="22"/>
          <w:lang w:eastAsia="en-US" w:bidi="en-US"/>
        </w:rPr>
        <w:t>-</w:t>
      </w:r>
      <w:r w:rsidR="00782E82" w:rsidRPr="008669A7">
        <w:rPr>
          <w:rFonts w:ascii="Times New Roman" w:hAnsi="Times New Roman" w:cs="Times New Roman"/>
          <w:sz w:val="22"/>
          <w:szCs w:val="22"/>
          <w:lang w:val="en-US" w:eastAsia="en-US" w:bidi="en-US"/>
        </w:rPr>
        <w:t>in</w:t>
      </w:r>
      <w:r w:rsidR="00782E82" w:rsidRPr="008669A7">
        <w:rPr>
          <w:rFonts w:ascii="Times New Roman" w:hAnsi="Times New Roman" w:cs="Times New Roman"/>
          <w:sz w:val="22"/>
          <w:szCs w:val="22"/>
          <w:lang w:eastAsia="en-US" w:bidi="en-US"/>
        </w:rPr>
        <w:t>-</w:t>
      </w:r>
      <w:r w:rsidR="00782E82" w:rsidRPr="008669A7">
        <w:rPr>
          <w:rFonts w:ascii="Times New Roman" w:hAnsi="Times New Roman" w:cs="Times New Roman"/>
          <w:sz w:val="22"/>
          <w:szCs w:val="22"/>
          <w:lang w:val="en-US" w:eastAsia="en-US" w:bidi="en-US"/>
        </w:rPr>
        <w:t>law</w:t>
      </w:r>
      <w:r w:rsidR="00782E82" w:rsidRPr="008669A7">
        <w:rPr>
          <w:rFonts w:ascii="Times New Roman" w:hAnsi="Times New Roman" w:cs="Times New Roman"/>
          <w:sz w:val="22"/>
          <w:szCs w:val="22"/>
          <w:lang w:eastAsia="en-US" w:bidi="en-US"/>
        </w:rPr>
        <w:t>);</w:t>
      </w:r>
    </w:p>
    <w:p w:rsidR="003A4065" w:rsidRPr="008669A7" w:rsidRDefault="003A4065" w:rsidP="003A0A8E">
      <w:pPr>
        <w:tabs>
          <w:tab w:val="left" w:pos="2553"/>
          <w:tab w:val="left" w:pos="5129"/>
          <w:tab w:val="left" w:pos="6680"/>
          <w:tab w:val="left" w:pos="8918"/>
        </w:tabs>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 xml:space="preserve">сложные прилагательные путём соединения основы </w:t>
      </w:r>
      <w:r w:rsidR="00782E82" w:rsidRPr="008669A7">
        <w:rPr>
          <w:rFonts w:ascii="Times New Roman" w:hAnsi="Times New Roman" w:cs="Times New Roman"/>
          <w:sz w:val="22"/>
          <w:szCs w:val="22"/>
        </w:rPr>
        <w:t xml:space="preserve">прилагательного/числительного с основой существительного с добавлением суффикса </w:t>
      </w:r>
      <w:r w:rsidR="00782E82" w:rsidRPr="008669A7">
        <w:rPr>
          <w:rFonts w:ascii="Times New Roman" w:hAnsi="Times New Roman" w:cs="Times New Roman"/>
          <w:sz w:val="22"/>
          <w:szCs w:val="22"/>
          <w:lang w:eastAsia="en-US" w:bidi="en-US"/>
        </w:rPr>
        <w:t>-</w:t>
      </w:r>
      <w:r w:rsidR="00782E82" w:rsidRPr="008669A7">
        <w:rPr>
          <w:rFonts w:ascii="Times New Roman" w:hAnsi="Times New Roman" w:cs="Times New Roman"/>
          <w:sz w:val="22"/>
          <w:szCs w:val="22"/>
          <w:lang w:val="en-US" w:eastAsia="en-US" w:bidi="en-US"/>
        </w:rPr>
        <w:t>ed</w:t>
      </w:r>
      <w:r w:rsidR="00782E82" w:rsidRPr="008669A7">
        <w:rPr>
          <w:rFonts w:ascii="Times New Roman" w:hAnsi="Times New Roman" w:cs="Times New Roman"/>
          <w:sz w:val="22"/>
          <w:szCs w:val="22"/>
          <w:lang w:eastAsia="en-US" w:bidi="en-US"/>
        </w:rPr>
        <w:t xml:space="preserve"> (</w:t>
      </w:r>
      <w:r w:rsidR="00782E82" w:rsidRPr="008669A7">
        <w:rPr>
          <w:rFonts w:ascii="Times New Roman" w:hAnsi="Times New Roman" w:cs="Times New Roman"/>
          <w:sz w:val="22"/>
          <w:szCs w:val="22"/>
          <w:lang w:val="en-US" w:eastAsia="en-US" w:bidi="en-US"/>
        </w:rPr>
        <w:t>blue</w:t>
      </w:r>
      <w:r w:rsidR="00782E82" w:rsidRPr="008669A7">
        <w:rPr>
          <w:rFonts w:ascii="Times New Roman" w:hAnsi="Times New Roman" w:cs="Times New Roman"/>
          <w:sz w:val="22"/>
          <w:szCs w:val="22"/>
          <w:lang w:eastAsia="en-US" w:bidi="en-US"/>
        </w:rPr>
        <w:t>-</w:t>
      </w:r>
      <w:r w:rsidR="00782E82" w:rsidRPr="008669A7">
        <w:rPr>
          <w:rFonts w:ascii="Times New Roman" w:hAnsi="Times New Roman" w:cs="Times New Roman"/>
          <w:sz w:val="22"/>
          <w:szCs w:val="22"/>
          <w:lang w:val="en-US" w:eastAsia="en-US" w:bidi="en-US"/>
        </w:rPr>
        <w:t>eyed</w:t>
      </w:r>
      <w:r w:rsidR="00782E82" w:rsidRPr="008669A7">
        <w:rPr>
          <w:rFonts w:ascii="Times New Roman" w:hAnsi="Times New Roman" w:cs="Times New Roman"/>
          <w:sz w:val="22"/>
          <w:szCs w:val="22"/>
          <w:lang w:eastAsia="en-US" w:bidi="en-US"/>
        </w:rPr>
        <w:t xml:space="preserve">, </w:t>
      </w:r>
      <w:r w:rsidR="00782E82" w:rsidRPr="008669A7">
        <w:rPr>
          <w:rFonts w:ascii="Times New Roman" w:hAnsi="Times New Roman" w:cs="Times New Roman"/>
          <w:sz w:val="22"/>
          <w:szCs w:val="22"/>
          <w:lang w:val="en-US" w:eastAsia="en-US" w:bidi="en-US"/>
        </w:rPr>
        <w:t>eight</w:t>
      </w:r>
      <w:r w:rsidR="00782E82" w:rsidRPr="008669A7">
        <w:rPr>
          <w:rFonts w:ascii="Times New Roman" w:hAnsi="Times New Roman" w:cs="Times New Roman"/>
          <w:sz w:val="22"/>
          <w:szCs w:val="22"/>
          <w:lang w:eastAsia="en-US" w:bidi="en-US"/>
        </w:rPr>
        <w:t>-</w:t>
      </w:r>
      <w:r w:rsidR="00782E82" w:rsidRPr="008669A7">
        <w:rPr>
          <w:rFonts w:ascii="Times New Roman" w:hAnsi="Times New Roman" w:cs="Times New Roman"/>
          <w:sz w:val="22"/>
          <w:szCs w:val="22"/>
          <w:lang w:val="en-US" w:eastAsia="en-US" w:bidi="en-US"/>
        </w:rPr>
        <w:t>legged</w:t>
      </w:r>
      <w:r w:rsidR="00782E82" w:rsidRPr="008669A7">
        <w:rPr>
          <w:rFonts w:ascii="Times New Roman" w:hAnsi="Times New Roman" w:cs="Times New Roman"/>
          <w:sz w:val="22"/>
          <w:szCs w:val="22"/>
          <w:lang w:eastAsia="en-US" w:bidi="en-US"/>
        </w:rPr>
        <w:t>);</w:t>
      </w:r>
    </w:p>
    <w:p w:rsidR="00782E82" w:rsidRPr="008669A7" w:rsidRDefault="00782E82" w:rsidP="003A0A8E">
      <w:pPr>
        <w:tabs>
          <w:tab w:val="left" w:pos="2553"/>
          <w:tab w:val="left" w:pos="5129"/>
          <w:tab w:val="left" w:pos="6680"/>
          <w:tab w:val="left" w:pos="8918"/>
        </w:tabs>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 xml:space="preserve">сложных прилагательные путём соединения наречия с основой причастия II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well</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behaved</w:t>
      </w:r>
      <w:r w:rsidRPr="008669A7">
        <w:rPr>
          <w:rFonts w:ascii="Times New Roman" w:hAnsi="Times New Roman" w:cs="Times New Roman"/>
          <w:sz w:val="22"/>
          <w:szCs w:val="22"/>
          <w:lang w:eastAsia="en-US" w:bidi="en-US"/>
        </w:rPr>
        <w:t>);</w:t>
      </w:r>
    </w:p>
    <w:p w:rsidR="00782E82" w:rsidRPr="008669A7" w:rsidRDefault="00782E82" w:rsidP="003A0A8E">
      <w:pPr>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 xml:space="preserve">сложные прилагательные путём соединения основы прилагательного с основой причастия 1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nice</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looking</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с использованием конверсии:</w:t>
      </w:r>
    </w:p>
    <w:p w:rsidR="00782E82" w:rsidRPr="008669A7" w:rsidRDefault="00782E82" w:rsidP="003A0A8E">
      <w:pPr>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образование имён существительных от неопределённых форм глаголов</w:t>
      </w:r>
    </w:p>
    <w:p w:rsidR="00782E82" w:rsidRPr="008669A7" w:rsidRDefault="00782E82" w:rsidP="003A0A8E">
      <w:pPr>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to</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run</w:t>
      </w:r>
      <w:r w:rsidRPr="008669A7">
        <w:rPr>
          <w:rFonts w:ascii="Times New Roman" w:hAnsi="Times New Roman" w:cs="Times New Roman"/>
          <w:sz w:val="22"/>
          <w:szCs w:val="22"/>
          <w:lang w:eastAsia="en-US" w:bidi="en-US"/>
        </w:rPr>
        <w:t xml:space="preserve"> - </w:t>
      </w:r>
      <w:r w:rsidRPr="008669A7">
        <w:rPr>
          <w:rFonts w:ascii="Times New Roman" w:hAnsi="Times New Roman" w:cs="Times New Roman"/>
          <w:sz w:val="22"/>
          <w:szCs w:val="22"/>
          <w:lang w:val="en-US" w:eastAsia="en-US" w:bidi="en-US"/>
        </w:rPr>
        <w:t>a</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run</w:t>
      </w:r>
      <w:r w:rsidRPr="008669A7">
        <w:rPr>
          <w:rFonts w:ascii="Times New Roman" w:hAnsi="Times New Roman" w:cs="Times New Roman"/>
          <w:sz w:val="22"/>
          <w:szCs w:val="22"/>
          <w:lang w:eastAsia="en-US" w:bidi="en-US"/>
        </w:rPr>
        <w:t>);</w:t>
      </w:r>
    </w:p>
    <w:p w:rsidR="00782E82" w:rsidRPr="008669A7" w:rsidRDefault="00782E82" w:rsidP="003A0A8E">
      <w:pPr>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 xml:space="preserve">имён существительных от прилагательных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rich</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people</w:t>
      </w:r>
      <w:r w:rsidRPr="008669A7">
        <w:rPr>
          <w:rFonts w:ascii="Times New Roman" w:hAnsi="Times New Roman" w:cs="Times New Roman"/>
          <w:sz w:val="22"/>
          <w:szCs w:val="22"/>
          <w:lang w:eastAsia="en-US" w:bidi="en-US"/>
        </w:rPr>
        <w:t xml:space="preserve"> - </w:t>
      </w:r>
      <w:r w:rsidRPr="008669A7">
        <w:rPr>
          <w:rFonts w:ascii="Times New Roman" w:hAnsi="Times New Roman" w:cs="Times New Roman"/>
          <w:sz w:val="22"/>
          <w:szCs w:val="22"/>
          <w:lang w:val="en-US" w:eastAsia="en-US" w:bidi="en-US"/>
        </w:rPr>
        <w:t>the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rich</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глаголов от имён существительных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a</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hand</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 </w:t>
      </w:r>
      <w:r w:rsidRPr="008669A7">
        <w:rPr>
          <w:rFonts w:ascii="Times New Roman" w:hAnsi="Times New Roman" w:cs="Times New Roman"/>
          <w:sz w:val="22"/>
          <w:szCs w:val="22"/>
          <w:lang w:val="en-US" w:eastAsia="en-US" w:bidi="en-US"/>
        </w:rPr>
        <w:t>to</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hand</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глаголов от имён прилагательных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cool</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 </w:t>
      </w:r>
      <w:r w:rsidRPr="008669A7">
        <w:rPr>
          <w:rFonts w:ascii="Times New Roman" w:hAnsi="Times New Roman" w:cs="Times New Roman"/>
          <w:sz w:val="22"/>
          <w:szCs w:val="22"/>
          <w:lang w:val="en-US" w:eastAsia="en-US" w:bidi="en-US"/>
        </w:rPr>
        <w:t>to</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cool</w:t>
      </w:r>
      <w:r w:rsidRPr="008669A7">
        <w:rPr>
          <w:rFonts w:ascii="Times New Roman" w:hAnsi="Times New Roman" w:cs="Times New Roman"/>
          <w:sz w:val="22"/>
          <w:szCs w:val="22"/>
          <w:lang w:eastAsia="en-US" w:bidi="en-US"/>
        </w:rPr>
        <w:t>);</w:t>
      </w:r>
    </w:p>
    <w:p w:rsidR="00782E82" w:rsidRPr="008669A7" w:rsidRDefault="00782E82" w:rsidP="003A0A8E">
      <w:pPr>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 xml:space="preserve">распознавать и употреблять в устной и письменной речи имена прилагательные на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ed</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и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ing</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excited</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 </w:t>
      </w:r>
      <w:r w:rsidRPr="008669A7">
        <w:rPr>
          <w:rFonts w:ascii="Times New Roman" w:hAnsi="Times New Roman" w:cs="Times New Roman"/>
          <w:sz w:val="22"/>
          <w:szCs w:val="22"/>
          <w:lang w:val="en-US" w:eastAsia="en-US" w:bidi="en-US"/>
        </w:rPr>
        <w:t>exciting</w:t>
      </w:r>
      <w:r w:rsidRPr="008669A7">
        <w:rPr>
          <w:rFonts w:ascii="Times New Roman" w:hAnsi="Times New Roman" w:cs="Times New Roman"/>
          <w:sz w:val="22"/>
          <w:szCs w:val="22"/>
          <w:lang w:eastAsia="en-US" w:bidi="en-US"/>
        </w:rPr>
        <w:t>);</w:t>
      </w:r>
    </w:p>
    <w:p w:rsidR="00782E82" w:rsidRPr="008669A7" w:rsidRDefault="00782E82" w:rsidP="003A0A8E">
      <w:pPr>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82E82" w:rsidRPr="008669A7" w:rsidRDefault="00782E82" w:rsidP="003A0A8E">
      <w:pPr>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lastRenderedPageBreak/>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782E82" w:rsidRPr="008669A7" w:rsidRDefault="00782E82" w:rsidP="003A0A8E">
      <w:pPr>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782E82" w:rsidRPr="008669A7" w:rsidRDefault="00782E82" w:rsidP="003A0A8E">
      <w:pPr>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 xml:space="preserve">предложения с начальным </w:t>
      </w:r>
      <w:r w:rsidRPr="008669A7">
        <w:rPr>
          <w:rFonts w:ascii="Times New Roman" w:hAnsi="Times New Roman" w:cs="Times New Roman"/>
          <w:sz w:val="22"/>
          <w:szCs w:val="22"/>
          <w:lang w:val="en-US" w:eastAsia="en-US" w:bidi="en-US"/>
        </w:rPr>
        <w:t>It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предложения с начальным </w:t>
      </w:r>
      <w:r w:rsidRPr="008669A7">
        <w:rPr>
          <w:rFonts w:ascii="Times New Roman" w:hAnsi="Times New Roman" w:cs="Times New Roman"/>
          <w:sz w:val="22"/>
          <w:szCs w:val="22"/>
          <w:lang w:val="en-US" w:eastAsia="en-US" w:bidi="en-US"/>
        </w:rPr>
        <w:t>There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 </w:t>
      </w:r>
      <w:r w:rsidRPr="008669A7">
        <w:rPr>
          <w:rFonts w:ascii="Times New Roman" w:hAnsi="Times New Roman" w:cs="Times New Roman"/>
          <w:sz w:val="22"/>
          <w:szCs w:val="22"/>
          <w:lang w:val="en-US" w:eastAsia="en-US" w:bidi="en-US"/>
        </w:rPr>
        <w:t>to</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be</w:t>
      </w:r>
      <w:r w:rsidRPr="008669A7">
        <w:rPr>
          <w:rFonts w:ascii="Times New Roman" w:hAnsi="Times New Roman" w:cs="Times New Roman"/>
          <w:sz w:val="22"/>
          <w:szCs w:val="22"/>
          <w:lang w:eastAsia="en-US" w:bidi="en-US"/>
        </w:rPr>
        <w:t>;</w:t>
      </w:r>
    </w:p>
    <w:p w:rsidR="00782E82" w:rsidRPr="008669A7" w:rsidRDefault="00782E82" w:rsidP="003A0A8E">
      <w:pPr>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 xml:space="preserve">предложения с глагольными конструкциями, содержащими глаголы-связки </w:t>
      </w:r>
      <w:r w:rsidRPr="008669A7">
        <w:rPr>
          <w:rFonts w:ascii="Times New Roman" w:hAnsi="Times New Roman" w:cs="Times New Roman"/>
          <w:sz w:val="22"/>
          <w:szCs w:val="22"/>
          <w:lang w:val="en-US" w:eastAsia="en-US" w:bidi="en-US"/>
        </w:rPr>
        <w:t>to</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be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to</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look</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to</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seem</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to</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feel</w:t>
      </w:r>
      <w:r w:rsidRPr="008669A7">
        <w:rPr>
          <w:rFonts w:ascii="Times New Roman" w:hAnsi="Times New Roman" w:cs="Times New Roman"/>
          <w:sz w:val="22"/>
          <w:szCs w:val="22"/>
          <w:lang w:eastAsia="en-US" w:bidi="en-US"/>
        </w:rPr>
        <w:t>;</w:t>
      </w:r>
    </w:p>
    <w:p w:rsidR="00782E82" w:rsidRPr="008669A7" w:rsidRDefault="00782E82" w:rsidP="003A0A8E">
      <w:pPr>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 xml:space="preserve">предложения со сложным дополнением - </w:t>
      </w:r>
      <w:r w:rsidRPr="008669A7">
        <w:rPr>
          <w:rFonts w:ascii="Times New Roman" w:hAnsi="Times New Roman" w:cs="Times New Roman"/>
          <w:sz w:val="22"/>
          <w:szCs w:val="22"/>
          <w:lang w:val="en-US" w:eastAsia="en-US" w:bidi="en-US"/>
        </w:rPr>
        <w:t>Complex</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Object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сложносочинённые предложения с сочинительными союзами </w:t>
      </w:r>
      <w:r w:rsidRPr="008669A7">
        <w:rPr>
          <w:rFonts w:ascii="Times New Roman" w:hAnsi="Times New Roman" w:cs="Times New Roman"/>
          <w:sz w:val="22"/>
          <w:szCs w:val="22"/>
          <w:lang w:val="en-US" w:eastAsia="en-US" w:bidi="en-US"/>
        </w:rPr>
        <w:t>and</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but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or</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сложноподчинённые предложения с союзами и союзными словами </w:t>
      </w:r>
      <w:r w:rsidRPr="008669A7">
        <w:rPr>
          <w:rFonts w:ascii="Times New Roman" w:hAnsi="Times New Roman" w:cs="Times New Roman"/>
          <w:sz w:val="22"/>
          <w:szCs w:val="22"/>
          <w:lang w:val="en-US" w:eastAsia="en-US" w:bidi="en-US"/>
        </w:rPr>
        <w:t>because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if</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when</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where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what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why</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how</w:t>
      </w:r>
      <w:r w:rsidRPr="008669A7">
        <w:rPr>
          <w:rFonts w:ascii="Times New Roman" w:hAnsi="Times New Roman" w:cs="Times New Roman"/>
          <w:sz w:val="22"/>
          <w:szCs w:val="22"/>
          <w:lang w:eastAsia="en-US" w:bidi="en-US"/>
        </w:rPr>
        <w:t>;</w:t>
      </w:r>
    </w:p>
    <w:p w:rsidR="00782E82" w:rsidRPr="008669A7" w:rsidRDefault="00782E82" w:rsidP="003A4065">
      <w:pPr>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 xml:space="preserve">сложноподчинённые предложения с определительными придаточными с союзными словами </w:t>
      </w:r>
      <w:r w:rsidRPr="008669A7">
        <w:rPr>
          <w:rFonts w:ascii="Times New Roman" w:hAnsi="Times New Roman" w:cs="Times New Roman"/>
          <w:sz w:val="22"/>
          <w:szCs w:val="22"/>
          <w:lang w:val="en-US" w:eastAsia="en-US" w:bidi="en-US"/>
        </w:rPr>
        <w:t>who</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which</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that</w:t>
      </w:r>
      <w:r w:rsidRPr="008669A7">
        <w:rPr>
          <w:rFonts w:ascii="Times New Roman" w:hAnsi="Times New Roman" w:cs="Times New Roman"/>
          <w:sz w:val="22"/>
          <w:szCs w:val="22"/>
          <w:lang w:eastAsia="en-US" w:bidi="en-US"/>
        </w:rPr>
        <w:t>;</w:t>
      </w:r>
    </w:p>
    <w:p w:rsidR="00782E82" w:rsidRPr="008669A7" w:rsidRDefault="00782E82" w:rsidP="003A4065">
      <w:pPr>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 xml:space="preserve">сложноподчинённые предложения с союзными словами </w:t>
      </w:r>
      <w:r w:rsidRPr="008669A7">
        <w:rPr>
          <w:rFonts w:ascii="Times New Roman" w:hAnsi="Times New Roman" w:cs="Times New Roman"/>
          <w:sz w:val="22"/>
          <w:szCs w:val="22"/>
          <w:lang w:val="en-US" w:eastAsia="en-US" w:bidi="en-US"/>
        </w:rPr>
        <w:t>whoever</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whatever</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however</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whenever</w:t>
      </w:r>
      <w:r w:rsidRPr="008669A7">
        <w:rPr>
          <w:rFonts w:ascii="Times New Roman" w:hAnsi="Times New Roman" w:cs="Times New Roman"/>
          <w:sz w:val="22"/>
          <w:szCs w:val="22"/>
          <w:lang w:eastAsia="en-US" w:bidi="en-US"/>
        </w:rPr>
        <w:t>;</w:t>
      </w:r>
    </w:p>
    <w:p w:rsidR="00782E82" w:rsidRPr="008669A7" w:rsidRDefault="00782E82" w:rsidP="003A4065">
      <w:pPr>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условные предложения с глаголами в изъявительном наклонении</w:t>
      </w:r>
    </w:p>
    <w:p w:rsidR="00782E82" w:rsidRPr="008669A7" w:rsidRDefault="00782E82" w:rsidP="003A4065">
      <w:pPr>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Conditional</w:t>
      </w:r>
      <w:r w:rsidRPr="008669A7">
        <w:rPr>
          <w:rFonts w:ascii="Times New Roman" w:hAnsi="Times New Roman" w:cs="Times New Roman"/>
          <w:sz w:val="22"/>
          <w:szCs w:val="22"/>
          <w:lang w:eastAsia="en-US" w:bidi="en-US"/>
        </w:rPr>
        <w:t xml:space="preserve"> 0, </w:t>
      </w:r>
      <w:r w:rsidRPr="008669A7">
        <w:rPr>
          <w:rFonts w:ascii="Times New Roman" w:hAnsi="Times New Roman" w:cs="Times New Roman"/>
          <w:sz w:val="22"/>
          <w:szCs w:val="22"/>
          <w:lang w:val="en-US" w:eastAsia="en-US" w:bidi="en-US"/>
        </w:rPr>
        <w:t>Conditional</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I</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и с глаголами в сослагательном наклонении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Conditional</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II);</w:t>
      </w:r>
    </w:p>
    <w:p w:rsidR="00782E82" w:rsidRPr="008669A7" w:rsidRDefault="00782E82" w:rsidP="003A4065">
      <w:pPr>
        <w:tabs>
          <w:tab w:val="left" w:pos="8170"/>
        </w:tabs>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все типы вопросительных пред</w:t>
      </w:r>
      <w:r w:rsidR="003A4065" w:rsidRPr="008669A7">
        <w:rPr>
          <w:rFonts w:ascii="Times New Roman" w:hAnsi="Times New Roman" w:cs="Times New Roman"/>
          <w:sz w:val="22"/>
          <w:szCs w:val="22"/>
        </w:rPr>
        <w:t xml:space="preserve">ложений (общий, специальный, </w:t>
      </w:r>
      <w:r w:rsidRPr="008669A7">
        <w:rPr>
          <w:rFonts w:ascii="Times New Roman" w:hAnsi="Times New Roman" w:cs="Times New Roman"/>
          <w:sz w:val="22"/>
          <w:szCs w:val="22"/>
        </w:rPr>
        <w:t xml:space="preserve">альтернативный, разделительный вопросы в </w:t>
      </w:r>
      <w:r w:rsidRPr="008669A7">
        <w:rPr>
          <w:rFonts w:ascii="Times New Roman" w:hAnsi="Times New Roman" w:cs="Times New Roman"/>
          <w:sz w:val="22"/>
          <w:szCs w:val="22"/>
          <w:lang w:val="en-US" w:eastAsia="en-US" w:bidi="en-US"/>
        </w:rPr>
        <w:t>Present</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Past</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Future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Simple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Tense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Present</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Past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Continuous</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Tense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Present</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Past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Perfect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Tense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Present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Perfect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Continuous</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Tense</w:t>
      </w:r>
      <w:r w:rsidRPr="008669A7">
        <w:rPr>
          <w:rFonts w:ascii="Times New Roman" w:hAnsi="Times New Roman" w:cs="Times New Roman"/>
          <w:sz w:val="22"/>
          <w:szCs w:val="22"/>
          <w:lang w:eastAsia="en-US" w:bidi="en-US"/>
        </w:rPr>
        <w:t>);</w:t>
      </w:r>
    </w:p>
    <w:p w:rsidR="00782E82" w:rsidRPr="008669A7" w:rsidRDefault="00782E82" w:rsidP="003A4065">
      <w:pPr>
        <w:tabs>
          <w:tab w:val="left" w:pos="817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повествовательные,</w:t>
      </w:r>
      <w:r w:rsidR="003A4065" w:rsidRPr="008669A7">
        <w:rPr>
          <w:rFonts w:ascii="Times New Roman" w:hAnsi="Times New Roman" w:cs="Times New Roman"/>
          <w:sz w:val="22"/>
          <w:szCs w:val="22"/>
        </w:rPr>
        <w:t xml:space="preserve"> вопросительные и побудительные </w:t>
      </w:r>
      <w:r w:rsidRPr="008669A7">
        <w:rPr>
          <w:rFonts w:ascii="Times New Roman" w:hAnsi="Times New Roman" w:cs="Times New Roman"/>
          <w:sz w:val="22"/>
          <w:szCs w:val="22"/>
        </w:rPr>
        <w:t>предложе</w:t>
      </w:r>
      <w:r w:rsidR="003A4065" w:rsidRPr="008669A7">
        <w:rPr>
          <w:rFonts w:ascii="Times New Roman" w:hAnsi="Times New Roman" w:cs="Times New Roman"/>
          <w:sz w:val="22"/>
          <w:szCs w:val="22"/>
        </w:rPr>
        <w:t xml:space="preserve">ния </w:t>
      </w:r>
      <w:r w:rsidRPr="008669A7">
        <w:rPr>
          <w:rFonts w:ascii="Times New Roman" w:hAnsi="Times New Roman" w:cs="Times New Roman"/>
          <w:sz w:val="22"/>
          <w:szCs w:val="22"/>
        </w:rPr>
        <w:t>в косвенной речи в настоящем и прошедшем времени, согласование времён в рамках сложного предложения;</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 xml:space="preserve">модальные глаголы в косвенной речи в настоящем и прошедшем времени; предложения с конструкциями </w:t>
      </w:r>
      <w:r w:rsidRPr="008669A7">
        <w:rPr>
          <w:rFonts w:ascii="Times New Roman" w:hAnsi="Times New Roman" w:cs="Times New Roman"/>
          <w:sz w:val="22"/>
          <w:szCs w:val="22"/>
          <w:lang w:val="en-US" w:eastAsia="en-US" w:bidi="en-US"/>
        </w:rPr>
        <w:t>as</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 </w:t>
      </w:r>
      <w:r w:rsidRPr="008669A7">
        <w:rPr>
          <w:rFonts w:ascii="Times New Roman" w:hAnsi="Times New Roman" w:cs="Times New Roman"/>
          <w:sz w:val="22"/>
          <w:szCs w:val="22"/>
          <w:lang w:val="en-US" w:eastAsia="en-US" w:bidi="en-US"/>
        </w:rPr>
        <w:t>as</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not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so</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 </w:t>
      </w:r>
      <w:r w:rsidRPr="008669A7">
        <w:rPr>
          <w:rFonts w:ascii="Times New Roman" w:hAnsi="Times New Roman" w:cs="Times New Roman"/>
          <w:sz w:val="22"/>
          <w:szCs w:val="22"/>
          <w:lang w:val="en-US" w:eastAsia="en-US" w:bidi="en-US"/>
        </w:rPr>
        <w:t>as</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both</w:t>
      </w:r>
      <w:r w:rsidRPr="008669A7">
        <w:rPr>
          <w:rFonts w:ascii="Times New Roman" w:hAnsi="Times New Roman" w:cs="Times New Roman"/>
          <w:sz w:val="22"/>
          <w:szCs w:val="22"/>
          <w:lang w:eastAsia="en-US" w:bidi="en-US"/>
        </w:rPr>
        <w:t xml:space="preserve"> ... </w:t>
      </w:r>
      <w:r w:rsidRPr="008669A7">
        <w:rPr>
          <w:rFonts w:ascii="Times New Roman" w:hAnsi="Times New Roman" w:cs="Times New Roman"/>
          <w:sz w:val="22"/>
          <w:szCs w:val="22"/>
          <w:lang w:val="en-US" w:eastAsia="en-US" w:bidi="en-US"/>
        </w:rPr>
        <w:t>and</w:t>
      </w:r>
      <w:r w:rsidRPr="008669A7">
        <w:rPr>
          <w:rFonts w:ascii="Times New Roman" w:hAnsi="Times New Roman" w:cs="Times New Roman"/>
          <w:sz w:val="22"/>
          <w:szCs w:val="22"/>
          <w:lang w:eastAsia="en-US" w:bidi="en-US"/>
        </w:rPr>
        <w:t xml:space="preserve"> ..., </w:t>
      </w:r>
      <w:r w:rsidRPr="008669A7">
        <w:rPr>
          <w:rFonts w:ascii="Times New Roman" w:hAnsi="Times New Roman" w:cs="Times New Roman"/>
          <w:sz w:val="22"/>
          <w:szCs w:val="22"/>
          <w:lang w:val="en-US" w:eastAsia="en-US" w:bidi="en-US"/>
        </w:rPr>
        <w:t>either</w:t>
      </w:r>
      <w:r w:rsidRPr="008669A7">
        <w:rPr>
          <w:rFonts w:ascii="Times New Roman" w:hAnsi="Times New Roman" w:cs="Times New Roman"/>
          <w:sz w:val="22"/>
          <w:szCs w:val="22"/>
          <w:lang w:eastAsia="en-US" w:bidi="en-US"/>
        </w:rPr>
        <w:t xml:space="preserve"> ... </w:t>
      </w:r>
      <w:r w:rsidRPr="008669A7">
        <w:rPr>
          <w:rFonts w:ascii="Times New Roman" w:hAnsi="Times New Roman" w:cs="Times New Roman"/>
          <w:sz w:val="22"/>
          <w:szCs w:val="22"/>
          <w:lang w:val="en-US" w:eastAsia="en-US" w:bidi="en-US"/>
        </w:rPr>
        <w:t>or</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neither</w:t>
      </w:r>
      <w:r w:rsidRPr="008669A7">
        <w:rPr>
          <w:rFonts w:ascii="Times New Roman" w:hAnsi="Times New Roman" w:cs="Times New Roman"/>
          <w:sz w:val="22"/>
          <w:szCs w:val="22"/>
          <w:lang w:eastAsia="en-US" w:bidi="en-US"/>
        </w:rPr>
        <w:t xml:space="preserve"> ... </w:t>
      </w:r>
      <w:r w:rsidRPr="008669A7">
        <w:rPr>
          <w:rFonts w:ascii="Times New Roman" w:hAnsi="Times New Roman" w:cs="Times New Roman"/>
          <w:sz w:val="22"/>
          <w:szCs w:val="22"/>
          <w:lang w:val="en-US" w:eastAsia="en-US" w:bidi="en-US"/>
        </w:rPr>
        <w:t>nor</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предложения с </w:t>
      </w:r>
      <w:r w:rsidRPr="008669A7">
        <w:rPr>
          <w:rFonts w:ascii="Times New Roman" w:hAnsi="Times New Roman" w:cs="Times New Roman"/>
          <w:sz w:val="22"/>
          <w:szCs w:val="22"/>
          <w:lang w:val="en-US" w:eastAsia="en-US" w:bidi="en-US"/>
        </w:rPr>
        <w:t>I</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wish</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конструкции с глаголами на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ing</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to</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love</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hate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doing</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smth</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20"/>
        <w:jc w:val="both"/>
        <w:rPr>
          <w:rFonts w:ascii="Times New Roman" w:hAnsi="Times New Roman" w:cs="Times New Roman"/>
          <w:sz w:val="22"/>
          <w:szCs w:val="22"/>
          <w:lang w:val="en-US"/>
        </w:rPr>
      </w:pPr>
      <w:r w:rsidRPr="008669A7">
        <w:rPr>
          <w:rFonts w:ascii="Times New Roman" w:hAnsi="Times New Roman" w:cs="Times New Roman"/>
          <w:sz w:val="22"/>
          <w:szCs w:val="22"/>
        </w:rPr>
        <w:t>конструкции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с</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глаголами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to stop, to remember, to forget </w:t>
      </w:r>
      <w:r w:rsidRPr="008669A7">
        <w:rPr>
          <w:rFonts w:ascii="Times New Roman" w:hAnsi="Times New Roman" w:cs="Times New Roman"/>
          <w:sz w:val="22"/>
          <w:szCs w:val="22"/>
          <w:lang w:val="en-US"/>
        </w:rPr>
        <w:t>(</w:t>
      </w:r>
      <w:r w:rsidRPr="008669A7">
        <w:rPr>
          <w:rFonts w:ascii="Times New Roman" w:hAnsi="Times New Roman" w:cs="Times New Roman"/>
          <w:sz w:val="22"/>
          <w:szCs w:val="22"/>
        </w:rPr>
        <w:t>разница</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в</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значении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to stop doing smth </w:t>
      </w:r>
      <w:r w:rsidRPr="008669A7">
        <w:rPr>
          <w:rFonts w:ascii="Times New Roman" w:hAnsi="Times New Roman" w:cs="Times New Roman"/>
          <w:sz w:val="22"/>
          <w:szCs w:val="22"/>
        </w:rPr>
        <w:t>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to stop to do smth);</w:t>
      </w:r>
    </w:p>
    <w:p w:rsidR="00782E82" w:rsidRPr="008669A7" w:rsidRDefault="00782E82" w:rsidP="0002047D">
      <w:pPr>
        <w:spacing w:line="276" w:lineRule="auto"/>
        <w:ind w:firstLine="720"/>
        <w:rPr>
          <w:rFonts w:ascii="Times New Roman" w:hAnsi="Times New Roman" w:cs="Times New Roman"/>
          <w:sz w:val="22"/>
          <w:szCs w:val="22"/>
          <w:lang w:val="en-US"/>
        </w:rPr>
      </w:pPr>
      <w:r w:rsidRPr="008669A7">
        <w:rPr>
          <w:rFonts w:ascii="Times New Roman" w:hAnsi="Times New Roman" w:cs="Times New Roman"/>
          <w:sz w:val="22"/>
          <w:szCs w:val="22"/>
        </w:rPr>
        <w:t>конструкция</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It takes me ... to do smth; </w:t>
      </w:r>
      <w:r w:rsidRPr="008669A7">
        <w:rPr>
          <w:rFonts w:ascii="Times New Roman" w:hAnsi="Times New Roman" w:cs="Times New Roman"/>
          <w:sz w:val="22"/>
          <w:szCs w:val="22"/>
        </w:rPr>
        <w:t>конструкция</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used to + </w:t>
      </w:r>
      <w:r w:rsidRPr="008669A7">
        <w:rPr>
          <w:rFonts w:ascii="Times New Roman" w:hAnsi="Times New Roman" w:cs="Times New Roman"/>
          <w:sz w:val="22"/>
          <w:szCs w:val="22"/>
        </w:rPr>
        <w:t>инфинитив</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глагола</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конструкции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be/get used to smth, be/get used to doing smth; </w:t>
      </w:r>
      <w:r w:rsidRPr="008669A7">
        <w:rPr>
          <w:rFonts w:ascii="Times New Roman" w:hAnsi="Times New Roman" w:cs="Times New Roman"/>
          <w:sz w:val="22"/>
          <w:szCs w:val="22"/>
        </w:rPr>
        <w:t>конструкции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1 prefer, I’d prefer, I’d rather prefer, </w:t>
      </w:r>
      <w:r w:rsidRPr="008669A7">
        <w:rPr>
          <w:rFonts w:ascii="Times New Roman" w:hAnsi="Times New Roman" w:cs="Times New Roman"/>
          <w:sz w:val="22"/>
          <w:szCs w:val="22"/>
        </w:rPr>
        <w:t>выражающие</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предпочтение</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а</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также</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конструкций</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I’d rather, You’d better;</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подлежащее, выраженное собирательным существительным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family</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police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и его согласование со сказуемым;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глаголы (правильные и неправильные) в видовременных формах действительного залога в изъявительном наклонении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Present</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Past</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Future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Simple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Tense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Present</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Past</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Future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Continuous</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Tense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Present</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Past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Perfect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Tense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Present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Perfect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Continuous</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Tense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Future</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in</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the</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Past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Tense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и наиболее употребительных формах страдательного залога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Present</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Past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Simple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Passive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Present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Perfect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Passive</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20"/>
        <w:jc w:val="both"/>
        <w:rPr>
          <w:rFonts w:ascii="Times New Roman" w:hAnsi="Times New Roman" w:cs="Times New Roman"/>
          <w:sz w:val="22"/>
          <w:szCs w:val="22"/>
          <w:lang w:val="en-US"/>
        </w:rPr>
      </w:pPr>
      <w:r w:rsidRPr="008669A7">
        <w:rPr>
          <w:rFonts w:ascii="Times New Roman" w:hAnsi="Times New Roman" w:cs="Times New Roman"/>
          <w:sz w:val="22"/>
          <w:szCs w:val="22"/>
        </w:rPr>
        <w:t>конструкция</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to be going to, </w:t>
      </w:r>
      <w:r w:rsidRPr="008669A7">
        <w:rPr>
          <w:rFonts w:ascii="Times New Roman" w:hAnsi="Times New Roman" w:cs="Times New Roman"/>
          <w:sz w:val="22"/>
          <w:szCs w:val="22"/>
        </w:rPr>
        <w:t>формы</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Future Simple Tense </w:t>
      </w:r>
      <w:r w:rsidRPr="008669A7">
        <w:rPr>
          <w:rFonts w:ascii="Times New Roman" w:hAnsi="Times New Roman" w:cs="Times New Roman"/>
          <w:sz w:val="22"/>
          <w:szCs w:val="22"/>
        </w:rPr>
        <w:t>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Present Continuous Tense </w:t>
      </w:r>
      <w:r w:rsidRPr="008669A7">
        <w:rPr>
          <w:rFonts w:ascii="Times New Roman" w:hAnsi="Times New Roman" w:cs="Times New Roman"/>
          <w:sz w:val="22"/>
          <w:szCs w:val="22"/>
        </w:rPr>
        <w:t>для</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выражения</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будущего</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действия</w:t>
      </w:r>
      <w:r w:rsidRPr="008669A7">
        <w:rPr>
          <w:rFonts w:ascii="Times New Roman" w:hAnsi="Times New Roman" w:cs="Times New Roman"/>
          <w:sz w:val="22"/>
          <w:szCs w:val="22"/>
          <w:lang w:val="en-US"/>
        </w:rPr>
        <w:t>;</w:t>
      </w:r>
    </w:p>
    <w:p w:rsidR="00782E82" w:rsidRPr="008669A7" w:rsidRDefault="00782E82" w:rsidP="0002047D">
      <w:pPr>
        <w:spacing w:line="276" w:lineRule="auto"/>
        <w:ind w:firstLine="720"/>
        <w:jc w:val="both"/>
        <w:rPr>
          <w:rFonts w:ascii="Times New Roman" w:hAnsi="Times New Roman" w:cs="Times New Roman"/>
          <w:sz w:val="22"/>
          <w:szCs w:val="22"/>
          <w:lang w:val="en-US"/>
        </w:rPr>
      </w:pPr>
      <w:r w:rsidRPr="008669A7">
        <w:rPr>
          <w:rFonts w:ascii="Times New Roman" w:hAnsi="Times New Roman" w:cs="Times New Roman"/>
          <w:sz w:val="22"/>
          <w:szCs w:val="22"/>
        </w:rPr>
        <w:t>модальные</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глаголы</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их</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эквиваленты</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(can/be able to, could, must/have to, may, might, should, shall, would, will, need);</w:t>
      </w:r>
    </w:p>
    <w:p w:rsidR="00782E82" w:rsidRPr="008669A7" w:rsidRDefault="00782E82" w:rsidP="0002047D">
      <w:pPr>
        <w:spacing w:line="276" w:lineRule="auto"/>
        <w:ind w:firstLine="720"/>
        <w:jc w:val="both"/>
        <w:rPr>
          <w:rFonts w:ascii="Times New Roman" w:hAnsi="Times New Roman" w:cs="Times New Roman"/>
          <w:sz w:val="22"/>
          <w:szCs w:val="22"/>
          <w:lang w:val="en-US"/>
        </w:rPr>
      </w:pPr>
      <w:r w:rsidRPr="008669A7">
        <w:rPr>
          <w:rFonts w:ascii="Times New Roman" w:hAnsi="Times New Roman" w:cs="Times New Roman"/>
          <w:sz w:val="22"/>
          <w:szCs w:val="22"/>
        </w:rPr>
        <w:t>неличные</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формы</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глагола</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 </w:t>
      </w:r>
      <w:r w:rsidRPr="008669A7">
        <w:rPr>
          <w:rFonts w:ascii="Times New Roman" w:hAnsi="Times New Roman" w:cs="Times New Roman"/>
          <w:sz w:val="22"/>
          <w:szCs w:val="22"/>
        </w:rPr>
        <w:t>инфинитив</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герундий</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причастие</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(Participle </w:t>
      </w:r>
      <w:r w:rsidRPr="008669A7">
        <w:rPr>
          <w:rFonts w:ascii="Times New Roman" w:hAnsi="Times New Roman" w:cs="Times New Roman"/>
          <w:sz w:val="22"/>
          <w:szCs w:val="22"/>
          <w:lang w:val="en-US"/>
        </w:rPr>
        <w:t xml:space="preserve">I </w:t>
      </w:r>
      <w:r w:rsidRPr="008669A7">
        <w:rPr>
          <w:rFonts w:ascii="Times New Roman" w:hAnsi="Times New Roman" w:cs="Times New Roman"/>
          <w:sz w:val="22"/>
          <w:szCs w:val="22"/>
        </w:rPr>
        <w:t>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Participle </w:t>
      </w:r>
      <w:r w:rsidRPr="008669A7">
        <w:rPr>
          <w:rFonts w:ascii="Times New Roman" w:hAnsi="Times New Roman" w:cs="Times New Roman"/>
          <w:sz w:val="22"/>
          <w:szCs w:val="22"/>
          <w:lang w:val="en-US"/>
        </w:rPr>
        <w:t xml:space="preserve">II), </w:t>
      </w:r>
      <w:r w:rsidRPr="008669A7">
        <w:rPr>
          <w:rFonts w:ascii="Times New Roman" w:hAnsi="Times New Roman" w:cs="Times New Roman"/>
          <w:sz w:val="22"/>
          <w:szCs w:val="22"/>
        </w:rPr>
        <w:t>причастия</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в</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функции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определения</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(Participle </w:t>
      </w:r>
      <w:r w:rsidRPr="008669A7">
        <w:rPr>
          <w:rFonts w:ascii="Times New Roman" w:hAnsi="Times New Roman" w:cs="Times New Roman"/>
          <w:sz w:val="22"/>
          <w:szCs w:val="22"/>
          <w:lang w:val="en-US"/>
        </w:rPr>
        <w:t xml:space="preserve">I - </w:t>
      </w:r>
      <w:r w:rsidRPr="008669A7">
        <w:rPr>
          <w:rFonts w:ascii="Times New Roman" w:hAnsi="Times New Roman" w:cs="Times New Roman"/>
          <w:sz w:val="22"/>
          <w:szCs w:val="22"/>
          <w:lang w:val="en-US" w:eastAsia="en-US" w:bidi="en-US"/>
        </w:rPr>
        <w:t xml:space="preserve">a playing child, Participle </w:t>
      </w:r>
      <w:r w:rsidRPr="008669A7">
        <w:rPr>
          <w:rFonts w:ascii="Times New Roman" w:hAnsi="Times New Roman" w:cs="Times New Roman"/>
          <w:sz w:val="22"/>
          <w:szCs w:val="22"/>
          <w:lang w:val="en-US"/>
        </w:rPr>
        <w:t xml:space="preserve">II - </w:t>
      </w:r>
      <w:r w:rsidRPr="008669A7">
        <w:rPr>
          <w:rFonts w:ascii="Times New Roman" w:hAnsi="Times New Roman" w:cs="Times New Roman"/>
          <w:sz w:val="22"/>
          <w:szCs w:val="22"/>
          <w:lang w:val="en-US" w:eastAsia="en-US" w:bidi="en-US"/>
        </w:rPr>
        <w:t>a written text);</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определённый, неопределённый и нулевой артикли;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имена существительные во множественном числе, образованных по правилу, и исключения;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неисчисляемые имена существительные, имеющие форму только множественного числа;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притяжательный падеж имён существительных;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имена прилагательные и наречия в положительной, сравнительной и превосходной степенях, образованных по правилу, и исключения;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порядок следования нескольких прилагательных (мнение - размер - возраст - цвет - происхождение);</w:t>
      </w:r>
    </w:p>
    <w:p w:rsidR="00782E82" w:rsidRPr="008669A7" w:rsidRDefault="00782E82" w:rsidP="0002047D">
      <w:pPr>
        <w:spacing w:line="276" w:lineRule="auto"/>
        <w:ind w:firstLine="720"/>
        <w:jc w:val="both"/>
        <w:rPr>
          <w:rFonts w:ascii="Times New Roman" w:hAnsi="Times New Roman" w:cs="Times New Roman"/>
          <w:sz w:val="22"/>
          <w:szCs w:val="22"/>
          <w:lang w:val="en-US"/>
        </w:rPr>
      </w:pPr>
      <w:r w:rsidRPr="008669A7">
        <w:rPr>
          <w:rFonts w:ascii="Times New Roman" w:hAnsi="Times New Roman" w:cs="Times New Roman"/>
          <w:sz w:val="22"/>
          <w:szCs w:val="22"/>
        </w:rPr>
        <w:t>слова</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выражающие</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количество</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(many/much, little/a little, few</w:t>
      </w:r>
      <w:r w:rsidRPr="008669A7">
        <w:rPr>
          <w:rFonts w:ascii="Times New Roman" w:hAnsi="Times New Roman" w:cs="Times New Roman"/>
          <w:sz w:val="22"/>
          <w:szCs w:val="22"/>
          <w:lang w:val="en-US"/>
        </w:rPr>
        <w:t>/</w:t>
      </w:r>
      <w:r w:rsidRPr="008669A7">
        <w:rPr>
          <w:rFonts w:ascii="Times New Roman" w:hAnsi="Times New Roman" w:cs="Times New Roman"/>
          <w:sz w:val="22"/>
          <w:szCs w:val="22"/>
        </w:rPr>
        <w:t>а</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few, a lot of);</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неопределённые местоимения и их производные, отрицательные местоимения попе, по и производные последнего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nobody</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nothing</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количественные и порядковые числительные;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предлоги места, времени, направления, предлоги, употребляемые с глаголами в страдательном залоге;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социокультурными знаниями и умениями: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иметь базовые знания о социокультурном портрете и культурном наследии родной страны и страны/стран изучаемого языка;</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компенсаторными умениями, позволяющими в случае сбоя коммуникации, а также в условиях дефицита языковых средств: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метапредметными умениями, позволяющими:</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782E82" w:rsidRPr="008669A7" w:rsidRDefault="003A4065" w:rsidP="003A4065">
      <w:pPr>
        <w:tabs>
          <w:tab w:val="left" w:pos="3120"/>
          <w:tab w:val="left" w:pos="5410"/>
          <w:tab w:val="left" w:pos="7205"/>
          <w:tab w:val="left" w:pos="824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использовать иноязычные словари и справочники, </w:t>
      </w:r>
      <w:r w:rsidR="00782E82" w:rsidRPr="008669A7">
        <w:rPr>
          <w:rFonts w:ascii="Times New Roman" w:hAnsi="Times New Roman" w:cs="Times New Roman"/>
          <w:sz w:val="22"/>
          <w:szCs w:val="22"/>
        </w:rPr>
        <w:t>в том числе информационно-справочные системы в электронной форме;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3A4065" w:rsidRPr="008669A7" w:rsidRDefault="00782E82" w:rsidP="003A4065">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соблюдать правила информационной безопасности в ситуациях повседневной жизн</w:t>
      </w:r>
      <w:r w:rsidR="003A4065" w:rsidRPr="008669A7">
        <w:rPr>
          <w:rFonts w:ascii="Times New Roman" w:hAnsi="Times New Roman" w:cs="Times New Roman"/>
          <w:sz w:val="22"/>
          <w:szCs w:val="22"/>
        </w:rPr>
        <w:t>и и при работе в сети Интернет.</w:t>
      </w:r>
    </w:p>
    <w:p w:rsidR="003A4065" w:rsidRPr="008669A7" w:rsidRDefault="003A4065" w:rsidP="003A4065">
      <w:pPr>
        <w:spacing w:line="276" w:lineRule="auto"/>
        <w:ind w:firstLine="720"/>
        <w:jc w:val="both"/>
        <w:rPr>
          <w:rFonts w:ascii="Times New Roman" w:hAnsi="Times New Roman" w:cs="Times New Roman"/>
          <w:sz w:val="22"/>
          <w:szCs w:val="22"/>
        </w:rPr>
      </w:pPr>
    </w:p>
    <w:p w:rsidR="00782E82" w:rsidRPr="008669A7" w:rsidRDefault="00782E82" w:rsidP="003A4065">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Предметные результаты освоения программы по английскому языку. К концу 11 класса обучающийся научится:</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владеть основными видами речевой деятельности: говорение: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создавать устные связные монологические высказывания (описание/характеристика, </w:t>
      </w:r>
      <w:r w:rsidRPr="008669A7">
        <w:rPr>
          <w:rFonts w:ascii="Times New Roman" w:hAnsi="Times New Roman" w:cs="Times New Roman"/>
          <w:sz w:val="22"/>
          <w:szCs w:val="22"/>
        </w:rPr>
        <w:lastRenderedPageBreak/>
        <w:t>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устно излагать результаты выполненной проектной работы (объём - 14-15 фраз);</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аудирование: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читать про себя несплошные тексты (таблицы, диаграммы, графики) и понимать представленную в них информацию; письменная речь: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заполнять анкеты и формуляры, сообщая о себе основные сведения, в соответствии с нормами, принятыми в стране/странах изучаемого языка;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писать резюме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CV</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с сообщением основных сведений о себе в соответствии с нормами, принятыми в стране/странах изучаемого языка;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782E82" w:rsidRPr="008669A7" w:rsidRDefault="003A4065" w:rsidP="003A0A8E">
      <w:pPr>
        <w:tabs>
          <w:tab w:val="left" w:pos="2784"/>
          <w:tab w:val="left" w:pos="4704"/>
          <w:tab w:val="left" w:pos="6403"/>
          <w:tab w:val="left" w:pos="842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заполнять таблицу,</w:t>
      </w:r>
      <w:r w:rsidRPr="008669A7">
        <w:rPr>
          <w:rFonts w:ascii="Times New Roman" w:hAnsi="Times New Roman" w:cs="Times New Roman"/>
          <w:sz w:val="22"/>
          <w:szCs w:val="22"/>
        </w:rPr>
        <w:tab/>
        <w:t xml:space="preserve">кратко фиксируя содержание </w:t>
      </w:r>
      <w:r w:rsidR="00782E82" w:rsidRPr="008669A7">
        <w:rPr>
          <w:rFonts w:ascii="Times New Roman" w:hAnsi="Times New Roman" w:cs="Times New Roman"/>
          <w:sz w:val="22"/>
          <w:szCs w:val="22"/>
        </w:rP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782E82" w:rsidRPr="008669A7" w:rsidRDefault="00782E82" w:rsidP="003A0A8E">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фонетическими навыками:</w:t>
      </w:r>
    </w:p>
    <w:p w:rsidR="00782E82" w:rsidRPr="008669A7" w:rsidRDefault="00782E82" w:rsidP="003A0A8E">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782E82" w:rsidRPr="008669A7" w:rsidRDefault="00782E82" w:rsidP="003A0A8E">
      <w:pPr>
        <w:tabs>
          <w:tab w:val="left" w:pos="667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w:t>
      </w:r>
      <w:r w:rsidR="003A0A8E" w:rsidRPr="008669A7">
        <w:rPr>
          <w:rFonts w:ascii="Times New Roman" w:hAnsi="Times New Roman" w:cs="Times New Roman"/>
          <w:sz w:val="22"/>
          <w:szCs w:val="22"/>
        </w:rPr>
        <w:t xml:space="preserve">адеть пунктуационными навыками: </w:t>
      </w:r>
      <w:r w:rsidRPr="008669A7">
        <w:rPr>
          <w:rFonts w:ascii="Times New Roman" w:hAnsi="Times New Roman" w:cs="Times New Roman"/>
          <w:sz w:val="22"/>
          <w:szCs w:val="22"/>
        </w:rPr>
        <w:t>использовать</w:t>
      </w:r>
      <w:r w:rsidR="003A0A8E" w:rsidRPr="008669A7">
        <w:rPr>
          <w:rFonts w:ascii="Times New Roman" w:hAnsi="Times New Roman" w:cs="Times New Roman"/>
          <w:sz w:val="22"/>
          <w:szCs w:val="22"/>
        </w:rPr>
        <w:t xml:space="preserve"> запятую </w:t>
      </w:r>
      <w:r w:rsidRPr="008669A7">
        <w:rPr>
          <w:rFonts w:ascii="Times New Roman" w:hAnsi="Times New Roman" w:cs="Times New Roman"/>
          <w:sz w:val="22"/>
          <w:szCs w:val="22"/>
        </w:rPr>
        <w:t>при перечислении, обращении и при выделении вводных слов;</w:t>
      </w:r>
    </w:p>
    <w:p w:rsidR="00782E82" w:rsidRPr="008669A7" w:rsidRDefault="00782E82" w:rsidP="003A0A8E">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782E82" w:rsidRPr="008669A7" w:rsidRDefault="00782E82" w:rsidP="003A0A8E">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w:t>
      </w:r>
    </w:p>
    <w:p w:rsidR="00782E82" w:rsidRPr="008669A7" w:rsidRDefault="00782E82" w:rsidP="003A0A8E">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82E82" w:rsidRPr="008669A7" w:rsidRDefault="00782E82" w:rsidP="0002047D">
      <w:pPr>
        <w:spacing w:line="276" w:lineRule="auto"/>
        <w:ind w:firstLine="700"/>
        <w:rPr>
          <w:rFonts w:ascii="Times New Roman" w:hAnsi="Times New Roman" w:cs="Times New Roman"/>
          <w:sz w:val="22"/>
          <w:szCs w:val="22"/>
        </w:rPr>
      </w:pPr>
      <w:r w:rsidRPr="008669A7">
        <w:rPr>
          <w:rFonts w:ascii="Times New Roman" w:hAnsi="Times New Roman" w:cs="Times New Roman"/>
          <w:sz w:val="22"/>
          <w:szCs w:val="22"/>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8669A7">
        <w:rPr>
          <w:rFonts w:ascii="Times New Roman" w:hAnsi="Times New Roman" w:cs="Times New Roman"/>
          <w:sz w:val="22"/>
          <w:szCs w:val="22"/>
          <w:lang w:val="en-US" w:eastAsia="en-US" w:bidi="en-US"/>
        </w:rPr>
        <w:t>dis</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mis</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re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over</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under</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и суффиксов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ise</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ize</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en</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00"/>
        <w:jc w:val="both"/>
        <w:rPr>
          <w:rFonts w:ascii="Times New Roman" w:hAnsi="Times New Roman" w:cs="Times New Roman"/>
          <w:sz w:val="22"/>
          <w:szCs w:val="22"/>
          <w:lang w:val="en-US"/>
        </w:rPr>
      </w:pPr>
      <w:r w:rsidRPr="008669A7">
        <w:rPr>
          <w:rFonts w:ascii="Times New Roman" w:hAnsi="Times New Roman" w:cs="Times New Roman"/>
          <w:sz w:val="22"/>
          <w:szCs w:val="22"/>
        </w:rPr>
        <w:lastRenderedPageBreak/>
        <w:t>имена</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существительные</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при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помощи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префиксов</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un-, in-/im-, il-/ir- </w:t>
      </w:r>
      <w:r w:rsidRPr="008669A7">
        <w:rPr>
          <w:rFonts w:ascii="Times New Roman" w:hAnsi="Times New Roman" w:cs="Times New Roman"/>
          <w:sz w:val="22"/>
          <w:szCs w:val="22"/>
        </w:rPr>
        <w:t>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суффиксов</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-ance/-ence, -er/-or, -ing, -ist, -ity, -ment, -ness, -sion/-tion, -ship;</w:t>
      </w:r>
    </w:p>
    <w:p w:rsidR="00782E82" w:rsidRPr="008669A7" w:rsidRDefault="00782E82" w:rsidP="0002047D">
      <w:pPr>
        <w:spacing w:line="276" w:lineRule="auto"/>
        <w:ind w:firstLine="700"/>
        <w:jc w:val="both"/>
        <w:rPr>
          <w:rFonts w:ascii="Times New Roman" w:hAnsi="Times New Roman" w:cs="Times New Roman"/>
          <w:sz w:val="22"/>
          <w:szCs w:val="22"/>
          <w:lang w:val="en-US"/>
        </w:rPr>
      </w:pPr>
      <w:r w:rsidRPr="008669A7">
        <w:rPr>
          <w:rFonts w:ascii="Times New Roman" w:hAnsi="Times New Roman" w:cs="Times New Roman"/>
          <w:sz w:val="22"/>
          <w:szCs w:val="22"/>
        </w:rPr>
        <w:t>имена</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прилагательные</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при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помощи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префиксов</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un-, in-/im-, il-/ir-, inter-, non-, post-, pre- </w:t>
      </w:r>
      <w:r w:rsidRPr="008669A7">
        <w:rPr>
          <w:rFonts w:ascii="Times New Roman" w:hAnsi="Times New Roman" w:cs="Times New Roman"/>
          <w:sz w:val="22"/>
          <w:szCs w:val="22"/>
        </w:rPr>
        <w:t>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суффиксов</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-able/-ible, -al, -ed, -ese, -fill, -ian/ -an, -ical, -ing, -ish, -ive, -less, -ly, -ous, -y;</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 xml:space="preserve">наречия при помощи префиксов </w:t>
      </w:r>
      <w:r w:rsidRPr="008669A7">
        <w:rPr>
          <w:rFonts w:ascii="Times New Roman" w:hAnsi="Times New Roman" w:cs="Times New Roman"/>
          <w:sz w:val="22"/>
          <w:szCs w:val="22"/>
          <w:lang w:val="en-US" w:eastAsia="en-US" w:bidi="en-US"/>
        </w:rPr>
        <w:t>un</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in</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im</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il</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ir</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и суффикса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ly</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числительные при помощи суффиксов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teen</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ty</w:t>
      </w:r>
      <w:r w:rsidRPr="008669A7">
        <w:rPr>
          <w:rFonts w:ascii="Times New Roman" w:hAnsi="Times New Roman" w:cs="Times New Roman"/>
          <w:sz w:val="22"/>
          <w:szCs w:val="22"/>
          <w:lang w:eastAsia="en-US" w:bidi="en-US"/>
        </w:rPr>
        <w:t>, -</w:t>
      </w:r>
      <w:r w:rsidRPr="008669A7">
        <w:rPr>
          <w:rFonts w:ascii="Times New Roman" w:hAnsi="Times New Roman" w:cs="Times New Roman"/>
          <w:sz w:val="22"/>
          <w:szCs w:val="22"/>
          <w:lang w:val="en-US" w:eastAsia="en-US" w:bidi="en-US"/>
        </w:rPr>
        <w:t>th</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с использованием словосложения:</w:t>
      </w:r>
    </w:p>
    <w:p w:rsidR="00782E82" w:rsidRPr="008669A7" w:rsidRDefault="003A4065" w:rsidP="003A4065">
      <w:pPr>
        <w:tabs>
          <w:tab w:val="right" w:pos="4146"/>
          <w:tab w:val="right" w:pos="4986"/>
          <w:tab w:val="right" w:pos="6599"/>
          <w:tab w:val="left" w:pos="6796"/>
          <w:tab w:val="right" w:pos="9735"/>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 xml:space="preserve">сложные </w:t>
      </w:r>
      <w:r w:rsidR="00782E82" w:rsidRPr="008669A7">
        <w:rPr>
          <w:rFonts w:ascii="Times New Roman" w:hAnsi="Times New Roman" w:cs="Times New Roman"/>
          <w:sz w:val="22"/>
          <w:szCs w:val="22"/>
        </w:rPr>
        <w:t>с</w:t>
      </w:r>
      <w:r w:rsidRPr="008669A7">
        <w:rPr>
          <w:rFonts w:ascii="Times New Roman" w:hAnsi="Times New Roman" w:cs="Times New Roman"/>
          <w:sz w:val="22"/>
          <w:szCs w:val="22"/>
        </w:rPr>
        <w:t>уществительные</w:t>
      </w:r>
      <w:r w:rsidRPr="008669A7">
        <w:rPr>
          <w:rFonts w:ascii="Times New Roman" w:hAnsi="Times New Roman" w:cs="Times New Roman"/>
          <w:sz w:val="22"/>
          <w:szCs w:val="22"/>
        </w:rPr>
        <w:tab/>
        <w:t>путём</w:t>
      </w:r>
      <w:r w:rsidRPr="008669A7">
        <w:rPr>
          <w:rFonts w:ascii="Times New Roman" w:hAnsi="Times New Roman" w:cs="Times New Roman"/>
          <w:sz w:val="22"/>
          <w:szCs w:val="22"/>
        </w:rPr>
        <w:tab/>
        <w:t xml:space="preserve">соединения </w:t>
      </w:r>
      <w:r w:rsidR="00782E82" w:rsidRPr="008669A7">
        <w:rPr>
          <w:rFonts w:ascii="Times New Roman" w:hAnsi="Times New Roman" w:cs="Times New Roman"/>
          <w:sz w:val="22"/>
          <w:szCs w:val="22"/>
        </w:rPr>
        <w:t>основ</w:t>
      </w:r>
      <w:r w:rsidR="00782E82" w:rsidRPr="008669A7">
        <w:rPr>
          <w:rFonts w:ascii="Times New Roman" w:hAnsi="Times New Roman" w:cs="Times New Roman"/>
          <w:sz w:val="22"/>
          <w:szCs w:val="22"/>
        </w:rPr>
        <w:tab/>
        <w:t>существител</w:t>
      </w:r>
      <w:r w:rsidRPr="008669A7">
        <w:rPr>
          <w:rFonts w:ascii="Times New Roman" w:hAnsi="Times New Roman" w:cs="Times New Roman"/>
          <w:sz w:val="22"/>
          <w:szCs w:val="22"/>
        </w:rPr>
        <w:t xml:space="preserve">ьных </w:t>
      </w:r>
      <w:r w:rsidR="00782E82" w:rsidRPr="008669A7">
        <w:rPr>
          <w:rFonts w:ascii="Times New Roman" w:hAnsi="Times New Roman" w:cs="Times New Roman"/>
          <w:sz w:val="22"/>
          <w:szCs w:val="22"/>
          <w:lang w:eastAsia="en-US" w:bidi="en-US"/>
        </w:rPr>
        <w:t>(</w:t>
      </w:r>
      <w:r w:rsidR="00782E82" w:rsidRPr="008669A7">
        <w:rPr>
          <w:rFonts w:ascii="Times New Roman" w:hAnsi="Times New Roman" w:cs="Times New Roman"/>
          <w:sz w:val="22"/>
          <w:szCs w:val="22"/>
          <w:lang w:val="en-US" w:eastAsia="en-US" w:bidi="en-US"/>
        </w:rPr>
        <w:t>football</w:t>
      </w:r>
      <w:r w:rsidR="00782E82" w:rsidRPr="008669A7">
        <w:rPr>
          <w:rFonts w:ascii="Times New Roman" w:hAnsi="Times New Roman" w:cs="Times New Roman"/>
          <w:sz w:val="22"/>
          <w:szCs w:val="22"/>
          <w:lang w:eastAsia="en-US" w:bidi="en-US"/>
        </w:rPr>
        <w:t>);</w:t>
      </w:r>
    </w:p>
    <w:p w:rsidR="00782E82" w:rsidRPr="008669A7" w:rsidRDefault="003A4065" w:rsidP="003A4065">
      <w:pPr>
        <w:tabs>
          <w:tab w:val="right" w:pos="4146"/>
          <w:tab w:val="right" w:pos="4986"/>
          <w:tab w:val="right" w:pos="6599"/>
          <w:tab w:val="left" w:pos="6796"/>
          <w:tab w:val="right" w:pos="9735"/>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 xml:space="preserve">сложные </w:t>
      </w:r>
      <w:r w:rsidR="00782E82" w:rsidRPr="008669A7">
        <w:rPr>
          <w:rFonts w:ascii="Times New Roman" w:hAnsi="Times New Roman" w:cs="Times New Roman"/>
          <w:sz w:val="22"/>
          <w:szCs w:val="22"/>
        </w:rPr>
        <w:t>с</w:t>
      </w:r>
      <w:r w:rsidRPr="008669A7">
        <w:rPr>
          <w:rFonts w:ascii="Times New Roman" w:hAnsi="Times New Roman" w:cs="Times New Roman"/>
          <w:sz w:val="22"/>
          <w:szCs w:val="22"/>
        </w:rPr>
        <w:t>уществительные</w:t>
      </w:r>
      <w:r w:rsidRPr="008669A7">
        <w:rPr>
          <w:rFonts w:ascii="Times New Roman" w:hAnsi="Times New Roman" w:cs="Times New Roman"/>
          <w:sz w:val="22"/>
          <w:szCs w:val="22"/>
        </w:rPr>
        <w:tab/>
        <w:t>путём</w:t>
      </w:r>
      <w:r w:rsidRPr="008669A7">
        <w:rPr>
          <w:rFonts w:ascii="Times New Roman" w:hAnsi="Times New Roman" w:cs="Times New Roman"/>
          <w:sz w:val="22"/>
          <w:szCs w:val="22"/>
        </w:rPr>
        <w:tab/>
        <w:t>соединения основы</w:t>
      </w:r>
      <w:r w:rsidRPr="008669A7">
        <w:rPr>
          <w:rFonts w:ascii="Times New Roman" w:hAnsi="Times New Roman" w:cs="Times New Roman"/>
          <w:sz w:val="22"/>
          <w:szCs w:val="22"/>
        </w:rPr>
        <w:tab/>
        <w:t xml:space="preserve">прилагательного </w:t>
      </w:r>
      <w:r w:rsidR="00782E82" w:rsidRPr="008669A7">
        <w:rPr>
          <w:rFonts w:ascii="Times New Roman" w:hAnsi="Times New Roman" w:cs="Times New Roman"/>
          <w:sz w:val="22"/>
          <w:szCs w:val="22"/>
        </w:rPr>
        <w:t xml:space="preserve">с основой существительного </w:t>
      </w:r>
      <w:r w:rsidR="00782E82" w:rsidRPr="008669A7">
        <w:rPr>
          <w:rFonts w:ascii="Times New Roman" w:hAnsi="Times New Roman" w:cs="Times New Roman"/>
          <w:sz w:val="22"/>
          <w:szCs w:val="22"/>
          <w:lang w:eastAsia="en-US" w:bidi="en-US"/>
        </w:rPr>
        <w:t>(</w:t>
      </w:r>
      <w:r w:rsidR="00782E82" w:rsidRPr="008669A7">
        <w:rPr>
          <w:rFonts w:ascii="Times New Roman" w:hAnsi="Times New Roman" w:cs="Times New Roman"/>
          <w:sz w:val="22"/>
          <w:szCs w:val="22"/>
          <w:lang w:val="en-US" w:eastAsia="en-US" w:bidi="en-US"/>
        </w:rPr>
        <w:t>bluebell</w:t>
      </w:r>
      <w:r w:rsidR="00782E82" w:rsidRPr="008669A7">
        <w:rPr>
          <w:rFonts w:ascii="Times New Roman" w:hAnsi="Times New Roman" w:cs="Times New Roman"/>
          <w:sz w:val="22"/>
          <w:szCs w:val="22"/>
          <w:lang w:eastAsia="en-US" w:bidi="en-US"/>
        </w:rPr>
        <w:t>);</w:t>
      </w:r>
    </w:p>
    <w:p w:rsidR="00782E82" w:rsidRPr="008669A7" w:rsidRDefault="003A4065" w:rsidP="003A4065">
      <w:pPr>
        <w:tabs>
          <w:tab w:val="right" w:pos="4146"/>
          <w:tab w:val="right" w:pos="4986"/>
          <w:tab w:val="right" w:pos="6599"/>
          <w:tab w:val="left" w:pos="6796"/>
          <w:tab w:val="right" w:pos="9735"/>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 xml:space="preserve">сложные </w:t>
      </w:r>
      <w:r w:rsidR="00782E82" w:rsidRPr="008669A7">
        <w:rPr>
          <w:rFonts w:ascii="Times New Roman" w:hAnsi="Times New Roman" w:cs="Times New Roman"/>
          <w:sz w:val="22"/>
          <w:szCs w:val="22"/>
        </w:rPr>
        <w:t>с</w:t>
      </w:r>
      <w:r w:rsidRPr="008669A7">
        <w:rPr>
          <w:rFonts w:ascii="Times New Roman" w:hAnsi="Times New Roman" w:cs="Times New Roman"/>
          <w:sz w:val="22"/>
          <w:szCs w:val="22"/>
        </w:rPr>
        <w:t>уществительные</w:t>
      </w:r>
      <w:r w:rsidRPr="008669A7">
        <w:rPr>
          <w:rFonts w:ascii="Times New Roman" w:hAnsi="Times New Roman" w:cs="Times New Roman"/>
          <w:sz w:val="22"/>
          <w:szCs w:val="22"/>
        </w:rPr>
        <w:tab/>
        <w:t>путём</w:t>
      </w:r>
      <w:r w:rsidRPr="008669A7">
        <w:rPr>
          <w:rFonts w:ascii="Times New Roman" w:hAnsi="Times New Roman" w:cs="Times New Roman"/>
          <w:sz w:val="22"/>
          <w:szCs w:val="22"/>
        </w:rPr>
        <w:tab/>
        <w:t xml:space="preserve">соединения </w:t>
      </w:r>
      <w:r w:rsidR="00782E82" w:rsidRPr="008669A7">
        <w:rPr>
          <w:rFonts w:ascii="Times New Roman" w:hAnsi="Times New Roman" w:cs="Times New Roman"/>
          <w:sz w:val="22"/>
          <w:szCs w:val="22"/>
        </w:rPr>
        <w:t>основ</w:t>
      </w:r>
      <w:r w:rsidR="00782E82" w:rsidRPr="008669A7">
        <w:rPr>
          <w:rFonts w:ascii="Times New Roman" w:hAnsi="Times New Roman" w:cs="Times New Roman"/>
          <w:sz w:val="22"/>
          <w:szCs w:val="22"/>
        </w:rPr>
        <w:tab/>
      </w:r>
      <w:r w:rsidRPr="008669A7">
        <w:rPr>
          <w:rFonts w:ascii="Times New Roman" w:hAnsi="Times New Roman" w:cs="Times New Roman"/>
          <w:sz w:val="22"/>
          <w:szCs w:val="22"/>
        </w:rPr>
        <w:t xml:space="preserve"> существительных </w:t>
      </w:r>
      <w:r w:rsidR="00782E82" w:rsidRPr="008669A7">
        <w:rPr>
          <w:rFonts w:ascii="Times New Roman" w:hAnsi="Times New Roman" w:cs="Times New Roman"/>
          <w:sz w:val="22"/>
          <w:szCs w:val="22"/>
        </w:rPr>
        <w:t xml:space="preserve">с предлогом </w:t>
      </w:r>
      <w:r w:rsidR="00782E82" w:rsidRPr="008669A7">
        <w:rPr>
          <w:rFonts w:ascii="Times New Roman" w:hAnsi="Times New Roman" w:cs="Times New Roman"/>
          <w:sz w:val="22"/>
          <w:szCs w:val="22"/>
          <w:lang w:eastAsia="en-US" w:bidi="en-US"/>
        </w:rPr>
        <w:t>(</w:t>
      </w:r>
      <w:r w:rsidR="00782E82" w:rsidRPr="008669A7">
        <w:rPr>
          <w:rFonts w:ascii="Times New Roman" w:hAnsi="Times New Roman" w:cs="Times New Roman"/>
          <w:sz w:val="22"/>
          <w:szCs w:val="22"/>
          <w:lang w:val="en-US" w:eastAsia="en-US" w:bidi="en-US"/>
        </w:rPr>
        <w:t>father</w:t>
      </w:r>
      <w:r w:rsidR="00782E82" w:rsidRPr="008669A7">
        <w:rPr>
          <w:rFonts w:ascii="Times New Roman" w:hAnsi="Times New Roman" w:cs="Times New Roman"/>
          <w:sz w:val="22"/>
          <w:szCs w:val="22"/>
          <w:lang w:eastAsia="en-US" w:bidi="en-US"/>
        </w:rPr>
        <w:t>-</w:t>
      </w:r>
      <w:r w:rsidR="00782E82" w:rsidRPr="008669A7">
        <w:rPr>
          <w:rFonts w:ascii="Times New Roman" w:hAnsi="Times New Roman" w:cs="Times New Roman"/>
          <w:sz w:val="22"/>
          <w:szCs w:val="22"/>
          <w:lang w:val="en-US" w:eastAsia="en-US" w:bidi="en-US"/>
        </w:rPr>
        <w:t>in</w:t>
      </w:r>
      <w:r w:rsidR="00782E82" w:rsidRPr="008669A7">
        <w:rPr>
          <w:rFonts w:ascii="Times New Roman" w:hAnsi="Times New Roman" w:cs="Times New Roman"/>
          <w:sz w:val="22"/>
          <w:szCs w:val="22"/>
          <w:lang w:eastAsia="en-US" w:bidi="en-US"/>
        </w:rPr>
        <w:t>-</w:t>
      </w:r>
      <w:r w:rsidR="00782E82" w:rsidRPr="008669A7">
        <w:rPr>
          <w:rFonts w:ascii="Times New Roman" w:hAnsi="Times New Roman" w:cs="Times New Roman"/>
          <w:sz w:val="22"/>
          <w:szCs w:val="22"/>
          <w:lang w:val="en-US" w:eastAsia="en-US" w:bidi="en-US"/>
        </w:rPr>
        <w:t>law</w:t>
      </w:r>
      <w:r w:rsidR="00782E82" w:rsidRPr="008669A7">
        <w:rPr>
          <w:rFonts w:ascii="Times New Roman" w:hAnsi="Times New Roman" w:cs="Times New Roman"/>
          <w:sz w:val="22"/>
          <w:szCs w:val="22"/>
          <w:lang w:eastAsia="en-US" w:bidi="en-US"/>
        </w:rPr>
        <w:t>);</w:t>
      </w:r>
    </w:p>
    <w:p w:rsidR="00782E82" w:rsidRPr="008669A7" w:rsidRDefault="003A4065" w:rsidP="003A4065">
      <w:pPr>
        <w:tabs>
          <w:tab w:val="left" w:pos="2548"/>
          <w:tab w:val="left" w:pos="5222"/>
          <w:tab w:val="left" w:pos="6682"/>
          <w:tab w:val="left" w:pos="8913"/>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 xml:space="preserve">сложные прилагательные путём соединения </w:t>
      </w:r>
      <w:r w:rsidR="00782E82" w:rsidRPr="008669A7">
        <w:rPr>
          <w:rFonts w:ascii="Times New Roman" w:hAnsi="Times New Roman" w:cs="Times New Roman"/>
          <w:sz w:val="22"/>
          <w:szCs w:val="22"/>
        </w:rPr>
        <w:t>осно</w:t>
      </w:r>
      <w:r w:rsidRPr="008669A7">
        <w:rPr>
          <w:rFonts w:ascii="Times New Roman" w:hAnsi="Times New Roman" w:cs="Times New Roman"/>
          <w:sz w:val="22"/>
          <w:szCs w:val="22"/>
        </w:rPr>
        <w:t xml:space="preserve">вы </w:t>
      </w:r>
      <w:r w:rsidR="00782E82" w:rsidRPr="008669A7">
        <w:rPr>
          <w:rFonts w:ascii="Times New Roman" w:hAnsi="Times New Roman" w:cs="Times New Roman"/>
          <w:sz w:val="22"/>
          <w:szCs w:val="22"/>
        </w:rPr>
        <w:t xml:space="preserve">прилагательного/числительного с основой существительного с добавлением суффикса </w:t>
      </w:r>
      <w:r w:rsidR="00782E82" w:rsidRPr="008669A7">
        <w:rPr>
          <w:rFonts w:ascii="Times New Roman" w:hAnsi="Times New Roman" w:cs="Times New Roman"/>
          <w:sz w:val="22"/>
          <w:szCs w:val="22"/>
          <w:lang w:eastAsia="en-US" w:bidi="en-US"/>
        </w:rPr>
        <w:t>-</w:t>
      </w:r>
      <w:r w:rsidR="00782E82" w:rsidRPr="008669A7">
        <w:rPr>
          <w:rFonts w:ascii="Times New Roman" w:hAnsi="Times New Roman" w:cs="Times New Roman"/>
          <w:sz w:val="22"/>
          <w:szCs w:val="22"/>
          <w:lang w:val="en-US" w:eastAsia="en-US" w:bidi="en-US"/>
        </w:rPr>
        <w:t>ed</w:t>
      </w:r>
      <w:r w:rsidR="00782E82" w:rsidRPr="008669A7">
        <w:rPr>
          <w:rFonts w:ascii="Times New Roman" w:hAnsi="Times New Roman" w:cs="Times New Roman"/>
          <w:sz w:val="22"/>
          <w:szCs w:val="22"/>
          <w:lang w:eastAsia="en-US" w:bidi="en-US"/>
        </w:rPr>
        <w:t xml:space="preserve"> (</w:t>
      </w:r>
      <w:r w:rsidR="00782E82" w:rsidRPr="008669A7">
        <w:rPr>
          <w:rFonts w:ascii="Times New Roman" w:hAnsi="Times New Roman" w:cs="Times New Roman"/>
          <w:sz w:val="22"/>
          <w:szCs w:val="22"/>
          <w:lang w:val="en-US" w:eastAsia="en-US" w:bidi="en-US"/>
        </w:rPr>
        <w:t>blue</w:t>
      </w:r>
      <w:r w:rsidR="00782E82" w:rsidRPr="008669A7">
        <w:rPr>
          <w:rFonts w:ascii="Times New Roman" w:hAnsi="Times New Roman" w:cs="Times New Roman"/>
          <w:sz w:val="22"/>
          <w:szCs w:val="22"/>
          <w:lang w:eastAsia="en-US" w:bidi="en-US"/>
        </w:rPr>
        <w:t>-</w:t>
      </w:r>
      <w:r w:rsidR="00782E82" w:rsidRPr="008669A7">
        <w:rPr>
          <w:rFonts w:ascii="Times New Roman" w:hAnsi="Times New Roman" w:cs="Times New Roman"/>
          <w:sz w:val="22"/>
          <w:szCs w:val="22"/>
          <w:lang w:val="en-US" w:eastAsia="en-US" w:bidi="en-US"/>
        </w:rPr>
        <w:t>eyed</w:t>
      </w:r>
      <w:r w:rsidR="00782E82" w:rsidRPr="008669A7">
        <w:rPr>
          <w:rFonts w:ascii="Times New Roman" w:hAnsi="Times New Roman" w:cs="Times New Roman"/>
          <w:sz w:val="22"/>
          <w:szCs w:val="22"/>
          <w:lang w:eastAsia="en-US" w:bidi="en-US"/>
        </w:rPr>
        <w:t xml:space="preserve">, </w:t>
      </w:r>
      <w:r w:rsidR="00782E82" w:rsidRPr="008669A7">
        <w:rPr>
          <w:rFonts w:ascii="Times New Roman" w:hAnsi="Times New Roman" w:cs="Times New Roman"/>
          <w:sz w:val="22"/>
          <w:szCs w:val="22"/>
          <w:lang w:val="en-US" w:eastAsia="en-US" w:bidi="en-US"/>
        </w:rPr>
        <w:t>eight</w:t>
      </w:r>
      <w:r w:rsidR="00782E82" w:rsidRPr="008669A7">
        <w:rPr>
          <w:rFonts w:ascii="Times New Roman" w:hAnsi="Times New Roman" w:cs="Times New Roman"/>
          <w:sz w:val="22"/>
          <w:szCs w:val="22"/>
          <w:lang w:eastAsia="en-US" w:bidi="en-US"/>
        </w:rPr>
        <w:t>-</w:t>
      </w:r>
      <w:r w:rsidR="00782E82" w:rsidRPr="008669A7">
        <w:rPr>
          <w:rFonts w:ascii="Times New Roman" w:hAnsi="Times New Roman" w:cs="Times New Roman"/>
          <w:sz w:val="22"/>
          <w:szCs w:val="22"/>
          <w:lang w:val="en-US" w:eastAsia="en-US" w:bidi="en-US"/>
        </w:rPr>
        <w:t>legged</w:t>
      </w:r>
      <w:r w:rsidR="00782E82"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 xml:space="preserve">сложные прилагательные путём соединения наречия с основой причастия II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well</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behaved</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 xml:space="preserve">сложные прилагательные путём соединения основы прилагательного с основой причастия </w:t>
      </w:r>
      <w:r w:rsidRPr="008669A7">
        <w:rPr>
          <w:rFonts w:ascii="Times New Roman" w:hAnsi="Times New Roman" w:cs="Times New Roman"/>
          <w:sz w:val="22"/>
          <w:szCs w:val="22"/>
          <w:lang w:val="en-US" w:eastAsia="en-US" w:bidi="en-US"/>
        </w:rPr>
        <w:t>I</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nice</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looking</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с использованием конверсии: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образование имён существительных от неопределённых форм глаголов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to</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run</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 </w:t>
      </w:r>
      <w:r w:rsidRPr="008669A7">
        <w:rPr>
          <w:rFonts w:ascii="Times New Roman" w:hAnsi="Times New Roman" w:cs="Times New Roman"/>
          <w:sz w:val="22"/>
          <w:szCs w:val="22"/>
          <w:lang w:val="en-US" w:eastAsia="en-US" w:bidi="en-US"/>
        </w:rPr>
        <w:t>a</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run</w:t>
      </w:r>
      <w:r w:rsidRPr="008669A7">
        <w:rPr>
          <w:rFonts w:ascii="Times New Roman" w:hAnsi="Times New Roman" w:cs="Times New Roman"/>
          <w:sz w:val="22"/>
          <w:szCs w:val="22"/>
          <w:lang w:eastAsia="en-US" w:bidi="en-US"/>
        </w:rPr>
        <w:t>);</w:t>
      </w:r>
    </w:p>
    <w:p w:rsidR="00782E82" w:rsidRPr="008669A7" w:rsidRDefault="00782E82" w:rsidP="003A0A8E">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 xml:space="preserve">имён существительных от прилагательных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rich</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people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 </w:t>
      </w:r>
      <w:r w:rsidRPr="008669A7">
        <w:rPr>
          <w:rFonts w:ascii="Times New Roman" w:hAnsi="Times New Roman" w:cs="Times New Roman"/>
          <w:sz w:val="22"/>
          <w:szCs w:val="22"/>
          <w:lang w:val="en-US" w:eastAsia="en-US" w:bidi="en-US"/>
        </w:rPr>
        <w:t>the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rich</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глаголов от имён существительных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a</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hand</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 </w:t>
      </w:r>
      <w:r w:rsidRPr="008669A7">
        <w:rPr>
          <w:rFonts w:ascii="Times New Roman" w:hAnsi="Times New Roman" w:cs="Times New Roman"/>
          <w:sz w:val="22"/>
          <w:szCs w:val="22"/>
          <w:lang w:val="en-US" w:eastAsia="en-US" w:bidi="en-US"/>
        </w:rPr>
        <w:t>to</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hand</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глаголов от имён прилагательных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cool</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 </w:t>
      </w:r>
      <w:r w:rsidRPr="008669A7">
        <w:rPr>
          <w:rFonts w:ascii="Times New Roman" w:hAnsi="Times New Roman" w:cs="Times New Roman"/>
          <w:sz w:val="22"/>
          <w:szCs w:val="22"/>
          <w:lang w:val="en-US" w:eastAsia="en-US" w:bidi="en-US"/>
        </w:rPr>
        <w:t>to</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cool</w:t>
      </w:r>
      <w:r w:rsidRPr="008669A7">
        <w:rPr>
          <w:rFonts w:ascii="Times New Roman" w:hAnsi="Times New Roman" w:cs="Times New Roman"/>
          <w:sz w:val="22"/>
          <w:szCs w:val="22"/>
          <w:lang w:eastAsia="en-US" w:bidi="en-US"/>
        </w:rPr>
        <w:t>);</w:t>
      </w:r>
    </w:p>
    <w:p w:rsidR="00782E82" w:rsidRPr="008669A7" w:rsidRDefault="00782E82" w:rsidP="003A0A8E">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распознавать и употреблять в устной и письменной речи имена прилагательные на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ed</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и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ing</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excited</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 </w:t>
      </w:r>
      <w:r w:rsidRPr="008669A7">
        <w:rPr>
          <w:rFonts w:ascii="Times New Roman" w:hAnsi="Times New Roman" w:cs="Times New Roman"/>
          <w:sz w:val="22"/>
          <w:szCs w:val="22"/>
          <w:lang w:val="en-US" w:eastAsia="en-US" w:bidi="en-US"/>
        </w:rPr>
        <w:t>exciting</w:t>
      </w:r>
      <w:r w:rsidRPr="008669A7">
        <w:rPr>
          <w:rFonts w:ascii="Times New Roman" w:hAnsi="Times New Roman" w:cs="Times New Roman"/>
          <w:sz w:val="22"/>
          <w:szCs w:val="22"/>
          <w:lang w:eastAsia="en-US" w:bidi="en-US"/>
        </w:rPr>
        <w:t>);</w:t>
      </w:r>
    </w:p>
    <w:p w:rsidR="00782E82" w:rsidRPr="008669A7" w:rsidRDefault="00782E82" w:rsidP="003A0A8E">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82E82" w:rsidRPr="008669A7" w:rsidRDefault="00782E82" w:rsidP="003A0A8E">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782E82" w:rsidRPr="008669A7" w:rsidRDefault="00782E82" w:rsidP="003A0A8E">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782E82" w:rsidRPr="008669A7" w:rsidRDefault="00782E82" w:rsidP="003A0A8E">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предложения, в том числе с несколькими обстоятельствами, следующими в определённом порядке;</w:t>
      </w:r>
    </w:p>
    <w:p w:rsidR="00782E82" w:rsidRPr="008669A7" w:rsidRDefault="00782E82" w:rsidP="003A0A8E">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 xml:space="preserve">предложения с начальным </w:t>
      </w:r>
      <w:r w:rsidRPr="008669A7">
        <w:rPr>
          <w:rFonts w:ascii="Times New Roman" w:hAnsi="Times New Roman" w:cs="Times New Roman"/>
          <w:sz w:val="22"/>
          <w:szCs w:val="22"/>
          <w:lang w:val="en-US" w:eastAsia="en-US" w:bidi="en-US"/>
        </w:rPr>
        <w:t>It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предложения с начальным </w:t>
      </w:r>
      <w:r w:rsidRPr="008669A7">
        <w:rPr>
          <w:rFonts w:ascii="Times New Roman" w:hAnsi="Times New Roman" w:cs="Times New Roman"/>
          <w:sz w:val="22"/>
          <w:szCs w:val="22"/>
          <w:lang w:val="en-US" w:eastAsia="en-US" w:bidi="en-US"/>
        </w:rPr>
        <w:t>There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 </w:t>
      </w:r>
      <w:r w:rsidRPr="008669A7">
        <w:rPr>
          <w:rFonts w:ascii="Times New Roman" w:hAnsi="Times New Roman" w:cs="Times New Roman"/>
          <w:sz w:val="22"/>
          <w:szCs w:val="22"/>
          <w:lang w:val="en-US" w:eastAsia="en-US" w:bidi="en-US"/>
        </w:rPr>
        <w:t>to</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be</w:t>
      </w:r>
      <w:r w:rsidRPr="008669A7">
        <w:rPr>
          <w:rFonts w:ascii="Times New Roman" w:hAnsi="Times New Roman" w:cs="Times New Roman"/>
          <w:sz w:val="22"/>
          <w:szCs w:val="22"/>
          <w:lang w:eastAsia="en-US" w:bidi="en-US"/>
        </w:rPr>
        <w:t>;</w:t>
      </w:r>
    </w:p>
    <w:p w:rsidR="00782E82" w:rsidRPr="008669A7" w:rsidRDefault="00782E82" w:rsidP="003A0A8E">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предложения с глагольными конструкциями, содержащими глаголы-связки </w:t>
      </w:r>
      <w:r w:rsidRPr="008669A7">
        <w:rPr>
          <w:rFonts w:ascii="Times New Roman" w:hAnsi="Times New Roman" w:cs="Times New Roman"/>
          <w:sz w:val="22"/>
          <w:szCs w:val="22"/>
          <w:lang w:val="en-US" w:eastAsia="en-US" w:bidi="en-US"/>
        </w:rPr>
        <w:t>to</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be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to</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look</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to</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seem</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to</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feel</w:t>
      </w:r>
      <w:r w:rsidRPr="008669A7">
        <w:rPr>
          <w:rFonts w:ascii="Times New Roman" w:hAnsi="Times New Roman" w:cs="Times New Roman"/>
          <w:sz w:val="22"/>
          <w:szCs w:val="22"/>
          <w:lang w:eastAsia="en-US" w:bidi="en-US"/>
        </w:rPr>
        <w:t>;</w:t>
      </w:r>
    </w:p>
    <w:p w:rsidR="00782E82" w:rsidRPr="008669A7" w:rsidRDefault="00782E82" w:rsidP="003A0A8E">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предложения со сложным подлежащим - </w:t>
      </w:r>
      <w:r w:rsidRPr="008669A7">
        <w:rPr>
          <w:rFonts w:ascii="Times New Roman" w:hAnsi="Times New Roman" w:cs="Times New Roman"/>
          <w:sz w:val="22"/>
          <w:szCs w:val="22"/>
          <w:lang w:val="en-US" w:eastAsia="en-US" w:bidi="en-US"/>
        </w:rPr>
        <w:t>Complex</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Subject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предложения со сложным дополнением - </w:t>
      </w:r>
      <w:r w:rsidRPr="008669A7">
        <w:rPr>
          <w:rFonts w:ascii="Times New Roman" w:hAnsi="Times New Roman" w:cs="Times New Roman"/>
          <w:sz w:val="22"/>
          <w:szCs w:val="22"/>
          <w:lang w:val="en-US" w:eastAsia="en-US" w:bidi="en-US"/>
        </w:rPr>
        <w:t>Complex</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Object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сложносочинённые предложения с сочинительными союзами </w:t>
      </w:r>
      <w:r w:rsidRPr="008669A7">
        <w:rPr>
          <w:rFonts w:ascii="Times New Roman" w:hAnsi="Times New Roman" w:cs="Times New Roman"/>
          <w:sz w:val="22"/>
          <w:szCs w:val="22"/>
          <w:lang w:val="en-US" w:eastAsia="en-US" w:bidi="en-US"/>
        </w:rPr>
        <w:t>and</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but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or</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сложноподчинённые предложения с союзами и союзными словами </w:t>
      </w:r>
      <w:r w:rsidRPr="008669A7">
        <w:rPr>
          <w:rFonts w:ascii="Times New Roman" w:hAnsi="Times New Roman" w:cs="Times New Roman"/>
          <w:sz w:val="22"/>
          <w:szCs w:val="22"/>
          <w:lang w:val="en-US" w:eastAsia="en-US" w:bidi="en-US"/>
        </w:rPr>
        <w:t>because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if</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when</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where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what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why</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how</w:t>
      </w:r>
      <w:r w:rsidRPr="008669A7">
        <w:rPr>
          <w:rFonts w:ascii="Times New Roman" w:hAnsi="Times New Roman" w:cs="Times New Roman"/>
          <w:sz w:val="22"/>
          <w:szCs w:val="22"/>
          <w:lang w:eastAsia="en-US" w:bidi="en-US"/>
        </w:rPr>
        <w:t>;</w:t>
      </w:r>
    </w:p>
    <w:p w:rsidR="00782E82" w:rsidRPr="008669A7" w:rsidRDefault="00782E82" w:rsidP="003A0A8E">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сложноподчинённые предложения с определительными придаточными с союзными словами </w:t>
      </w:r>
      <w:r w:rsidRPr="008669A7">
        <w:rPr>
          <w:rFonts w:ascii="Times New Roman" w:hAnsi="Times New Roman" w:cs="Times New Roman"/>
          <w:sz w:val="22"/>
          <w:szCs w:val="22"/>
          <w:lang w:val="en-US" w:eastAsia="en-US" w:bidi="en-US"/>
        </w:rPr>
        <w:t>who</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which</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that</w:t>
      </w:r>
      <w:r w:rsidRPr="008669A7">
        <w:rPr>
          <w:rFonts w:ascii="Times New Roman" w:hAnsi="Times New Roman" w:cs="Times New Roman"/>
          <w:sz w:val="22"/>
          <w:szCs w:val="22"/>
          <w:lang w:eastAsia="en-US" w:bidi="en-US"/>
        </w:rPr>
        <w:t>;</w:t>
      </w:r>
    </w:p>
    <w:p w:rsidR="00782E82" w:rsidRPr="008669A7" w:rsidRDefault="00782E82" w:rsidP="003A0A8E">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сложноподчинённые предложения с союзными словами </w:t>
      </w:r>
      <w:r w:rsidRPr="008669A7">
        <w:rPr>
          <w:rFonts w:ascii="Times New Roman" w:hAnsi="Times New Roman" w:cs="Times New Roman"/>
          <w:sz w:val="22"/>
          <w:szCs w:val="22"/>
          <w:lang w:val="en-US" w:eastAsia="en-US" w:bidi="en-US"/>
        </w:rPr>
        <w:t>whoever</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whatever</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however</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whenever</w:t>
      </w:r>
      <w:r w:rsidRPr="008669A7">
        <w:rPr>
          <w:rFonts w:ascii="Times New Roman" w:hAnsi="Times New Roman" w:cs="Times New Roman"/>
          <w:sz w:val="22"/>
          <w:szCs w:val="22"/>
          <w:lang w:eastAsia="en-US" w:bidi="en-US"/>
        </w:rPr>
        <w:t>;</w:t>
      </w:r>
    </w:p>
    <w:p w:rsidR="00782E82" w:rsidRPr="008669A7" w:rsidRDefault="00782E82" w:rsidP="003A0A8E">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условные предложения с глаголами в изъявительном наклонении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Conditional</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0, </w:t>
      </w:r>
      <w:r w:rsidRPr="008669A7">
        <w:rPr>
          <w:rFonts w:ascii="Times New Roman" w:hAnsi="Times New Roman" w:cs="Times New Roman"/>
          <w:sz w:val="22"/>
          <w:szCs w:val="22"/>
          <w:lang w:val="en-US" w:eastAsia="en-US" w:bidi="en-US"/>
        </w:rPr>
        <w:t>Conditional</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I) и с глаголами в сослагательном наклонении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Conditional</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II);</w:t>
      </w:r>
    </w:p>
    <w:p w:rsidR="00782E82" w:rsidRPr="008669A7" w:rsidRDefault="00782E82" w:rsidP="0002047D">
      <w:pPr>
        <w:spacing w:line="276" w:lineRule="auto"/>
        <w:ind w:firstLine="720"/>
        <w:jc w:val="both"/>
        <w:rPr>
          <w:rFonts w:ascii="Times New Roman" w:hAnsi="Times New Roman" w:cs="Times New Roman"/>
          <w:sz w:val="22"/>
          <w:szCs w:val="22"/>
          <w:lang w:val="en-US"/>
        </w:rPr>
      </w:pPr>
      <w:r w:rsidRPr="008669A7">
        <w:rPr>
          <w:rFonts w:ascii="Times New Roman" w:hAnsi="Times New Roman" w:cs="Times New Roman"/>
          <w:sz w:val="22"/>
          <w:szCs w:val="22"/>
        </w:rPr>
        <w:t>все</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типы</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вопросительных</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предложений</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общий</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специальный</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альтернативный</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разделительный</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вопросы</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в</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Present/Past/Future Simple Tense, Present/Past Continuous Tense, Present/Past Perfect Tense, Present Perfect Continuous Tense);</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lastRenderedPageBreak/>
        <w:t xml:space="preserve">модальные глаголы в косвенной речи в настоящем и прошедшем времени; предложения с конструкциями </w:t>
      </w:r>
      <w:r w:rsidRPr="008669A7">
        <w:rPr>
          <w:rFonts w:ascii="Times New Roman" w:hAnsi="Times New Roman" w:cs="Times New Roman"/>
          <w:sz w:val="22"/>
          <w:szCs w:val="22"/>
          <w:lang w:val="en-US" w:eastAsia="en-US" w:bidi="en-US"/>
        </w:rPr>
        <w:t>as</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 </w:t>
      </w:r>
      <w:r w:rsidRPr="008669A7">
        <w:rPr>
          <w:rFonts w:ascii="Times New Roman" w:hAnsi="Times New Roman" w:cs="Times New Roman"/>
          <w:sz w:val="22"/>
          <w:szCs w:val="22"/>
          <w:lang w:val="en-US" w:eastAsia="en-US" w:bidi="en-US"/>
        </w:rPr>
        <w:t>as</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not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so</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 </w:t>
      </w:r>
      <w:r w:rsidRPr="008669A7">
        <w:rPr>
          <w:rFonts w:ascii="Times New Roman" w:hAnsi="Times New Roman" w:cs="Times New Roman"/>
          <w:sz w:val="22"/>
          <w:szCs w:val="22"/>
          <w:lang w:val="en-US" w:eastAsia="en-US" w:bidi="en-US"/>
        </w:rPr>
        <w:t>as</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both</w:t>
      </w:r>
      <w:r w:rsidRPr="008669A7">
        <w:rPr>
          <w:rFonts w:ascii="Times New Roman" w:hAnsi="Times New Roman" w:cs="Times New Roman"/>
          <w:sz w:val="22"/>
          <w:szCs w:val="22"/>
          <w:lang w:eastAsia="en-US" w:bidi="en-US"/>
        </w:rPr>
        <w:t xml:space="preserve"> ... </w:t>
      </w:r>
      <w:r w:rsidRPr="008669A7">
        <w:rPr>
          <w:rFonts w:ascii="Times New Roman" w:hAnsi="Times New Roman" w:cs="Times New Roman"/>
          <w:sz w:val="22"/>
          <w:szCs w:val="22"/>
          <w:lang w:val="en-US" w:eastAsia="en-US" w:bidi="en-US"/>
        </w:rPr>
        <w:t>and</w:t>
      </w:r>
      <w:r w:rsidRPr="008669A7">
        <w:rPr>
          <w:rFonts w:ascii="Times New Roman" w:hAnsi="Times New Roman" w:cs="Times New Roman"/>
          <w:sz w:val="22"/>
          <w:szCs w:val="22"/>
          <w:lang w:eastAsia="en-US" w:bidi="en-US"/>
        </w:rPr>
        <w:t xml:space="preserve"> ..., </w:t>
      </w:r>
      <w:r w:rsidRPr="008669A7">
        <w:rPr>
          <w:rFonts w:ascii="Times New Roman" w:hAnsi="Times New Roman" w:cs="Times New Roman"/>
          <w:sz w:val="22"/>
          <w:szCs w:val="22"/>
          <w:lang w:val="en-US" w:eastAsia="en-US" w:bidi="en-US"/>
        </w:rPr>
        <w:t>either</w:t>
      </w:r>
      <w:r w:rsidRPr="008669A7">
        <w:rPr>
          <w:rFonts w:ascii="Times New Roman" w:hAnsi="Times New Roman" w:cs="Times New Roman"/>
          <w:sz w:val="22"/>
          <w:szCs w:val="22"/>
          <w:lang w:eastAsia="en-US" w:bidi="en-US"/>
        </w:rPr>
        <w:t xml:space="preserve"> ... </w:t>
      </w:r>
      <w:r w:rsidRPr="008669A7">
        <w:rPr>
          <w:rFonts w:ascii="Times New Roman" w:hAnsi="Times New Roman" w:cs="Times New Roman"/>
          <w:sz w:val="22"/>
          <w:szCs w:val="22"/>
          <w:lang w:val="en-US" w:eastAsia="en-US" w:bidi="en-US"/>
        </w:rPr>
        <w:t>or</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neither</w:t>
      </w:r>
      <w:r w:rsidRPr="008669A7">
        <w:rPr>
          <w:rFonts w:ascii="Times New Roman" w:hAnsi="Times New Roman" w:cs="Times New Roman"/>
          <w:sz w:val="22"/>
          <w:szCs w:val="22"/>
          <w:lang w:eastAsia="en-US" w:bidi="en-US"/>
        </w:rPr>
        <w:t xml:space="preserve"> ... </w:t>
      </w:r>
      <w:r w:rsidRPr="008669A7">
        <w:rPr>
          <w:rFonts w:ascii="Times New Roman" w:hAnsi="Times New Roman" w:cs="Times New Roman"/>
          <w:sz w:val="22"/>
          <w:szCs w:val="22"/>
          <w:lang w:val="en-US" w:eastAsia="en-US" w:bidi="en-US"/>
        </w:rPr>
        <w:t>nor</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предложения с </w:t>
      </w:r>
      <w:r w:rsidRPr="008669A7">
        <w:rPr>
          <w:rFonts w:ascii="Times New Roman" w:hAnsi="Times New Roman" w:cs="Times New Roman"/>
          <w:sz w:val="22"/>
          <w:szCs w:val="22"/>
          <w:lang w:val="en-US" w:eastAsia="en-US" w:bidi="en-US"/>
        </w:rPr>
        <w:t>I</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wish</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конструкции с глаголами на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ing</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to</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love</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hate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doing</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smth</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20"/>
        <w:jc w:val="both"/>
        <w:rPr>
          <w:rFonts w:ascii="Times New Roman" w:hAnsi="Times New Roman" w:cs="Times New Roman"/>
          <w:sz w:val="22"/>
          <w:szCs w:val="22"/>
          <w:lang w:val="en-US"/>
        </w:rPr>
      </w:pPr>
      <w:r w:rsidRPr="008669A7">
        <w:rPr>
          <w:rFonts w:ascii="Times New Roman" w:hAnsi="Times New Roman" w:cs="Times New Roman"/>
          <w:sz w:val="22"/>
          <w:szCs w:val="22"/>
        </w:rPr>
        <w:t>конструкции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с</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глаголами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to stop, to remember, to forget </w:t>
      </w:r>
      <w:r w:rsidRPr="008669A7">
        <w:rPr>
          <w:rFonts w:ascii="Times New Roman" w:hAnsi="Times New Roman" w:cs="Times New Roman"/>
          <w:sz w:val="22"/>
          <w:szCs w:val="22"/>
          <w:lang w:val="en-US"/>
        </w:rPr>
        <w:t>(</w:t>
      </w:r>
      <w:r w:rsidRPr="008669A7">
        <w:rPr>
          <w:rFonts w:ascii="Times New Roman" w:hAnsi="Times New Roman" w:cs="Times New Roman"/>
          <w:sz w:val="22"/>
          <w:szCs w:val="22"/>
        </w:rPr>
        <w:t>разница</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в</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значении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to stop doing smth </w:t>
      </w:r>
      <w:r w:rsidRPr="008669A7">
        <w:rPr>
          <w:rFonts w:ascii="Times New Roman" w:hAnsi="Times New Roman" w:cs="Times New Roman"/>
          <w:sz w:val="22"/>
          <w:szCs w:val="22"/>
        </w:rPr>
        <w:t>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to stop to do smth);</w:t>
      </w:r>
    </w:p>
    <w:p w:rsidR="00782E82" w:rsidRPr="008669A7" w:rsidRDefault="00782E82" w:rsidP="0002047D">
      <w:pPr>
        <w:spacing w:line="276" w:lineRule="auto"/>
        <w:ind w:firstLine="720"/>
        <w:rPr>
          <w:rFonts w:ascii="Times New Roman" w:hAnsi="Times New Roman" w:cs="Times New Roman"/>
          <w:sz w:val="22"/>
          <w:szCs w:val="22"/>
          <w:lang w:val="en-US"/>
        </w:rPr>
      </w:pPr>
      <w:r w:rsidRPr="008669A7">
        <w:rPr>
          <w:rFonts w:ascii="Times New Roman" w:hAnsi="Times New Roman" w:cs="Times New Roman"/>
          <w:sz w:val="22"/>
          <w:szCs w:val="22"/>
        </w:rPr>
        <w:t>конструкция</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It takes me ... to do smth; </w:t>
      </w:r>
      <w:r w:rsidRPr="008669A7">
        <w:rPr>
          <w:rFonts w:ascii="Times New Roman" w:hAnsi="Times New Roman" w:cs="Times New Roman"/>
          <w:sz w:val="22"/>
          <w:szCs w:val="22"/>
        </w:rPr>
        <w:t>конструкция</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used to + </w:t>
      </w:r>
      <w:r w:rsidRPr="008669A7">
        <w:rPr>
          <w:rFonts w:ascii="Times New Roman" w:hAnsi="Times New Roman" w:cs="Times New Roman"/>
          <w:sz w:val="22"/>
          <w:szCs w:val="22"/>
        </w:rPr>
        <w:t>инфинитив</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глагола</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конструкции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be/get used to smth, be/get used to doing smth; </w:t>
      </w:r>
      <w:r w:rsidRPr="008669A7">
        <w:rPr>
          <w:rFonts w:ascii="Times New Roman" w:hAnsi="Times New Roman" w:cs="Times New Roman"/>
          <w:sz w:val="22"/>
          <w:szCs w:val="22"/>
        </w:rPr>
        <w:t>конструкции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I prefer, I’d prefer, I’d rather prefer, </w:t>
      </w:r>
      <w:r w:rsidRPr="008669A7">
        <w:rPr>
          <w:rFonts w:ascii="Times New Roman" w:hAnsi="Times New Roman" w:cs="Times New Roman"/>
          <w:sz w:val="22"/>
          <w:szCs w:val="22"/>
        </w:rPr>
        <w:t>выражающие</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предпочтение</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а</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также</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конструкций</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I’d rather, You’d better;</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подлежащее, выраженное собирательным существительным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family</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police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и его согласование со сказуемым;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глаголы (правильные и неправильные) в видовременных формах действительного залога в изъявительном наклонении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Present</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Past</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Future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Simple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Tense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Present</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Past</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Future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Continuous</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Tense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Present</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Past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Perfect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Tense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Present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Perfect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Continuous</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Tense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Future</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in</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the</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Past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Tense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и наиболее употребительных формах</w:t>
      </w:r>
    </w:p>
    <w:p w:rsidR="00782E82" w:rsidRPr="008669A7" w:rsidRDefault="00782E82" w:rsidP="0002047D">
      <w:pPr>
        <w:spacing w:line="276" w:lineRule="auto"/>
        <w:rPr>
          <w:rFonts w:ascii="Times New Roman" w:hAnsi="Times New Roman" w:cs="Times New Roman"/>
          <w:sz w:val="22"/>
          <w:szCs w:val="22"/>
          <w:lang w:val="en-US"/>
        </w:rPr>
      </w:pPr>
      <w:r w:rsidRPr="008669A7">
        <w:rPr>
          <w:rFonts w:ascii="Times New Roman" w:hAnsi="Times New Roman" w:cs="Times New Roman"/>
          <w:sz w:val="22"/>
          <w:szCs w:val="22"/>
        </w:rPr>
        <w:t>страдательного</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залога</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(Present/Past Simple Passive, Present Perfect Passive);</w:t>
      </w:r>
    </w:p>
    <w:p w:rsidR="00782E82" w:rsidRPr="008669A7" w:rsidRDefault="00782E82" w:rsidP="0002047D">
      <w:pPr>
        <w:spacing w:line="276" w:lineRule="auto"/>
        <w:ind w:firstLine="720"/>
        <w:jc w:val="both"/>
        <w:rPr>
          <w:rFonts w:ascii="Times New Roman" w:hAnsi="Times New Roman" w:cs="Times New Roman"/>
          <w:sz w:val="22"/>
          <w:szCs w:val="22"/>
          <w:lang w:val="en-US"/>
        </w:rPr>
      </w:pPr>
      <w:r w:rsidRPr="008669A7">
        <w:rPr>
          <w:rFonts w:ascii="Times New Roman" w:hAnsi="Times New Roman" w:cs="Times New Roman"/>
          <w:sz w:val="22"/>
          <w:szCs w:val="22"/>
        </w:rPr>
        <w:t>конструкция</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to be going to, </w:t>
      </w:r>
      <w:r w:rsidRPr="008669A7">
        <w:rPr>
          <w:rFonts w:ascii="Times New Roman" w:hAnsi="Times New Roman" w:cs="Times New Roman"/>
          <w:sz w:val="22"/>
          <w:szCs w:val="22"/>
        </w:rPr>
        <w:t>формы</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Future Simple Tense </w:t>
      </w:r>
      <w:r w:rsidRPr="008669A7">
        <w:rPr>
          <w:rFonts w:ascii="Times New Roman" w:hAnsi="Times New Roman" w:cs="Times New Roman"/>
          <w:sz w:val="22"/>
          <w:szCs w:val="22"/>
        </w:rPr>
        <w:t>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Present Continuous Tense </w:t>
      </w:r>
      <w:r w:rsidRPr="008669A7">
        <w:rPr>
          <w:rFonts w:ascii="Times New Roman" w:hAnsi="Times New Roman" w:cs="Times New Roman"/>
          <w:sz w:val="22"/>
          <w:szCs w:val="22"/>
        </w:rPr>
        <w:t>для</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выражения</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будущего</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действия</w:t>
      </w:r>
      <w:r w:rsidRPr="008669A7">
        <w:rPr>
          <w:rFonts w:ascii="Times New Roman" w:hAnsi="Times New Roman" w:cs="Times New Roman"/>
          <w:sz w:val="22"/>
          <w:szCs w:val="22"/>
          <w:lang w:val="en-US"/>
        </w:rPr>
        <w:t>;</w:t>
      </w:r>
    </w:p>
    <w:p w:rsidR="00782E82" w:rsidRPr="008669A7" w:rsidRDefault="00782E82" w:rsidP="0002047D">
      <w:pPr>
        <w:spacing w:line="276" w:lineRule="auto"/>
        <w:ind w:firstLine="720"/>
        <w:jc w:val="both"/>
        <w:rPr>
          <w:rFonts w:ascii="Times New Roman" w:hAnsi="Times New Roman" w:cs="Times New Roman"/>
          <w:sz w:val="22"/>
          <w:szCs w:val="22"/>
          <w:lang w:val="en-US"/>
        </w:rPr>
      </w:pPr>
      <w:r w:rsidRPr="008669A7">
        <w:rPr>
          <w:rFonts w:ascii="Times New Roman" w:hAnsi="Times New Roman" w:cs="Times New Roman"/>
          <w:sz w:val="22"/>
          <w:szCs w:val="22"/>
        </w:rPr>
        <w:t>модальные</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глаголы</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их</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эквиваленты</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(can/be able to, could, must/have to, may, might, should, shall, would, will, need);</w:t>
      </w:r>
    </w:p>
    <w:p w:rsidR="00782E82" w:rsidRPr="008669A7" w:rsidRDefault="00782E82" w:rsidP="0002047D">
      <w:pPr>
        <w:spacing w:line="276" w:lineRule="auto"/>
        <w:ind w:firstLine="720"/>
        <w:jc w:val="both"/>
        <w:rPr>
          <w:rFonts w:ascii="Times New Roman" w:hAnsi="Times New Roman" w:cs="Times New Roman"/>
          <w:sz w:val="22"/>
          <w:szCs w:val="22"/>
          <w:lang w:val="en-US"/>
        </w:rPr>
      </w:pPr>
      <w:r w:rsidRPr="008669A7">
        <w:rPr>
          <w:rFonts w:ascii="Times New Roman" w:hAnsi="Times New Roman" w:cs="Times New Roman"/>
          <w:sz w:val="22"/>
          <w:szCs w:val="22"/>
        </w:rPr>
        <w:t>неличные</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формы</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глагола</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 </w:t>
      </w:r>
      <w:r w:rsidRPr="008669A7">
        <w:rPr>
          <w:rFonts w:ascii="Times New Roman" w:hAnsi="Times New Roman" w:cs="Times New Roman"/>
          <w:sz w:val="22"/>
          <w:szCs w:val="22"/>
        </w:rPr>
        <w:t>инфинитив</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герундий</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причастие</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(Participle </w:t>
      </w:r>
      <w:r w:rsidRPr="008669A7">
        <w:rPr>
          <w:rFonts w:ascii="Times New Roman" w:hAnsi="Times New Roman" w:cs="Times New Roman"/>
          <w:sz w:val="22"/>
          <w:szCs w:val="22"/>
          <w:lang w:val="en-US"/>
        </w:rPr>
        <w:t xml:space="preserve">I </w:t>
      </w:r>
      <w:r w:rsidRPr="008669A7">
        <w:rPr>
          <w:rFonts w:ascii="Times New Roman" w:hAnsi="Times New Roman" w:cs="Times New Roman"/>
          <w:sz w:val="22"/>
          <w:szCs w:val="22"/>
        </w:rPr>
        <w:t>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Participle </w:t>
      </w:r>
      <w:r w:rsidRPr="008669A7">
        <w:rPr>
          <w:rFonts w:ascii="Times New Roman" w:hAnsi="Times New Roman" w:cs="Times New Roman"/>
          <w:sz w:val="22"/>
          <w:szCs w:val="22"/>
          <w:lang w:val="en-US"/>
        </w:rPr>
        <w:t xml:space="preserve">II), </w:t>
      </w:r>
      <w:r w:rsidRPr="008669A7">
        <w:rPr>
          <w:rFonts w:ascii="Times New Roman" w:hAnsi="Times New Roman" w:cs="Times New Roman"/>
          <w:sz w:val="22"/>
          <w:szCs w:val="22"/>
        </w:rPr>
        <w:t>причастия</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в</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функции</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определения</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 xml:space="preserve">(Participle </w:t>
      </w:r>
      <w:r w:rsidRPr="008669A7">
        <w:rPr>
          <w:rFonts w:ascii="Times New Roman" w:hAnsi="Times New Roman" w:cs="Times New Roman"/>
          <w:sz w:val="22"/>
          <w:szCs w:val="22"/>
          <w:lang w:val="en-US"/>
        </w:rPr>
        <w:t xml:space="preserve">I - </w:t>
      </w:r>
      <w:r w:rsidRPr="008669A7">
        <w:rPr>
          <w:rFonts w:ascii="Times New Roman" w:hAnsi="Times New Roman" w:cs="Times New Roman"/>
          <w:sz w:val="22"/>
          <w:szCs w:val="22"/>
          <w:lang w:val="en-US" w:eastAsia="en-US" w:bidi="en-US"/>
        </w:rPr>
        <w:t xml:space="preserve">a playing child, Participle </w:t>
      </w:r>
      <w:r w:rsidRPr="008669A7">
        <w:rPr>
          <w:rFonts w:ascii="Times New Roman" w:hAnsi="Times New Roman" w:cs="Times New Roman"/>
          <w:sz w:val="22"/>
          <w:szCs w:val="22"/>
          <w:lang w:val="en-US"/>
        </w:rPr>
        <w:t xml:space="preserve">II - </w:t>
      </w:r>
      <w:r w:rsidRPr="008669A7">
        <w:rPr>
          <w:rFonts w:ascii="Times New Roman" w:hAnsi="Times New Roman" w:cs="Times New Roman"/>
          <w:sz w:val="22"/>
          <w:szCs w:val="22"/>
          <w:lang w:val="en-US" w:eastAsia="en-US" w:bidi="en-US"/>
        </w:rPr>
        <w:t>a written text);</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определённый, неопределённый и нулевой артикли;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имена существительные во множественном числе, образованных по правилу, и исключения;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неисчисляемые имена существительные, имеющие форму только множественного числа;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притяжательный падеж имён существительных;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имена прилагательные и наречия в положительной, сравнительной и превосходной степенях, образованных по правилу, и исключения;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порядок следования нескольких прилагательных (мнение - размер - возраст - цвет - происхождение);</w:t>
      </w:r>
    </w:p>
    <w:p w:rsidR="00782E82" w:rsidRPr="008669A7" w:rsidRDefault="00782E82" w:rsidP="0002047D">
      <w:pPr>
        <w:spacing w:line="276" w:lineRule="auto"/>
        <w:ind w:firstLine="720"/>
        <w:jc w:val="both"/>
        <w:rPr>
          <w:rFonts w:ascii="Times New Roman" w:hAnsi="Times New Roman" w:cs="Times New Roman"/>
          <w:sz w:val="22"/>
          <w:szCs w:val="22"/>
          <w:lang w:val="en-US"/>
        </w:rPr>
      </w:pPr>
      <w:r w:rsidRPr="008669A7">
        <w:rPr>
          <w:rFonts w:ascii="Times New Roman" w:hAnsi="Times New Roman" w:cs="Times New Roman"/>
          <w:sz w:val="22"/>
          <w:szCs w:val="22"/>
        </w:rPr>
        <w:t>слова</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выражающие</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rPr>
        <w:t>количество</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(many/much, little/a little, few</w:t>
      </w:r>
      <w:r w:rsidRPr="008669A7">
        <w:rPr>
          <w:rFonts w:ascii="Times New Roman" w:hAnsi="Times New Roman" w:cs="Times New Roman"/>
          <w:sz w:val="22"/>
          <w:szCs w:val="22"/>
          <w:lang w:val="en-US"/>
        </w:rPr>
        <w:t>/</w:t>
      </w:r>
      <w:r w:rsidRPr="008669A7">
        <w:rPr>
          <w:rFonts w:ascii="Times New Roman" w:hAnsi="Times New Roman" w:cs="Times New Roman"/>
          <w:sz w:val="22"/>
          <w:szCs w:val="22"/>
        </w:rPr>
        <w:t>а</w:t>
      </w:r>
      <w:r w:rsidRPr="008669A7">
        <w:rPr>
          <w:rFonts w:ascii="Times New Roman" w:hAnsi="Times New Roman" w:cs="Times New Roman"/>
          <w:sz w:val="22"/>
          <w:szCs w:val="22"/>
          <w:lang w:val="en-US"/>
        </w:rPr>
        <w:t xml:space="preserve"> </w:t>
      </w:r>
      <w:r w:rsidRPr="008669A7">
        <w:rPr>
          <w:rFonts w:ascii="Times New Roman" w:hAnsi="Times New Roman" w:cs="Times New Roman"/>
          <w:sz w:val="22"/>
          <w:szCs w:val="22"/>
          <w:lang w:val="en-US" w:eastAsia="en-US" w:bidi="en-US"/>
        </w:rPr>
        <w:t>few, a lot of);</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неопределённые местоимения и их производные, отрицательные местоимения попе, по и производные последнего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nobody</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nothing</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количественные и порядковые числительные;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предлоги места, времени, направления, предлоги, употребляемые с глаголами в страдательном залоге;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социокультурными знаниями и умениями: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проявлять уважение к иной культуре, соблюдать нормы вежливости в межкультурном общении;</w:t>
      </w:r>
    </w:p>
    <w:p w:rsidR="00782E82" w:rsidRPr="008669A7" w:rsidRDefault="003A4065" w:rsidP="003A4065">
      <w:pPr>
        <w:tabs>
          <w:tab w:val="left" w:pos="4222"/>
          <w:tab w:val="right" w:pos="9745"/>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владеть компенсаторными умениями, позволяющими в </w:t>
      </w:r>
      <w:r w:rsidR="00782E82" w:rsidRPr="008669A7">
        <w:rPr>
          <w:rFonts w:ascii="Times New Roman" w:hAnsi="Times New Roman" w:cs="Times New Roman"/>
          <w:sz w:val="22"/>
          <w:szCs w:val="22"/>
        </w:rPr>
        <w:t>случа</w:t>
      </w:r>
      <w:r w:rsidRPr="008669A7">
        <w:rPr>
          <w:rFonts w:ascii="Times New Roman" w:hAnsi="Times New Roman" w:cs="Times New Roman"/>
          <w:sz w:val="22"/>
          <w:szCs w:val="22"/>
        </w:rPr>
        <w:t xml:space="preserve">е сбоя </w:t>
      </w:r>
      <w:r w:rsidR="00782E82" w:rsidRPr="008669A7">
        <w:rPr>
          <w:rFonts w:ascii="Times New Roman" w:hAnsi="Times New Roman" w:cs="Times New Roman"/>
          <w:sz w:val="22"/>
          <w:szCs w:val="22"/>
        </w:rPr>
        <w:t>коммуникации, а также в условиях дефицита языковых средств: использова</w:t>
      </w:r>
      <w:r w:rsidRPr="008669A7">
        <w:rPr>
          <w:rFonts w:ascii="Times New Roman" w:hAnsi="Times New Roman" w:cs="Times New Roman"/>
          <w:sz w:val="22"/>
          <w:szCs w:val="22"/>
        </w:rPr>
        <w:t>ть различные приёмы</w:t>
      </w:r>
      <w:r w:rsidRPr="008669A7">
        <w:rPr>
          <w:rFonts w:ascii="Times New Roman" w:hAnsi="Times New Roman" w:cs="Times New Roman"/>
          <w:sz w:val="22"/>
          <w:szCs w:val="22"/>
        </w:rPr>
        <w:tab/>
        <w:t>переработки информации: при говорении - переспрос, при</w:t>
      </w:r>
      <w:r w:rsidRPr="008669A7">
        <w:rPr>
          <w:rFonts w:ascii="Times New Roman" w:hAnsi="Times New Roman" w:cs="Times New Roman"/>
          <w:sz w:val="22"/>
          <w:szCs w:val="22"/>
        </w:rPr>
        <w:tab/>
        <w:t xml:space="preserve">говорении письме -описание/перифраз/толкование, </w:t>
      </w:r>
      <w:r w:rsidR="00782E82" w:rsidRPr="008669A7">
        <w:rPr>
          <w:rFonts w:ascii="Times New Roman" w:hAnsi="Times New Roman" w:cs="Times New Roman"/>
          <w:sz w:val="22"/>
          <w:szCs w:val="22"/>
        </w:rPr>
        <w:t>при чтении</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и аудировании - языковую и контекстуальную догадку;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метапредметными умениями, позволяющими совершенствовать учебную деятельность по овладению иностранным языком;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782E82" w:rsidRPr="008669A7" w:rsidRDefault="003A0A8E" w:rsidP="003A0A8E">
      <w:pPr>
        <w:tabs>
          <w:tab w:val="right" w:pos="4013"/>
          <w:tab w:val="left" w:pos="4238"/>
          <w:tab w:val="right" w:pos="9745"/>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использовать </w:t>
      </w:r>
      <w:r w:rsidR="00782E82" w:rsidRPr="008669A7">
        <w:rPr>
          <w:rFonts w:ascii="Times New Roman" w:hAnsi="Times New Roman" w:cs="Times New Roman"/>
          <w:sz w:val="22"/>
          <w:szCs w:val="22"/>
        </w:rPr>
        <w:t>иноя</w:t>
      </w:r>
      <w:r w:rsidRPr="008669A7">
        <w:rPr>
          <w:rFonts w:ascii="Times New Roman" w:hAnsi="Times New Roman" w:cs="Times New Roman"/>
          <w:sz w:val="22"/>
          <w:szCs w:val="22"/>
        </w:rPr>
        <w:t>зычные</w:t>
      </w:r>
      <w:r w:rsidRPr="008669A7">
        <w:rPr>
          <w:rFonts w:ascii="Times New Roman" w:hAnsi="Times New Roman" w:cs="Times New Roman"/>
          <w:sz w:val="22"/>
          <w:szCs w:val="22"/>
        </w:rPr>
        <w:tab/>
        <w:t xml:space="preserve">словари и справочники, в том числе </w:t>
      </w:r>
      <w:r w:rsidR="00782E82" w:rsidRPr="008669A7">
        <w:rPr>
          <w:rFonts w:ascii="Times New Roman" w:hAnsi="Times New Roman" w:cs="Times New Roman"/>
          <w:sz w:val="22"/>
          <w:szCs w:val="22"/>
        </w:rPr>
        <w:t>информационно-справочные системы в электронной форме;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соблюдать правила информационной безопасности в ситуациях повседневной жизни и при работе в сети Интернет.</w:t>
      </w:r>
    </w:p>
    <w:p w:rsidR="00497012" w:rsidRPr="008669A7" w:rsidRDefault="00497012" w:rsidP="0002047D">
      <w:pPr>
        <w:spacing w:line="276" w:lineRule="auto"/>
        <w:ind w:firstLine="720"/>
        <w:jc w:val="both"/>
        <w:rPr>
          <w:rFonts w:ascii="Times New Roman" w:hAnsi="Times New Roman" w:cs="Times New Roman"/>
          <w:sz w:val="22"/>
          <w:szCs w:val="22"/>
        </w:rPr>
      </w:pPr>
    </w:p>
    <w:p w:rsidR="00497012" w:rsidRPr="008669A7" w:rsidRDefault="00497012" w:rsidP="00C03251">
      <w:pPr>
        <w:spacing w:line="276" w:lineRule="auto"/>
        <w:rPr>
          <w:rFonts w:ascii="Times New Roman" w:hAnsi="Times New Roman" w:cs="Times New Roman"/>
          <w:sz w:val="22"/>
          <w:szCs w:val="22"/>
        </w:rPr>
      </w:pPr>
    </w:p>
    <w:p w:rsidR="00782E82" w:rsidRPr="008669A7" w:rsidRDefault="00782E82" w:rsidP="0002047D">
      <w:pPr>
        <w:widowControl/>
        <w:spacing w:line="276" w:lineRule="auto"/>
        <w:rPr>
          <w:rFonts w:ascii="Times New Roman" w:hAnsi="Times New Roman" w:cs="Times New Roman"/>
          <w:sz w:val="22"/>
          <w:szCs w:val="22"/>
        </w:rPr>
        <w:sectPr w:rsidR="00782E82" w:rsidRPr="008669A7" w:rsidSect="00AD29E6">
          <w:footerReference w:type="default" r:id="rId10"/>
          <w:pgSz w:w="11900" w:h="16840"/>
          <w:pgMar w:top="1134" w:right="850" w:bottom="1134" w:left="1701" w:header="0" w:footer="3" w:gutter="0"/>
          <w:cols w:space="720"/>
        </w:sectPr>
      </w:pPr>
    </w:p>
    <w:p w:rsidR="00AA7F82" w:rsidRPr="008669A7" w:rsidRDefault="00AA7F82" w:rsidP="0002047D">
      <w:pPr>
        <w:spacing w:line="276" w:lineRule="auto"/>
        <w:ind w:firstLine="720"/>
        <w:jc w:val="both"/>
        <w:rPr>
          <w:rFonts w:ascii="Times New Roman" w:hAnsi="Times New Roman" w:cs="Times New Roman"/>
          <w:sz w:val="22"/>
          <w:szCs w:val="22"/>
        </w:rPr>
      </w:pPr>
    </w:p>
    <w:p w:rsidR="00AA7F82" w:rsidRPr="008669A7" w:rsidRDefault="00AA7F82" w:rsidP="0002047D">
      <w:pPr>
        <w:spacing w:line="276" w:lineRule="auto"/>
        <w:ind w:firstLine="720"/>
        <w:jc w:val="both"/>
        <w:rPr>
          <w:rFonts w:ascii="Times New Roman" w:hAnsi="Times New Roman" w:cs="Times New Roman"/>
          <w:sz w:val="22"/>
          <w:szCs w:val="22"/>
        </w:rPr>
      </w:pPr>
    </w:p>
    <w:p w:rsidR="00F44D73" w:rsidRPr="008669A7" w:rsidRDefault="00F44D73" w:rsidP="0002047D">
      <w:pPr>
        <w:spacing w:line="276" w:lineRule="auto"/>
        <w:ind w:firstLine="720"/>
        <w:jc w:val="both"/>
        <w:rPr>
          <w:rFonts w:ascii="Times New Roman" w:hAnsi="Times New Roman" w:cs="Times New Roman"/>
          <w:sz w:val="22"/>
          <w:szCs w:val="22"/>
        </w:rPr>
      </w:pPr>
    </w:p>
    <w:p w:rsidR="00AA7F82" w:rsidRPr="008669A7" w:rsidRDefault="00AA7F82" w:rsidP="0002047D">
      <w:pPr>
        <w:spacing w:line="276" w:lineRule="auto"/>
        <w:ind w:firstLine="720"/>
        <w:jc w:val="both"/>
        <w:rPr>
          <w:rFonts w:ascii="Times New Roman" w:hAnsi="Times New Roman" w:cs="Times New Roman"/>
          <w:sz w:val="22"/>
          <w:szCs w:val="22"/>
        </w:rPr>
      </w:pPr>
    </w:p>
    <w:p w:rsidR="00782E82" w:rsidRPr="008669A7" w:rsidRDefault="00782E82" w:rsidP="00520008">
      <w:pPr>
        <w:spacing w:line="276" w:lineRule="auto"/>
        <w:ind w:firstLine="720"/>
        <w:jc w:val="both"/>
        <w:rPr>
          <w:rFonts w:ascii="Times New Roman" w:hAnsi="Times New Roman" w:cs="Times New Roman"/>
          <w:sz w:val="22"/>
          <w:szCs w:val="22"/>
        </w:rPr>
        <w:sectPr w:rsidR="00782E82" w:rsidRPr="008669A7" w:rsidSect="00AD29E6">
          <w:type w:val="continuous"/>
          <w:pgSz w:w="11900" w:h="16840"/>
          <w:pgMar w:top="1134" w:right="850" w:bottom="1134" w:left="1701" w:header="0" w:footer="3" w:gutter="0"/>
          <w:cols w:space="720"/>
        </w:sectPr>
      </w:pPr>
    </w:p>
    <w:p w:rsidR="00782E82" w:rsidRPr="008669A7" w:rsidRDefault="00782E82" w:rsidP="00E41ADA">
      <w:pPr>
        <w:tabs>
          <w:tab w:val="left" w:pos="4393"/>
          <w:tab w:val="left" w:pos="5794"/>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lastRenderedPageBreak/>
        <w:t>.</w:t>
      </w:r>
    </w:p>
    <w:p w:rsidR="00AA7F82" w:rsidRPr="008669A7" w:rsidRDefault="00AA7F82" w:rsidP="00AA7F82">
      <w:pPr>
        <w:tabs>
          <w:tab w:val="left" w:pos="2251"/>
        </w:tabs>
        <w:spacing w:line="276" w:lineRule="auto"/>
        <w:jc w:val="both"/>
        <w:rPr>
          <w:rFonts w:ascii="Times New Roman" w:hAnsi="Times New Roman" w:cs="Times New Roman"/>
          <w:b/>
          <w:sz w:val="22"/>
          <w:szCs w:val="22"/>
        </w:rPr>
      </w:pPr>
    </w:p>
    <w:p w:rsidR="00AA7F82" w:rsidRPr="008669A7" w:rsidRDefault="00AA7F82" w:rsidP="0002047D">
      <w:pPr>
        <w:spacing w:line="276" w:lineRule="auto"/>
        <w:ind w:firstLine="740"/>
        <w:jc w:val="both"/>
        <w:rPr>
          <w:rFonts w:ascii="Times New Roman" w:hAnsi="Times New Roman" w:cs="Times New Roman"/>
          <w:sz w:val="22"/>
          <w:szCs w:val="22"/>
        </w:rPr>
      </w:pPr>
    </w:p>
    <w:p w:rsidR="00AA7F82" w:rsidRPr="008669A7" w:rsidRDefault="005C24E9" w:rsidP="00E41ADA">
      <w:pPr>
        <w:tabs>
          <w:tab w:val="left" w:pos="0"/>
        </w:tabs>
        <w:spacing w:line="276" w:lineRule="auto"/>
        <w:jc w:val="center"/>
        <w:rPr>
          <w:rFonts w:ascii="Times New Roman" w:hAnsi="Times New Roman" w:cs="Times New Roman"/>
          <w:b/>
          <w:sz w:val="22"/>
          <w:szCs w:val="22"/>
        </w:rPr>
      </w:pPr>
      <w:r w:rsidRPr="008669A7">
        <w:rPr>
          <w:rFonts w:ascii="Times New Roman" w:hAnsi="Times New Roman" w:cs="Times New Roman"/>
          <w:b/>
          <w:sz w:val="22"/>
          <w:szCs w:val="22"/>
        </w:rPr>
        <w:t>2.1.7</w:t>
      </w:r>
      <w:r w:rsidR="00E41ADA" w:rsidRPr="008669A7">
        <w:rPr>
          <w:rFonts w:ascii="Times New Roman" w:hAnsi="Times New Roman" w:cs="Times New Roman"/>
          <w:b/>
          <w:sz w:val="22"/>
          <w:szCs w:val="22"/>
        </w:rPr>
        <w:t xml:space="preserve">. </w:t>
      </w:r>
      <w:r w:rsidR="00782E82" w:rsidRPr="008669A7">
        <w:rPr>
          <w:rFonts w:ascii="Times New Roman" w:hAnsi="Times New Roman" w:cs="Times New Roman"/>
          <w:b/>
          <w:sz w:val="22"/>
          <w:szCs w:val="22"/>
        </w:rPr>
        <w:t>Федеральная рабочая программа по учебному предмету</w:t>
      </w:r>
    </w:p>
    <w:p w:rsidR="00782E82" w:rsidRPr="008669A7" w:rsidRDefault="00AA7F82" w:rsidP="00AA7F82">
      <w:pPr>
        <w:tabs>
          <w:tab w:val="left" w:pos="1254"/>
        </w:tabs>
        <w:spacing w:line="276" w:lineRule="auto"/>
        <w:jc w:val="center"/>
        <w:rPr>
          <w:rFonts w:ascii="Times New Roman" w:hAnsi="Times New Roman" w:cs="Times New Roman"/>
          <w:b/>
          <w:sz w:val="22"/>
          <w:szCs w:val="22"/>
        </w:rPr>
      </w:pPr>
      <w:r w:rsidRPr="008669A7">
        <w:rPr>
          <w:rFonts w:ascii="Times New Roman" w:hAnsi="Times New Roman" w:cs="Times New Roman"/>
          <w:b/>
          <w:sz w:val="22"/>
          <w:szCs w:val="22"/>
        </w:rPr>
        <w:t xml:space="preserve"> «Математика» (базовый уровень)</w:t>
      </w:r>
    </w:p>
    <w:p w:rsidR="00161266" w:rsidRPr="008669A7" w:rsidRDefault="00782E82" w:rsidP="00161266">
      <w:pPr>
        <w:tabs>
          <w:tab w:val="left" w:pos="1470"/>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61266" w:rsidRPr="008669A7" w:rsidRDefault="00782E82" w:rsidP="00161266">
      <w:pPr>
        <w:tabs>
          <w:tab w:val="left" w:pos="1465"/>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w:t>
      </w:r>
      <w:r w:rsidR="00161266" w:rsidRPr="008669A7">
        <w:rPr>
          <w:rFonts w:ascii="Times New Roman" w:hAnsi="Times New Roman" w:cs="Times New Roman"/>
          <w:sz w:val="22"/>
          <w:szCs w:val="22"/>
        </w:rPr>
        <w:t>елению планируемых результатов.</w:t>
      </w:r>
    </w:p>
    <w:p w:rsidR="00161266" w:rsidRPr="008669A7" w:rsidRDefault="00782E82" w:rsidP="00161266">
      <w:pPr>
        <w:tabs>
          <w:tab w:val="left" w:pos="1470"/>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161266" w:rsidRPr="008669A7" w:rsidRDefault="00782E82" w:rsidP="00161266">
      <w:pPr>
        <w:tabs>
          <w:tab w:val="left" w:pos="1470"/>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w:t>
      </w:r>
      <w:r w:rsidR="00161266" w:rsidRPr="008669A7">
        <w:rPr>
          <w:rFonts w:ascii="Times New Roman" w:hAnsi="Times New Roman" w:cs="Times New Roman"/>
          <w:sz w:val="22"/>
          <w:szCs w:val="22"/>
        </w:rPr>
        <w:t>ющегося за каждый год обучения.</w:t>
      </w:r>
    </w:p>
    <w:p w:rsidR="00161266" w:rsidRPr="008669A7" w:rsidRDefault="00161266" w:rsidP="00161266">
      <w:pPr>
        <w:tabs>
          <w:tab w:val="left" w:pos="1470"/>
        </w:tabs>
        <w:spacing w:line="276" w:lineRule="auto"/>
        <w:ind w:firstLine="851"/>
        <w:jc w:val="both"/>
        <w:rPr>
          <w:rFonts w:ascii="Times New Roman" w:hAnsi="Times New Roman" w:cs="Times New Roman"/>
          <w:i/>
          <w:sz w:val="22"/>
          <w:szCs w:val="22"/>
        </w:rPr>
      </w:pPr>
    </w:p>
    <w:p w:rsidR="00161266" w:rsidRPr="008669A7" w:rsidRDefault="00782E82" w:rsidP="00161266">
      <w:pPr>
        <w:tabs>
          <w:tab w:val="left" w:pos="1470"/>
        </w:tabs>
        <w:spacing w:line="276" w:lineRule="auto"/>
        <w:ind w:firstLine="851"/>
        <w:jc w:val="both"/>
        <w:rPr>
          <w:rFonts w:ascii="Times New Roman" w:hAnsi="Times New Roman" w:cs="Times New Roman"/>
          <w:sz w:val="22"/>
          <w:szCs w:val="22"/>
        </w:rPr>
      </w:pPr>
      <w:r w:rsidRPr="008669A7">
        <w:rPr>
          <w:rFonts w:ascii="Times New Roman" w:hAnsi="Times New Roman" w:cs="Times New Roman"/>
          <w:i/>
          <w:sz w:val="22"/>
          <w:szCs w:val="22"/>
        </w:rPr>
        <w:t>Пояснительная записка</w:t>
      </w:r>
      <w:r w:rsidR="00161266" w:rsidRPr="008669A7">
        <w:rPr>
          <w:rFonts w:ascii="Times New Roman" w:hAnsi="Times New Roman" w:cs="Times New Roman"/>
          <w:sz w:val="22"/>
          <w:szCs w:val="22"/>
        </w:rPr>
        <w:t>.</w:t>
      </w:r>
    </w:p>
    <w:p w:rsidR="00161266" w:rsidRPr="008669A7" w:rsidRDefault="00782E82" w:rsidP="00161266">
      <w:pPr>
        <w:tabs>
          <w:tab w:val="left" w:pos="1470"/>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w:t>
      </w:r>
      <w:r w:rsidR="00161266" w:rsidRPr="008669A7">
        <w:rPr>
          <w:rFonts w:ascii="Times New Roman" w:hAnsi="Times New Roman" w:cs="Times New Roman"/>
          <w:sz w:val="22"/>
          <w:szCs w:val="22"/>
        </w:rPr>
        <w:t xml:space="preserve">ть общекультурного, личностного </w:t>
      </w:r>
      <w:r w:rsidRPr="008669A7">
        <w:rPr>
          <w:rFonts w:ascii="Times New Roman" w:hAnsi="Times New Roman" w:cs="Times New Roman"/>
          <w:sz w:val="22"/>
          <w:szCs w:val="22"/>
        </w:rPr>
        <w:t>и познавательного</w:t>
      </w:r>
      <w:r w:rsidR="00161266" w:rsidRPr="008669A7">
        <w:rPr>
          <w:rFonts w:ascii="Times New Roman" w:hAnsi="Times New Roman" w:cs="Times New Roman"/>
          <w:sz w:val="22"/>
          <w:szCs w:val="22"/>
        </w:rPr>
        <w:t xml:space="preserve"> развития личности обучающихся.</w:t>
      </w:r>
    </w:p>
    <w:p w:rsidR="00161266" w:rsidRPr="008669A7" w:rsidRDefault="00782E82" w:rsidP="00161266">
      <w:pPr>
        <w:tabs>
          <w:tab w:val="left" w:pos="1470"/>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w:t>
      </w:r>
      <w:r w:rsidR="00161266" w:rsidRPr="008669A7">
        <w:rPr>
          <w:rFonts w:ascii="Times New Roman" w:hAnsi="Times New Roman" w:cs="Times New Roman"/>
          <w:sz w:val="22"/>
          <w:szCs w:val="22"/>
        </w:rPr>
        <w:t xml:space="preserve"> по математике базового уровня.</w:t>
      </w:r>
    </w:p>
    <w:p w:rsidR="00161266" w:rsidRPr="008669A7" w:rsidRDefault="00782E82" w:rsidP="00161266">
      <w:pPr>
        <w:tabs>
          <w:tab w:val="left" w:pos="1470"/>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Математика - опорный предмет для изучения смежных дисциплин, что делает базовую математ</w:t>
      </w:r>
      <w:r w:rsidR="00161266" w:rsidRPr="008669A7">
        <w:rPr>
          <w:rFonts w:ascii="Times New Roman" w:hAnsi="Times New Roman" w:cs="Times New Roman"/>
          <w:sz w:val="22"/>
          <w:szCs w:val="22"/>
        </w:rPr>
        <w:t>ическую подготовку необходимой.</w:t>
      </w:r>
    </w:p>
    <w:p w:rsidR="00161266" w:rsidRPr="008669A7" w:rsidRDefault="00782E82" w:rsidP="00161266">
      <w:pPr>
        <w:tabs>
          <w:tab w:val="left" w:pos="1470"/>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w:t>
      </w:r>
      <w:r w:rsidR="00161266" w:rsidRPr="008669A7">
        <w:rPr>
          <w:rFonts w:ascii="Times New Roman" w:hAnsi="Times New Roman" w:cs="Times New Roman"/>
          <w:sz w:val="22"/>
          <w:szCs w:val="22"/>
        </w:rPr>
        <w:t>де таблиц, диаграмм и графиков.</w:t>
      </w:r>
    </w:p>
    <w:p w:rsidR="00161266" w:rsidRPr="008669A7" w:rsidRDefault="00782E82" w:rsidP="00161266">
      <w:pPr>
        <w:tabs>
          <w:tab w:val="left" w:pos="1470"/>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w:t>
      </w:r>
      <w:r w:rsidR="00161266" w:rsidRPr="008669A7">
        <w:rPr>
          <w:rFonts w:ascii="Times New Roman" w:hAnsi="Times New Roman" w:cs="Times New Roman"/>
          <w:sz w:val="22"/>
          <w:szCs w:val="22"/>
        </w:rPr>
        <w:t xml:space="preserve"> развивают логическое мышление.</w:t>
      </w:r>
    </w:p>
    <w:p w:rsidR="00161266" w:rsidRPr="008669A7" w:rsidRDefault="00782E82" w:rsidP="00161266">
      <w:pPr>
        <w:tabs>
          <w:tab w:val="left" w:pos="1470"/>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w:t>
      </w:r>
      <w:r w:rsidR="00161266" w:rsidRPr="008669A7">
        <w:rPr>
          <w:rFonts w:ascii="Times New Roman" w:hAnsi="Times New Roman" w:cs="Times New Roman"/>
          <w:sz w:val="22"/>
          <w:szCs w:val="22"/>
        </w:rPr>
        <w:t xml:space="preserve"> и наглядного их представления.</w:t>
      </w:r>
    </w:p>
    <w:p w:rsidR="00161266" w:rsidRPr="008669A7" w:rsidRDefault="00782E82" w:rsidP="00161266">
      <w:pPr>
        <w:tabs>
          <w:tab w:val="left" w:pos="1470"/>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lastRenderedPageBreak/>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w:t>
      </w:r>
      <w:r w:rsidR="00161266" w:rsidRPr="008669A7">
        <w:rPr>
          <w:rFonts w:ascii="Times New Roman" w:hAnsi="Times New Roman" w:cs="Times New Roman"/>
          <w:sz w:val="22"/>
          <w:szCs w:val="22"/>
        </w:rPr>
        <w:t>димый компонент общей культуры.</w:t>
      </w:r>
    </w:p>
    <w:p w:rsidR="00161266" w:rsidRPr="008669A7" w:rsidRDefault="00782E82" w:rsidP="00161266">
      <w:pPr>
        <w:tabs>
          <w:tab w:val="left" w:pos="1470"/>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782E82" w:rsidRPr="008669A7" w:rsidRDefault="00782E82" w:rsidP="00161266">
      <w:pPr>
        <w:tabs>
          <w:tab w:val="left" w:pos="1470"/>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Приоритетными целями обучения математике в 10-11 классах на базовом уровне являются:</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61266" w:rsidRPr="008669A7" w:rsidRDefault="00782E82" w:rsidP="00161266">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w:t>
      </w:r>
      <w:r w:rsidR="00161266" w:rsidRPr="008669A7">
        <w:rPr>
          <w:rFonts w:ascii="Times New Roman" w:hAnsi="Times New Roman" w:cs="Times New Roman"/>
          <w:sz w:val="22"/>
          <w:szCs w:val="22"/>
        </w:rPr>
        <w:t>ценивать полученные результаты.</w:t>
      </w:r>
    </w:p>
    <w:p w:rsidR="00161266" w:rsidRPr="008669A7" w:rsidRDefault="00782E82" w:rsidP="00161266">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w:t>
      </w:r>
      <w:r w:rsidR="00161266" w:rsidRPr="008669A7">
        <w:rPr>
          <w:rFonts w:ascii="Times New Roman" w:hAnsi="Times New Roman" w:cs="Times New Roman"/>
          <w:sz w:val="22"/>
          <w:szCs w:val="22"/>
        </w:rPr>
        <w:t xml:space="preserve">рение геометрических величин»). </w:t>
      </w:r>
      <w:r w:rsidRPr="008669A7">
        <w:rPr>
          <w:rFonts w:ascii="Times New Roman" w:hAnsi="Times New Roman" w:cs="Times New Roman"/>
          <w:sz w:val="22"/>
          <w:szCs w:val="22"/>
        </w:rPr>
        <w:t>«Вероятность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w:t>
      </w:r>
      <w:r w:rsidR="00161266" w:rsidRPr="008669A7">
        <w:rPr>
          <w:rFonts w:ascii="Times New Roman" w:hAnsi="Times New Roman" w:cs="Times New Roman"/>
          <w:sz w:val="22"/>
          <w:szCs w:val="22"/>
        </w:rPr>
        <w:t>не среднего общего образования.</w:t>
      </w:r>
    </w:p>
    <w:p w:rsidR="00161266" w:rsidRPr="008669A7" w:rsidRDefault="00782E82" w:rsidP="00161266">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w:t>
      </w:r>
      <w:r w:rsidR="00161266" w:rsidRPr="008669A7">
        <w:rPr>
          <w:rFonts w:ascii="Times New Roman" w:hAnsi="Times New Roman" w:cs="Times New Roman"/>
          <w:sz w:val="22"/>
          <w:szCs w:val="22"/>
        </w:rPr>
        <w:t xml:space="preserve"> названных выше учебных курсов.</w:t>
      </w:r>
    </w:p>
    <w:p w:rsidR="00161266" w:rsidRPr="008669A7" w:rsidRDefault="00161266" w:rsidP="00161266">
      <w:pPr>
        <w:spacing w:line="276" w:lineRule="auto"/>
        <w:ind w:firstLine="740"/>
        <w:jc w:val="both"/>
        <w:rPr>
          <w:rFonts w:ascii="Times New Roman" w:hAnsi="Times New Roman" w:cs="Times New Roman"/>
          <w:i/>
          <w:sz w:val="22"/>
          <w:szCs w:val="22"/>
        </w:rPr>
      </w:pPr>
    </w:p>
    <w:p w:rsidR="00161266" w:rsidRPr="008669A7" w:rsidRDefault="00782E82" w:rsidP="00161266">
      <w:pPr>
        <w:spacing w:line="276" w:lineRule="auto"/>
        <w:ind w:firstLine="740"/>
        <w:jc w:val="both"/>
        <w:rPr>
          <w:rFonts w:ascii="Times New Roman" w:hAnsi="Times New Roman" w:cs="Times New Roman"/>
          <w:i/>
          <w:sz w:val="22"/>
          <w:szCs w:val="22"/>
        </w:rPr>
      </w:pPr>
      <w:r w:rsidRPr="008669A7">
        <w:rPr>
          <w:rFonts w:ascii="Times New Roman" w:hAnsi="Times New Roman" w:cs="Times New Roman"/>
          <w:i/>
          <w:sz w:val="22"/>
          <w:szCs w:val="22"/>
        </w:rPr>
        <w:t xml:space="preserve">Общее число часов, рекомендованных для изучения математики - 340 часов: в 10 классе - 170 часов (5 часов в неделю), в 11 классе </w:t>
      </w:r>
      <w:r w:rsidR="00161266" w:rsidRPr="008669A7">
        <w:rPr>
          <w:rFonts w:ascii="Times New Roman" w:hAnsi="Times New Roman" w:cs="Times New Roman"/>
          <w:i/>
          <w:sz w:val="22"/>
          <w:szCs w:val="22"/>
        </w:rPr>
        <w:t>- 170 часов (5 часов в неделю).</w:t>
      </w:r>
    </w:p>
    <w:p w:rsidR="00161266" w:rsidRPr="008669A7" w:rsidRDefault="00782E82" w:rsidP="00161266">
      <w:pPr>
        <w:spacing w:line="276" w:lineRule="auto"/>
        <w:ind w:firstLine="740"/>
        <w:jc w:val="both"/>
        <w:rPr>
          <w:rFonts w:ascii="Times New Roman" w:hAnsi="Times New Roman" w:cs="Times New Roman"/>
          <w:i/>
          <w:sz w:val="22"/>
          <w:szCs w:val="22"/>
        </w:rPr>
      </w:pPr>
      <w:r w:rsidRPr="008669A7">
        <w:rPr>
          <w:rFonts w:ascii="Times New Roman" w:hAnsi="Times New Roman" w:cs="Times New Roman"/>
          <w:sz w:val="22"/>
          <w:szCs w:val="22"/>
        </w:rPr>
        <w:t>Планируемые результаты освоения программы по математике базовый уровень на уровне среднего общего образования.</w:t>
      </w:r>
    </w:p>
    <w:p w:rsidR="00782E82" w:rsidRPr="008669A7" w:rsidRDefault="00782E82" w:rsidP="00161266">
      <w:pPr>
        <w:spacing w:line="276" w:lineRule="auto"/>
        <w:ind w:firstLine="740"/>
        <w:jc w:val="both"/>
        <w:rPr>
          <w:rFonts w:ascii="Times New Roman" w:hAnsi="Times New Roman" w:cs="Times New Roman"/>
          <w:i/>
          <w:sz w:val="22"/>
          <w:szCs w:val="22"/>
        </w:rPr>
      </w:pPr>
      <w:r w:rsidRPr="008669A7">
        <w:rPr>
          <w:rFonts w:ascii="Times New Roman" w:hAnsi="Times New Roman" w:cs="Times New Roman"/>
          <w:sz w:val="22"/>
          <w:szCs w:val="22"/>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782E82" w:rsidRPr="008669A7" w:rsidRDefault="00782E82" w:rsidP="003745BA">
      <w:pPr>
        <w:numPr>
          <w:ilvl w:val="0"/>
          <w:numId w:val="37"/>
        </w:numPr>
        <w:tabs>
          <w:tab w:val="left" w:pos="1062"/>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гражданского воспитания:</w:t>
      </w:r>
    </w:p>
    <w:p w:rsidR="00782E82" w:rsidRPr="008669A7" w:rsidRDefault="00782E82" w:rsidP="00161266">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 xml:space="preserve">сформированность гражданской позиции обучающегося как активного и ответственного </w:t>
      </w:r>
      <w:r w:rsidRPr="008669A7">
        <w:rPr>
          <w:rFonts w:ascii="Times New Roman" w:hAnsi="Times New Roman" w:cs="Times New Roman"/>
          <w:sz w:val="22"/>
          <w:szCs w:val="22"/>
        </w:rPr>
        <w:lastRenderedPageBreak/>
        <w:t>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институтами в соответствии с их функциями и назначением;</w:t>
      </w:r>
    </w:p>
    <w:p w:rsidR="00782E82" w:rsidRPr="008669A7" w:rsidRDefault="00782E82" w:rsidP="003745BA">
      <w:pPr>
        <w:numPr>
          <w:ilvl w:val="0"/>
          <w:numId w:val="37"/>
        </w:numPr>
        <w:tabs>
          <w:tab w:val="left" w:pos="108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патриотического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782E82" w:rsidRPr="008669A7" w:rsidRDefault="00782E82" w:rsidP="003745BA">
      <w:pPr>
        <w:numPr>
          <w:ilvl w:val="0"/>
          <w:numId w:val="37"/>
        </w:numPr>
        <w:tabs>
          <w:tab w:val="left" w:pos="108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духовно-нравственного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782E82" w:rsidRPr="008669A7" w:rsidRDefault="00782E82" w:rsidP="003745BA">
      <w:pPr>
        <w:numPr>
          <w:ilvl w:val="0"/>
          <w:numId w:val="37"/>
        </w:numPr>
        <w:tabs>
          <w:tab w:val="left" w:pos="108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эстетического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782E82" w:rsidRPr="008669A7" w:rsidRDefault="00782E82" w:rsidP="003745BA">
      <w:pPr>
        <w:numPr>
          <w:ilvl w:val="0"/>
          <w:numId w:val="37"/>
        </w:numPr>
        <w:tabs>
          <w:tab w:val="left" w:pos="108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физического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782E82" w:rsidRPr="008669A7" w:rsidRDefault="00782E82" w:rsidP="003745BA">
      <w:pPr>
        <w:numPr>
          <w:ilvl w:val="0"/>
          <w:numId w:val="37"/>
        </w:numPr>
        <w:tabs>
          <w:tab w:val="left" w:pos="108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трудового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782E82" w:rsidRPr="008669A7" w:rsidRDefault="00782E82" w:rsidP="003745BA">
      <w:pPr>
        <w:numPr>
          <w:ilvl w:val="0"/>
          <w:numId w:val="37"/>
        </w:numPr>
        <w:tabs>
          <w:tab w:val="left" w:pos="108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экологического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782E82" w:rsidRPr="008669A7" w:rsidRDefault="00782E82" w:rsidP="003745BA">
      <w:pPr>
        <w:numPr>
          <w:ilvl w:val="0"/>
          <w:numId w:val="37"/>
        </w:numPr>
        <w:tabs>
          <w:tab w:val="left" w:pos="106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ценности научного познания:</w:t>
      </w:r>
    </w:p>
    <w:p w:rsidR="00161266" w:rsidRPr="008669A7" w:rsidRDefault="00782E82" w:rsidP="00161266">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161266" w:rsidRPr="008669A7" w:rsidRDefault="00782E82" w:rsidP="00161266">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w:t>
      </w:r>
      <w:r w:rsidR="00161266" w:rsidRPr="008669A7">
        <w:rPr>
          <w:rFonts w:ascii="Times New Roman" w:hAnsi="Times New Roman" w:cs="Times New Roman"/>
          <w:sz w:val="22"/>
          <w:szCs w:val="22"/>
        </w:rPr>
        <w:t>ствия, совместная деятельность.</w:t>
      </w:r>
    </w:p>
    <w:p w:rsidR="00782E82" w:rsidRPr="008669A7" w:rsidRDefault="00782E82" w:rsidP="00161266">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w:t>
      </w:r>
      <w:r w:rsidRPr="008669A7">
        <w:rPr>
          <w:rFonts w:ascii="Times New Roman" w:hAnsi="Times New Roman" w:cs="Times New Roman"/>
          <w:sz w:val="22"/>
          <w:szCs w:val="22"/>
        </w:rPr>
        <w:lastRenderedPageBreak/>
        <w:t>обобщения и сравнения, критерии проводимого анализа;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воспринимать, формулировать и преобразовывать суждения: утвердительные и отрицательные, единичные, частные и общие, условные;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делать выводы с использованием законов логики, дедуктивных и индуктивных умозаключений, умозаключений по аналогии;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161266" w:rsidRPr="008669A7" w:rsidRDefault="00782E82" w:rsidP="00161266">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выбирать способ решения учебной задачи (сравнивать несколько вариантов решения, выбирать наиболее подходящий с учётом самост</w:t>
      </w:r>
      <w:r w:rsidR="00161266" w:rsidRPr="008669A7">
        <w:rPr>
          <w:rFonts w:ascii="Times New Roman" w:hAnsi="Times New Roman" w:cs="Times New Roman"/>
          <w:sz w:val="22"/>
          <w:szCs w:val="22"/>
        </w:rPr>
        <w:t>оятельно выделенных критериев).</w:t>
      </w:r>
    </w:p>
    <w:p w:rsidR="00782E82" w:rsidRPr="008669A7" w:rsidRDefault="00782E82" w:rsidP="00161266">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61266" w:rsidRPr="008669A7" w:rsidRDefault="00782E82" w:rsidP="00161266">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прогнозировать возможное развитие процесса, а также выдвигать предположения о его развити</w:t>
      </w:r>
      <w:r w:rsidR="00161266" w:rsidRPr="008669A7">
        <w:rPr>
          <w:rFonts w:ascii="Times New Roman" w:hAnsi="Times New Roman" w:cs="Times New Roman"/>
          <w:sz w:val="22"/>
          <w:szCs w:val="22"/>
        </w:rPr>
        <w:t>и в новых условиях.</w:t>
      </w:r>
    </w:p>
    <w:p w:rsidR="00782E82" w:rsidRPr="008669A7" w:rsidRDefault="00782E82" w:rsidP="00161266">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 У </w:t>
      </w:r>
      <w:r w:rsidR="00161266" w:rsidRPr="008669A7">
        <w:rPr>
          <w:rFonts w:ascii="Times New Roman" w:hAnsi="Times New Roman" w:cs="Times New Roman"/>
          <w:sz w:val="22"/>
          <w:szCs w:val="22"/>
        </w:rPr>
        <w:t>обучающегося</w:t>
      </w:r>
      <w:r w:rsidR="00161266" w:rsidRPr="008669A7">
        <w:rPr>
          <w:rFonts w:ascii="Times New Roman" w:hAnsi="Times New Roman" w:cs="Times New Roman"/>
          <w:sz w:val="22"/>
          <w:szCs w:val="22"/>
        </w:rPr>
        <w:tab/>
        <w:t xml:space="preserve">будут сформированыт </w:t>
      </w:r>
      <w:r w:rsidRPr="008669A7">
        <w:rPr>
          <w:rFonts w:ascii="Times New Roman" w:hAnsi="Times New Roman" w:cs="Times New Roman"/>
          <w:sz w:val="22"/>
          <w:szCs w:val="22"/>
        </w:rPr>
        <w:t>умен</w:t>
      </w:r>
      <w:r w:rsidR="00161266" w:rsidRPr="008669A7">
        <w:rPr>
          <w:rFonts w:ascii="Times New Roman" w:hAnsi="Times New Roman" w:cs="Times New Roman"/>
          <w:sz w:val="22"/>
          <w:szCs w:val="22"/>
        </w:rPr>
        <w:t xml:space="preserve">ия работать </w:t>
      </w:r>
      <w:r w:rsidRPr="008669A7">
        <w:rPr>
          <w:rFonts w:ascii="Times New Roman" w:hAnsi="Times New Roman" w:cs="Times New Roman"/>
          <w:sz w:val="22"/>
          <w:szCs w:val="22"/>
        </w:rPr>
        <w:t>с информацией как часть познавательных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выявлять дефициты информации, данных, необходимых для ответа на вопрос и для решения задачи;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структурировать информацию, представлять её в различных формах, иллюстрировать графически;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оценивать надёжность информации по самостоятельно сформулированным</w:t>
      </w:r>
    </w:p>
    <w:p w:rsidR="00161266" w:rsidRPr="008669A7" w:rsidRDefault="00782E82" w:rsidP="00161266">
      <w:pPr>
        <w:spacing w:line="276" w:lineRule="auto"/>
        <w:rPr>
          <w:rFonts w:ascii="Times New Roman" w:hAnsi="Times New Roman" w:cs="Times New Roman"/>
          <w:sz w:val="22"/>
          <w:szCs w:val="22"/>
        </w:rPr>
      </w:pPr>
      <w:r w:rsidRPr="008669A7">
        <w:rPr>
          <w:rFonts w:ascii="Times New Roman" w:hAnsi="Times New Roman" w:cs="Times New Roman"/>
          <w:sz w:val="22"/>
          <w:szCs w:val="22"/>
        </w:rPr>
        <w:t>критериям.</w:t>
      </w:r>
    </w:p>
    <w:p w:rsidR="00782E82" w:rsidRPr="008669A7" w:rsidRDefault="00782E82" w:rsidP="00161266">
      <w:pPr>
        <w:spacing w:line="276" w:lineRule="auto"/>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общения как часть коммуникативных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61266" w:rsidRPr="008669A7" w:rsidRDefault="00782E82" w:rsidP="00161266">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представлять результаты решения задачи, эксперимента, исследования, проекта, самостоятельно выбирать формат выступления с учётом задач презен</w:t>
      </w:r>
      <w:r w:rsidR="00161266" w:rsidRPr="008669A7">
        <w:rPr>
          <w:rFonts w:ascii="Times New Roman" w:hAnsi="Times New Roman" w:cs="Times New Roman"/>
          <w:sz w:val="22"/>
          <w:szCs w:val="22"/>
        </w:rPr>
        <w:t>тации и особенностей аудитории.</w:t>
      </w:r>
    </w:p>
    <w:p w:rsidR="00782E82" w:rsidRPr="008669A7" w:rsidRDefault="00782E82" w:rsidP="00161266">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самоорганизации как часть регулятивных универсальных учебных действий:</w:t>
      </w:r>
    </w:p>
    <w:p w:rsidR="00161266" w:rsidRPr="008669A7" w:rsidRDefault="00782E82" w:rsidP="00161266">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w:t>
      </w:r>
      <w:r w:rsidR="00161266" w:rsidRPr="008669A7">
        <w:rPr>
          <w:rFonts w:ascii="Times New Roman" w:hAnsi="Times New Roman" w:cs="Times New Roman"/>
          <w:sz w:val="22"/>
          <w:szCs w:val="22"/>
        </w:rPr>
        <w:t>ений с учётом новой информации.</w:t>
      </w:r>
    </w:p>
    <w:p w:rsidR="00782E82" w:rsidRPr="008669A7" w:rsidRDefault="00782E82" w:rsidP="00161266">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самоконтроля как часть регулятивных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161266" w:rsidRPr="008669A7" w:rsidRDefault="00782E82" w:rsidP="00161266">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оценивать соответствие результата цели и условиям, объяснять причины достижения или недостижения результатов деятельности, находить ошибку, дава</w:t>
      </w:r>
      <w:r w:rsidR="00161266" w:rsidRPr="008669A7">
        <w:rPr>
          <w:rFonts w:ascii="Times New Roman" w:hAnsi="Times New Roman" w:cs="Times New Roman"/>
          <w:sz w:val="22"/>
          <w:szCs w:val="22"/>
        </w:rPr>
        <w:t>ть оценку приобретённому опыту.</w:t>
      </w:r>
    </w:p>
    <w:p w:rsidR="00782E82" w:rsidRPr="008669A7" w:rsidRDefault="00782E82" w:rsidP="00161266">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совместной деятельности:</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161266" w:rsidRPr="008669A7" w:rsidRDefault="00782E82" w:rsidP="00161266">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w:t>
      </w:r>
      <w:r w:rsidR="00161266" w:rsidRPr="008669A7">
        <w:rPr>
          <w:rFonts w:ascii="Times New Roman" w:hAnsi="Times New Roman" w:cs="Times New Roman"/>
          <w:sz w:val="22"/>
          <w:szCs w:val="22"/>
        </w:rPr>
        <w:t>ным участниками взаимодействия.</w:t>
      </w:r>
    </w:p>
    <w:p w:rsidR="00161266" w:rsidRPr="008669A7" w:rsidRDefault="00782E82" w:rsidP="00161266">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w:t>
      </w:r>
      <w:r w:rsidR="00161266" w:rsidRPr="008669A7">
        <w:rPr>
          <w:rFonts w:ascii="Times New Roman" w:hAnsi="Times New Roman" w:cs="Times New Roman"/>
          <w:sz w:val="22"/>
          <w:szCs w:val="22"/>
        </w:rPr>
        <w:t>зделах программы по математике.</w:t>
      </w:r>
    </w:p>
    <w:p w:rsidR="00161266" w:rsidRPr="008669A7" w:rsidRDefault="00161266" w:rsidP="00161266">
      <w:pPr>
        <w:spacing w:line="276" w:lineRule="auto"/>
        <w:ind w:firstLine="740"/>
        <w:jc w:val="both"/>
        <w:rPr>
          <w:rFonts w:ascii="Times New Roman" w:hAnsi="Times New Roman" w:cs="Times New Roman"/>
          <w:sz w:val="22"/>
          <w:szCs w:val="22"/>
        </w:rPr>
      </w:pPr>
    </w:p>
    <w:p w:rsidR="00161266" w:rsidRPr="008669A7" w:rsidRDefault="00161266" w:rsidP="00161266">
      <w:pPr>
        <w:spacing w:line="276" w:lineRule="auto"/>
        <w:ind w:firstLine="740"/>
        <w:jc w:val="both"/>
        <w:rPr>
          <w:rFonts w:ascii="Times New Roman" w:hAnsi="Times New Roman" w:cs="Times New Roman"/>
          <w:sz w:val="22"/>
          <w:szCs w:val="22"/>
        </w:rPr>
      </w:pPr>
    </w:p>
    <w:p w:rsidR="00161266" w:rsidRPr="008669A7" w:rsidRDefault="00161266" w:rsidP="00161266">
      <w:pPr>
        <w:spacing w:line="276" w:lineRule="auto"/>
        <w:ind w:firstLine="740"/>
        <w:jc w:val="both"/>
        <w:rPr>
          <w:rFonts w:ascii="Times New Roman" w:hAnsi="Times New Roman" w:cs="Times New Roman"/>
          <w:sz w:val="22"/>
          <w:szCs w:val="22"/>
        </w:rPr>
      </w:pPr>
    </w:p>
    <w:p w:rsidR="00161266" w:rsidRPr="008669A7" w:rsidRDefault="00161266" w:rsidP="00161266">
      <w:pPr>
        <w:spacing w:line="276" w:lineRule="auto"/>
        <w:ind w:firstLine="740"/>
        <w:jc w:val="both"/>
        <w:rPr>
          <w:rFonts w:ascii="Times New Roman" w:hAnsi="Times New Roman" w:cs="Times New Roman"/>
          <w:sz w:val="22"/>
          <w:szCs w:val="22"/>
        </w:rPr>
      </w:pPr>
    </w:p>
    <w:p w:rsidR="00161266" w:rsidRPr="008669A7" w:rsidRDefault="00161266" w:rsidP="00161266">
      <w:pPr>
        <w:spacing w:line="276" w:lineRule="auto"/>
        <w:ind w:firstLine="740"/>
        <w:jc w:val="both"/>
        <w:rPr>
          <w:rFonts w:ascii="Times New Roman" w:hAnsi="Times New Roman" w:cs="Times New Roman"/>
          <w:sz w:val="22"/>
          <w:szCs w:val="22"/>
        </w:rPr>
      </w:pPr>
    </w:p>
    <w:p w:rsidR="00161266" w:rsidRPr="008669A7" w:rsidRDefault="005C24E9" w:rsidP="00161266">
      <w:pPr>
        <w:spacing w:line="276" w:lineRule="auto"/>
        <w:jc w:val="center"/>
        <w:rPr>
          <w:rFonts w:ascii="Times New Roman" w:hAnsi="Times New Roman" w:cs="Times New Roman"/>
          <w:b/>
          <w:i/>
          <w:sz w:val="22"/>
          <w:szCs w:val="22"/>
        </w:rPr>
      </w:pPr>
      <w:r w:rsidRPr="008669A7">
        <w:rPr>
          <w:rFonts w:ascii="Times New Roman" w:hAnsi="Times New Roman" w:cs="Times New Roman"/>
          <w:b/>
          <w:i/>
          <w:sz w:val="22"/>
          <w:szCs w:val="22"/>
        </w:rPr>
        <w:t>2.1.8</w:t>
      </w:r>
      <w:r w:rsidR="00161266" w:rsidRPr="008669A7">
        <w:rPr>
          <w:rFonts w:ascii="Times New Roman" w:hAnsi="Times New Roman" w:cs="Times New Roman"/>
          <w:b/>
          <w:i/>
          <w:sz w:val="22"/>
          <w:szCs w:val="22"/>
        </w:rPr>
        <w:t xml:space="preserve">. </w:t>
      </w:r>
      <w:r w:rsidR="00782E82" w:rsidRPr="008669A7">
        <w:rPr>
          <w:rFonts w:ascii="Times New Roman" w:hAnsi="Times New Roman" w:cs="Times New Roman"/>
          <w:b/>
          <w:i/>
          <w:sz w:val="22"/>
          <w:szCs w:val="22"/>
        </w:rPr>
        <w:t xml:space="preserve">Федеральная рабочая программа учебного курса </w:t>
      </w:r>
    </w:p>
    <w:p w:rsidR="00161266" w:rsidRPr="008669A7" w:rsidRDefault="00782E82" w:rsidP="00161266">
      <w:pPr>
        <w:spacing w:line="276" w:lineRule="auto"/>
        <w:jc w:val="center"/>
        <w:rPr>
          <w:rFonts w:ascii="Times New Roman" w:hAnsi="Times New Roman" w:cs="Times New Roman"/>
          <w:b/>
          <w:i/>
          <w:sz w:val="22"/>
          <w:szCs w:val="22"/>
        </w:rPr>
      </w:pPr>
      <w:r w:rsidRPr="008669A7">
        <w:rPr>
          <w:rFonts w:ascii="Times New Roman" w:hAnsi="Times New Roman" w:cs="Times New Roman"/>
          <w:b/>
          <w:i/>
          <w:sz w:val="22"/>
          <w:szCs w:val="22"/>
        </w:rPr>
        <w:t>«Алгебра и начала математич</w:t>
      </w:r>
      <w:r w:rsidR="00161266" w:rsidRPr="008669A7">
        <w:rPr>
          <w:rFonts w:ascii="Times New Roman" w:hAnsi="Times New Roman" w:cs="Times New Roman"/>
          <w:b/>
          <w:i/>
          <w:sz w:val="22"/>
          <w:szCs w:val="22"/>
        </w:rPr>
        <w:t>еского анализа»</w:t>
      </w:r>
    </w:p>
    <w:p w:rsidR="008C37B8" w:rsidRPr="008669A7" w:rsidRDefault="008C37B8" w:rsidP="00161266">
      <w:pPr>
        <w:spacing w:line="276" w:lineRule="auto"/>
        <w:ind w:firstLine="740"/>
        <w:jc w:val="both"/>
        <w:rPr>
          <w:rFonts w:ascii="Times New Roman" w:hAnsi="Times New Roman" w:cs="Times New Roman"/>
          <w:i/>
          <w:sz w:val="22"/>
          <w:szCs w:val="22"/>
        </w:rPr>
      </w:pPr>
    </w:p>
    <w:p w:rsidR="008C37B8" w:rsidRPr="008669A7" w:rsidRDefault="008C37B8" w:rsidP="008C37B8">
      <w:pPr>
        <w:spacing w:line="276" w:lineRule="auto"/>
        <w:ind w:firstLine="740"/>
        <w:jc w:val="both"/>
        <w:rPr>
          <w:rFonts w:ascii="Times New Roman" w:hAnsi="Times New Roman" w:cs="Times New Roman"/>
          <w:i/>
          <w:sz w:val="22"/>
          <w:szCs w:val="22"/>
        </w:rPr>
      </w:pPr>
      <w:r w:rsidRPr="008669A7">
        <w:rPr>
          <w:rFonts w:ascii="Times New Roman" w:hAnsi="Times New Roman" w:cs="Times New Roman"/>
          <w:i/>
          <w:sz w:val="22"/>
          <w:szCs w:val="22"/>
        </w:rPr>
        <w:t>Пояснительная записка.</w:t>
      </w:r>
    </w:p>
    <w:p w:rsidR="008C37B8" w:rsidRPr="008669A7" w:rsidRDefault="00782E82" w:rsidP="008C37B8">
      <w:pPr>
        <w:spacing w:line="276" w:lineRule="auto"/>
        <w:ind w:firstLine="740"/>
        <w:jc w:val="both"/>
        <w:rPr>
          <w:rFonts w:ascii="Times New Roman" w:hAnsi="Times New Roman" w:cs="Times New Roman"/>
          <w:i/>
          <w:sz w:val="22"/>
          <w:szCs w:val="22"/>
        </w:rPr>
      </w:pPr>
      <w:r w:rsidRPr="008669A7">
        <w:rPr>
          <w:rFonts w:ascii="Times New Roman" w:hAnsi="Times New Roman" w:cs="Times New Roman"/>
          <w:sz w:val="22"/>
          <w:szCs w:val="22"/>
        </w:rPr>
        <w:t xml:space="preserve">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8C37B8" w:rsidRPr="008669A7" w:rsidRDefault="00782E82" w:rsidP="008C37B8">
      <w:pPr>
        <w:spacing w:line="276" w:lineRule="auto"/>
        <w:ind w:firstLine="740"/>
        <w:jc w:val="both"/>
        <w:rPr>
          <w:rFonts w:ascii="Times New Roman" w:hAnsi="Times New Roman" w:cs="Times New Roman"/>
          <w:i/>
          <w:sz w:val="22"/>
          <w:szCs w:val="22"/>
        </w:rPr>
      </w:pPr>
      <w:r w:rsidRPr="008669A7">
        <w:rPr>
          <w:rFonts w:ascii="Times New Roman" w:hAnsi="Times New Roman" w:cs="Times New Roman"/>
          <w:sz w:val="22"/>
          <w:szCs w:val="22"/>
        </w:rPr>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w:t>
      </w:r>
      <w:r w:rsidRPr="008669A7">
        <w:rPr>
          <w:rFonts w:ascii="Times New Roman" w:hAnsi="Times New Roman" w:cs="Times New Roman"/>
          <w:sz w:val="22"/>
          <w:szCs w:val="22"/>
        </w:rPr>
        <w:lastRenderedPageBreak/>
        <w:t>примерами математических закономерностей в природе, науке и в искусстве, с выдающимися математическими открытиями и их авторами.</w:t>
      </w:r>
    </w:p>
    <w:p w:rsidR="00782E82" w:rsidRPr="008669A7" w:rsidRDefault="00782E82" w:rsidP="008C37B8">
      <w:pPr>
        <w:spacing w:line="276" w:lineRule="auto"/>
        <w:ind w:firstLine="740"/>
        <w:jc w:val="both"/>
        <w:rPr>
          <w:rFonts w:ascii="Times New Roman" w:hAnsi="Times New Roman" w:cs="Times New Roman"/>
          <w:i/>
          <w:sz w:val="22"/>
          <w:szCs w:val="22"/>
        </w:rPr>
      </w:pPr>
      <w:r w:rsidRPr="008669A7">
        <w:rPr>
          <w:rFonts w:ascii="Times New Roman" w:hAnsi="Times New Roman" w:cs="Times New Roman"/>
          <w:sz w:val="22"/>
          <w:szCs w:val="22"/>
        </w:rPr>
        <w:t>Учебный курс алгебры и начал математического анализа обладает</w:t>
      </w:r>
    </w:p>
    <w:p w:rsidR="008C37B8" w:rsidRPr="008669A7" w:rsidRDefault="00782E82" w:rsidP="008C37B8">
      <w:pPr>
        <w:tabs>
          <w:tab w:val="left" w:pos="1858"/>
          <w:tab w:val="left" w:pos="7373"/>
        </w:tabs>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значительным</w:t>
      </w:r>
      <w:r w:rsidRPr="008669A7">
        <w:rPr>
          <w:rFonts w:ascii="Times New Roman" w:hAnsi="Times New Roman" w:cs="Times New Roman"/>
          <w:sz w:val="22"/>
          <w:szCs w:val="22"/>
        </w:rPr>
        <w:tab/>
        <w:t>восп</w:t>
      </w:r>
      <w:r w:rsidR="008C37B8" w:rsidRPr="008669A7">
        <w:rPr>
          <w:rFonts w:ascii="Times New Roman" w:hAnsi="Times New Roman" w:cs="Times New Roman"/>
          <w:sz w:val="22"/>
          <w:szCs w:val="22"/>
        </w:rPr>
        <w:t xml:space="preserve">итательным потенциалом, который реализуется как </w:t>
      </w:r>
      <w:r w:rsidRPr="008669A7">
        <w:rPr>
          <w:rFonts w:ascii="Times New Roman" w:hAnsi="Times New Roman" w:cs="Times New Roman"/>
          <w:sz w:val="22"/>
          <w:szCs w:val="22"/>
        </w:rP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w:t>
      </w:r>
      <w:r w:rsidR="008C37B8" w:rsidRPr="008669A7">
        <w:rPr>
          <w:rFonts w:ascii="Times New Roman" w:hAnsi="Times New Roman" w:cs="Times New Roman"/>
          <w:sz w:val="22"/>
          <w:szCs w:val="22"/>
        </w:rPr>
        <w:t>нности за полученный результат.</w:t>
      </w:r>
    </w:p>
    <w:p w:rsidR="008C37B8" w:rsidRPr="008669A7" w:rsidRDefault="00782E82" w:rsidP="008C37B8">
      <w:pPr>
        <w:tabs>
          <w:tab w:val="left" w:pos="1868"/>
          <w:tab w:val="left" w:pos="7373"/>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В основе методики обучения алгебре и началам математического анализа лежит деятельностный принцип обучения.</w:t>
      </w:r>
    </w:p>
    <w:p w:rsidR="008C37B8" w:rsidRPr="008669A7" w:rsidRDefault="00782E82" w:rsidP="008C37B8">
      <w:pPr>
        <w:tabs>
          <w:tab w:val="left" w:pos="1868"/>
          <w:tab w:val="left" w:pos="7373"/>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w:t>
      </w:r>
      <w:r w:rsidR="008C37B8" w:rsidRPr="008669A7">
        <w:rPr>
          <w:rFonts w:ascii="Times New Roman" w:hAnsi="Times New Roman" w:cs="Times New Roman"/>
          <w:sz w:val="22"/>
          <w:szCs w:val="22"/>
        </w:rPr>
        <w:t xml:space="preserve">рованной математической задачи, </w:t>
      </w:r>
      <w:r w:rsidRPr="008669A7">
        <w:rPr>
          <w:rFonts w:ascii="Times New Roman" w:hAnsi="Times New Roman" w:cs="Times New Roman"/>
          <w:sz w:val="22"/>
          <w:szCs w:val="22"/>
        </w:rPr>
        <w:t>а затем интерпр</w:t>
      </w:r>
      <w:r w:rsidR="008C37B8" w:rsidRPr="008669A7">
        <w:rPr>
          <w:rFonts w:ascii="Times New Roman" w:hAnsi="Times New Roman" w:cs="Times New Roman"/>
          <w:sz w:val="22"/>
          <w:szCs w:val="22"/>
        </w:rPr>
        <w:t>етировать полученный результат.</w:t>
      </w:r>
    </w:p>
    <w:p w:rsidR="008C37B8" w:rsidRPr="008669A7" w:rsidRDefault="00782E82" w:rsidP="008C37B8">
      <w:pPr>
        <w:tabs>
          <w:tab w:val="left" w:pos="1868"/>
          <w:tab w:val="left" w:pos="7373"/>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w:t>
      </w:r>
      <w:r w:rsidR="008C37B8" w:rsidRPr="008669A7">
        <w:rPr>
          <w:rFonts w:ascii="Times New Roman" w:hAnsi="Times New Roman" w:cs="Times New Roman"/>
          <w:sz w:val="22"/>
          <w:szCs w:val="22"/>
        </w:rPr>
        <w:t xml:space="preserve"> оценивания числовых выражений.</w:t>
      </w:r>
    </w:p>
    <w:p w:rsidR="008C37B8" w:rsidRPr="008669A7" w:rsidRDefault="00782E82" w:rsidP="008C37B8">
      <w:pPr>
        <w:tabs>
          <w:tab w:val="left" w:pos="1868"/>
          <w:tab w:val="left" w:pos="7373"/>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w:t>
      </w:r>
      <w:r w:rsidR="008C37B8" w:rsidRPr="008669A7">
        <w:rPr>
          <w:rFonts w:ascii="Times New Roman" w:hAnsi="Times New Roman" w:cs="Times New Roman"/>
          <w:sz w:val="22"/>
          <w:szCs w:val="22"/>
        </w:rPr>
        <w:t>ои возможности как языка науки.</w:t>
      </w:r>
    </w:p>
    <w:p w:rsidR="008C37B8" w:rsidRPr="008669A7" w:rsidRDefault="00782E82" w:rsidP="008C37B8">
      <w:pPr>
        <w:tabs>
          <w:tab w:val="left" w:pos="1868"/>
          <w:tab w:val="left" w:pos="7373"/>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 xml:space="preserve">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w:t>
      </w:r>
      <w:r w:rsidRPr="008669A7">
        <w:rPr>
          <w:rFonts w:ascii="Times New Roman" w:hAnsi="Times New Roman" w:cs="Times New Roman"/>
          <w:sz w:val="22"/>
          <w:szCs w:val="22"/>
        </w:rPr>
        <w:lastRenderedPageBreak/>
        <w:t>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w:t>
      </w:r>
      <w:r w:rsidR="008C37B8" w:rsidRPr="008669A7">
        <w:rPr>
          <w:rFonts w:ascii="Times New Roman" w:hAnsi="Times New Roman" w:cs="Times New Roman"/>
          <w:sz w:val="22"/>
          <w:szCs w:val="22"/>
        </w:rPr>
        <w:t>изации, использованию аналогий.</w:t>
      </w:r>
    </w:p>
    <w:p w:rsidR="008C37B8" w:rsidRPr="008669A7" w:rsidRDefault="00782E82" w:rsidP="008C37B8">
      <w:pPr>
        <w:tabs>
          <w:tab w:val="left" w:pos="1868"/>
          <w:tab w:val="left" w:pos="7373"/>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w:t>
      </w:r>
      <w:r w:rsidRPr="008669A7">
        <w:rPr>
          <w:rFonts w:ascii="Times New Roman" w:hAnsi="Times New Roman" w:cs="Times New Roman"/>
          <w:sz w:val="22"/>
          <w:szCs w:val="22"/>
        </w:rPr>
        <w:softHyphen/>
        <w:t>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774738" w:rsidRPr="008669A7" w:rsidRDefault="00782E82" w:rsidP="00774738">
      <w:pPr>
        <w:tabs>
          <w:tab w:val="left" w:pos="1873"/>
          <w:tab w:val="left" w:pos="7373"/>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w:t>
      </w:r>
      <w:r w:rsidR="00774738" w:rsidRPr="008669A7">
        <w:rPr>
          <w:rFonts w:ascii="Times New Roman" w:hAnsi="Times New Roman" w:cs="Times New Roman"/>
          <w:sz w:val="22"/>
          <w:szCs w:val="22"/>
        </w:rPr>
        <w:t xml:space="preserve">ть теоретико-множественный язык </w:t>
      </w:r>
      <w:r w:rsidRPr="008669A7">
        <w:rPr>
          <w:rFonts w:ascii="Times New Roman" w:hAnsi="Times New Roman" w:cs="Times New Roman"/>
          <w:sz w:val="22"/>
          <w:szCs w:val="22"/>
        </w:rPr>
        <w:t xml:space="preserve">современной математики и использовать </w:t>
      </w:r>
      <w:r w:rsidR="00774738" w:rsidRPr="008669A7">
        <w:rPr>
          <w:rFonts w:ascii="Times New Roman" w:hAnsi="Times New Roman" w:cs="Times New Roman"/>
          <w:sz w:val="22"/>
          <w:szCs w:val="22"/>
        </w:rPr>
        <w:t>его для выражения своих мыслей.</w:t>
      </w:r>
    </w:p>
    <w:p w:rsidR="00774738" w:rsidRPr="008669A7" w:rsidRDefault="00782E82" w:rsidP="00774738">
      <w:pPr>
        <w:tabs>
          <w:tab w:val="left" w:pos="1863"/>
          <w:tab w:val="left" w:pos="7373"/>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w:t>
      </w:r>
      <w:r w:rsidR="00774738" w:rsidRPr="008669A7">
        <w:rPr>
          <w:rFonts w:ascii="Times New Roman" w:hAnsi="Times New Roman" w:cs="Times New Roman"/>
          <w:sz w:val="22"/>
          <w:szCs w:val="22"/>
        </w:rPr>
        <w:t>ачала математического анализа».</w:t>
      </w:r>
    </w:p>
    <w:p w:rsidR="00774738" w:rsidRPr="008669A7" w:rsidRDefault="00774738" w:rsidP="00774738">
      <w:pPr>
        <w:tabs>
          <w:tab w:val="left" w:pos="1863"/>
          <w:tab w:val="left" w:pos="7373"/>
        </w:tabs>
        <w:spacing w:line="276" w:lineRule="auto"/>
        <w:ind w:firstLine="851"/>
        <w:jc w:val="both"/>
        <w:rPr>
          <w:rFonts w:ascii="Times New Roman" w:hAnsi="Times New Roman" w:cs="Times New Roman"/>
          <w:sz w:val="22"/>
          <w:szCs w:val="22"/>
        </w:rPr>
      </w:pPr>
    </w:p>
    <w:p w:rsidR="00774738" w:rsidRPr="008669A7" w:rsidRDefault="00782E82" w:rsidP="00774738">
      <w:pPr>
        <w:tabs>
          <w:tab w:val="left" w:pos="1863"/>
          <w:tab w:val="left" w:pos="7373"/>
        </w:tabs>
        <w:spacing w:line="276" w:lineRule="auto"/>
        <w:ind w:firstLine="851"/>
        <w:jc w:val="both"/>
        <w:rPr>
          <w:rFonts w:ascii="Times New Roman" w:hAnsi="Times New Roman" w:cs="Times New Roman"/>
          <w:i/>
          <w:sz w:val="22"/>
          <w:szCs w:val="22"/>
        </w:rPr>
      </w:pPr>
      <w:r w:rsidRPr="008669A7">
        <w:rPr>
          <w:rFonts w:ascii="Times New Roman" w:hAnsi="Times New Roman" w:cs="Times New Roman"/>
          <w:i/>
          <w:sz w:val="22"/>
          <w:szCs w:val="22"/>
        </w:rP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w:t>
      </w:r>
      <w:r w:rsidR="00774738" w:rsidRPr="008669A7">
        <w:rPr>
          <w:rFonts w:ascii="Times New Roman" w:hAnsi="Times New Roman" w:cs="Times New Roman"/>
          <w:i/>
          <w:sz w:val="22"/>
          <w:szCs w:val="22"/>
        </w:rPr>
        <w:t>се -102 часа (3 часа в неделю).</w:t>
      </w:r>
    </w:p>
    <w:p w:rsidR="00774738" w:rsidRPr="008669A7" w:rsidRDefault="00774738" w:rsidP="00774738">
      <w:pPr>
        <w:tabs>
          <w:tab w:val="left" w:pos="1863"/>
          <w:tab w:val="left" w:pos="7373"/>
        </w:tabs>
        <w:spacing w:line="276" w:lineRule="auto"/>
        <w:ind w:firstLine="851"/>
        <w:jc w:val="both"/>
        <w:rPr>
          <w:rFonts w:ascii="Times New Roman" w:hAnsi="Times New Roman" w:cs="Times New Roman"/>
          <w:i/>
          <w:sz w:val="22"/>
          <w:szCs w:val="22"/>
        </w:rPr>
      </w:pPr>
    </w:p>
    <w:p w:rsidR="00782E82" w:rsidRPr="008669A7" w:rsidRDefault="00782E82" w:rsidP="00774738">
      <w:pPr>
        <w:tabs>
          <w:tab w:val="left" w:pos="1863"/>
          <w:tab w:val="left" w:pos="7373"/>
        </w:tabs>
        <w:spacing w:line="276" w:lineRule="auto"/>
        <w:ind w:firstLine="851"/>
        <w:jc w:val="both"/>
        <w:rPr>
          <w:rFonts w:ascii="Times New Roman" w:hAnsi="Times New Roman" w:cs="Times New Roman"/>
          <w:i/>
          <w:sz w:val="22"/>
          <w:szCs w:val="22"/>
        </w:rPr>
      </w:pPr>
      <w:r w:rsidRPr="008669A7">
        <w:rPr>
          <w:rFonts w:ascii="Times New Roman" w:hAnsi="Times New Roman" w:cs="Times New Roman"/>
          <w:i/>
          <w:sz w:val="22"/>
          <w:szCs w:val="22"/>
        </w:rPr>
        <w:t>Содержание обучения в 10 классе.</w:t>
      </w:r>
    </w:p>
    <w:p w:rsidR="00782E82" w:rsidRPr="008669A7" w:rsidRDefault="00782E82" w:rsidP="00774738">
      <w:pPr>
        <w:tabs>
          <w:tab w:val="left" w:pos="1878"/>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Числа и вычисления.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Арифметический корень натуральной степени. Действия с арифметическими корнями </w:t>
      </w:r>
      <w:r w:rsidRPr="008669A7">
        <w:rPr>
          <w:rFonts w:ascii="Times New Roman" w:hAnsi="Times New Roman" w:cs="Times New Roman"/>
          <w:sz w:val="22"/>
          <w:szCs w:val="22"/>
        </w:rPr>
        <w:lastRenderedPageBreak/>
        <w:t>натуральной степени.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Синус, косинус и тангенс числового аргумента. Арксинус, арккосинус,</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арктангенс числового аргумента.</w:t>
      </w:r>
    </w:p>
    <w:p w:rsidR="00782E82" w:rsidRPr="008669A7" w:rsidRDefault="00782E82" w:rsidP="00774738">
      <w:pPr>
        <w:tabs>
          <w:tab w:val="left" w:pos="1938"/>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Уравнения и неравенства.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Тождества и тождественные преобразования.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Преобразование тригонометрических выражений. Основные тригонометрические формулы.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Уравнение, корень уравнения. Неравенство, решение неравенства. Метод интервалов.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Решение целых и дробно-рациональных уравнений и неравенств.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Решение иррациональных уравнений и неравенств.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Решение тригонометрических уравнений.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Применение уравнений и неравенств к решению математических задач и задач из различных областей науки и реальной жизни.</w:t>
      </w:r>
    </w:p>
    <w:p w:rsidR="00782E82" w:rsidRPr="008669A7" w:rsidRDefault="00782E82" w:rsidP="00774738">
      <w:pPr>
        <w:tabs>
          <w:tab w:val="left" w:pos="1938"/>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Функции и графики.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Функция, способы задания функции. График функции. Взаимно обратные функции.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Область определения и множество значений функции. Нули функции. Промежутки знакопостоянства. Чётные и нечётные функции.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Степенная функция с натуральным и целым показателем. Её свойства и график. Свойства и график корня </w:t>
      </w:r>
      <w:r w:rsidRPr="008669A7">
        <w:rPr>
          <w:rFonts w:ascii="Times New Roman" w:hAnsi="Times New Roman" w:cs="Times New Roman"/>
          <w:sz w:val="22"/>
          <w:szCs w:val="22"/>
          <w:lang w:val="en-US" w:eastAsia="en-US" w:bidi="en-US"/>
        </w:rPr>
        <w:t>n</w:t>
      </w:r>
      <w:r w:rsidRPr="008669A7">
        <w:rPr>
          <w:rFonts w:ascii="Times New Roman" w:hAnsi="Times New Roman" w:cs="Times New Roman"/>
          <w:sz w:val="22"/>
          <w:szCs w:val="22"/>
        </w:rPr>
        <w:t>-ой степени.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Тригонометрическая окружность, определение тригонометрических функций числового аргумента.</w:t>
      </w:r>
    </w:p>
    <w:p w:rsidR="00782E82" w:rsidRPr="008669A7" w:rsidRDefault="00782E82" w:rsidP="00774738">
      <w:pPr>
        <w:tabs>
          <w:tab w:val="left" w:pos="1938"/>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Начала математического анализа.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Последовательности, способы задания последовательностей. Монотонные последовательности.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782E82" w:rsidRPr="008669A7" w:rsidRDefault="00782E82" w:rsidP="00774738">
      <w:pPr>
        <w:tabs>
          <w:tab w:val="left" w:pos="1938"/>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Множества и логика.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Множество, операции над множествами. Диаграммы Эйлера-Венна.</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Применение теоретико-множественного аппарата для описания реальных процессов и явлений, при решении задач из других учебных предметов.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Определение, теорема, следствие, доказательство.</w:t>
      </w:r>
    </w:p>
    <w:p w:rsidR="00774738" w:rsidRPr="008669A7" w:rsidRDefault="00774738" w:rsidP="00774738">
      <w:pPr>
        <w:tabs>
          <w:tab w:val="left" w:pos="1781"/>
        </w:tabs>
        <w:spacing w:line="276" w:lineRule="auto"/>
        <w:ind w:left="720"/>
        <w:jc w:val="both"/>
        <w:rPr>
          <w:rFonts w:ascii="Times New Roman" w:hAnsi="Times New Roman" w:cs="Times New Roman"/>
          <w:i/>
          <w:sz w:val="22"/>
          <w:szCs w:val="22"/>
        </w:rPr>
      </w:pPr>
    </w:p>
    <w:p w:rsidR="00782E82" w:rsidRPr="008669A7" w:rsidRDefault="00782E82" w:rsidP="00774738">
      <w:pPr>
        <w:tabs>
          <w:tab w:val="left" w:pos="1781"/>
        </w:tabs>
        <w:spacing w:line="276" w:lineRule="auto"/>
        <w:ind w:left="720"/>
        <w:jc w:val="both"/>
        <w:rPr>
          <w:rFonts w:ascii="Times New Roman" w:hAnsi="Times New Roman" w:cs="Times New Roman"/>
          <w:i/>
          <w:sz w:val="22"/>
          <w:szCs w:val="22"/>
        </w:rPr>
      </w:pPr>
      <w:r w:rsidRPr="008669A7">
        <w:rPr>
          <w:rFonts w:ascii="Times New Roman" w:hAnsi="Times New Roman" w:cs="Times New Roman"/>
          <w:i/>
          <w:sz w:val="22"/>
          <w:szCs w:val="22"/>
        </w:rPr>
        <w:t>Содержание обучения в 11 классе.</w:t>
      </w:r>
    </w:p>
    <w:p w:rsidR="00782E82" w:rsidRPr="008669A7" w:rsidRDefault="00782E82" w:rsidP="00774738">
      <w:pPr>
        <w:tabs>
          <w:tab w:val="left" w:pos="1947"/>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Числа и вычисления.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Натуральные и целые числа. Признаки делимости целых чисел.</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Степень с рациональным показателем. Свойства степени.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Логарифм числа. Десятичные и натуральные логарифмы.</w:t>
      </w:r>
    </w:p>
    <w:p w:rsidR="00782E82" w:rsidRPr="008669A7" w:rsidRDefault="00782E82" w:rsidP="00774738">
      <w:pPr>
        <w:tabs>
          <w:tab w:val="left" w:pos="1947"/>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Уравнения и неравенства.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Преобразование выражений, содержащих логарифмы.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Преобразование выражений, содержащих степени с рациональным показателем.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Примеры тригонометрических неравенств.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Показательные уравнения и неравенства.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Логарифмические уравнения и неравенства.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Системы линейных уравнений. Решение прикладных задач с помощью системы линейных уравнений.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Системы и совокупности рациональных уравнений и неравенств.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Применение уравнений, систем и неравенств к решению математических задач и задач из различных областей науки и реальной жизни.</w:t>
      </w:r>
    </w:p>
    <w:p w:rsidR="00782E82" w:rsidRPr="008669A7" w:rsidRDefault="00782E82" w:rsidP="00774738">
      <w:pPr>
        <w:tabs>
          <w:tab w:val="left" w:pos="1947"/>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Функции и графики.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Тригонометрические функции, их свойства и графики.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Показательная и логарифмическая функции, их свойства и графики.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Использование графиков функций для решения уравнений и линейных систем.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782E82" w:rsidRPr="008669A7" w:rsidRDefault="00782E82" w:rsidP="00774738">
      <w:pPr>
        <w:tabs>
          <w:tab w:val="left" w:pos="1929"/>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Начала математического анализа.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Непрерывные функции. Метод интервалов для решения неравенств.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Производная функции. Геометрический и физический смысл производной.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Производные элементарных функций. Формулы нахождения производной суммы, произведения и частного функций.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Первообразная. Таблица первообразных.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Интеграл, его геометрический и физический смысл. Вычисление интеграла по формуле Ньютона-Лейбница.</w:t>
      </w:r>
    </w:p>
    <w:p w:rsidR="00782E82" w:rsidRPr="008669A7" w:rsidRDefault="00782E82" w:rsidP="00774738">
      <w:pPr>
        <w:tabs>
          <w:tab w:val="left" w:pos="1914"/>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782E82" w:rsidRPr="008669A7" w:rsidRDefault="00782E82" w:rsidP="00774738">
      <w:pPr>
        <w:tabs>
          <w:tab w:val="left" w:pos="1905"/>
        </w:tabs>
        <w:spacing w:line="276" w:lineRule="auto"/>
        <w:ind w:firstLine="709"/>
        <w:jc w:val="both"/>
        <w:rPr>
          <w:rFonts w:ascii="Times New Roman" w:hAnsi="Times New Roman" w:cs="Times New Roman"/>
          <w:i/>
          <w:sz w:val="22"/>
          <w:szCs w:val="22"/>
        </w:rPr>
      </w:pPr>
      <w:r w:rsidRPr="008669A7">
        <w:rPr>
          <w:rFonts w:ascii="Times New Roman" w:hAnsi="Times New Roman" w:cs="Times New Roman"/>
          <w:i/>
          <w:sz w:val="22"/>
          <w:szCs w:val="22"/>
        </w:rPr>
        <w:t>Предметные результаты по отдельным темам учебного курса «Алгебра и начала математического анализа». К концу 10 класса обучающийся научится:</w:t>
      </w:r>
    </w:p>
    <w:p w:rsidR="00782E82" w:rsidRPr="008669A7" w:rsidRDefault="00782E82" w:rsidP="00774738">
      <w:pPr>
        <w:tabs>
          <w:tab w:val="left" w:pos="2121"/>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Числа и вычисления: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оперировать понятиями: рациональное и действительное число, обыкновенная и десятичная дробь, проценты;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выполнять арифметические операции с рациональными и действительными числами;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выполнять приближённые вычисления, используя правила округления, делать прикидку и оценку результата вычислений;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782E82" w:rsidRPr="008669A7" w:rsidRDefault="00782E82" w:rsidP="00774738">
      <w:pPr>
        <w:tabs>
          <w:tab w:val="left" w:pos="2105"/>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Уравнения и неравенства: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выполнять преобразования тригонометрических выражений и решать тригонометрические уравнения;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применять уравнения и неравенства для решения математических задач и задач из различных областей науки и реальной жизни;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782E82" w:rsidRPr="008669A7" w:rsidRDefault="00782E82" w:rsidP="00774738">
      <w:pPr>
        <w:tabs>
          <w:tab w:val="left" w:pos="2105"/>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Функции и графики: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оперировать понятиями: чётность и нечётность функции, нули функции, промежутки знакопостоянства;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использовать графики функций для решения уравнений;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строить и читать графики линейной функции, квадратичной функции, степенной функции с целым показателем;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782E82" w:rsidRPr="008669A7" w:rsidRDefault="00782E82" w:rsidP="00774738">
      <w:pPr>
        <w:tabs>
          <w:tab w:val="left" w:pos="2105"/>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Начала математического анализа:</w:t>
      </w:r>
    </w:p>
    <w:p w:rsidR="00782E82" w:rsidRPr="008669A7" w:rsidRDefault="00774738" w:rsidP="00774738">
      <w:pPr>
        <w:tabs>
          <w:tab w:val="left" w:pos="485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оперировать понятиями: </w:t>
      </w:r>
      <w:r w:rsidR="00782E82" w:rsidRPr="008669A7">
        <w:rPr>
          <w:rFonts w:ascii="Times New Roman" w:hAnsi="Times New Roman" w:cs="Times New Roman"/>
          <w:sz w:val="22"/>
          <w:szCs w:val="22"/>
        </w:rPr>
        <w:t>пос</w:t>
      </w:r>
      <w:r w:rsidRPr="008669A7">
        <w:rPr>
          <w:rFonts w:ascii="Times New Roman" w:hAnsi="Times New Roman" w:cs="Times New Roman"/>
          <w:sz w:val="22"/>
          <w:szCs w:val="22"/>
        </w:rPr>
        <w:t xml:space="preserve">ледовательность, арифметическая </w:t>
      </w:r>
      <w:r w:rsidR="00782E82" w:rsidRPr="008669A7">
        <w:rPr>
          <w:rFonts w:ascii="Times New Roman" w:hAnsi="Times New Roman" w:cs="Times New Roman"/>
          <w:sz w:val="22"/>
          <w:szCs w:val="22"/>
        </w:rPr>
        <w:t>и геометрическая прогрессии;</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774738" w:rsidRPr="008669A7" w:rsidRDefault="00782E82" w:rsidP="00774738">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использовать свойства последовательностей и прогрессий для решения реальн</w:t>
      </w:r>
      <w:r w:rsidR="00774738" w:rsidRPr="008669A7">
        <w:rPr>
          <w:rFonts w:ascii="Times New Roman" w:hAnsi="Times New Roman" w:cs="Times New Roman"/>
          <w:sz w:val="22"/>
          <w:szCs w:val="22"/>
        </w:rPr>
        <w:t>ых задач прикладного характера.</w:t>
      </w:r>
    </w:p>
    <w:p w:rsidR="00782E82" w:rsidRPr="008669A7" w:rsidRDefault="00782E82" w:rsidP="00774738">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Множества и логика:</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774738" w:rsidRPr="008669A7" w:rsidRDefault="00782E82" w:rsidP="00774738">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оперировать понятиями: определение, теор</w:t>
      </w:r>
      <w:r w:rsidR="00774738" w:rsidRPr="008669A7">
        <w:rPr>
          <w:rFonts w:ascii="Times New Roman" w:hAnsi="Times New Roman" w:cs="Times New Roman"/>
          <w:sz w:val="22"/>
          <w:szCs w:val="22"/>
        </w:rPr>
        <w:t>ема, следствие, доказательство.</w:t>
      </w:r>
    </w:p>
    <w:p w:rsidR="00774738" w:rsidRPr="008669A7" w:rsidRDefault="00774738" w:rsidP="00774738">
      <w:pPr>
        <w:spacing w:line="276" w:lineRule="auto"/>
        <w:ind w:firstLine="720"/>
        <w:jc w:val="both"/>
        <w:rPr>
          <w:rFonts w:ascii="Times New Roman" w:hAnsi="Times New Roman" w:cs="Times New Roman"/>
          <w:i/>
          <w:sz w:val="22"/>
          <w:szCs w:val="22"/>
        </w:rPr>
      </w:pPr>
    </w:p>
    <w:p w:rsidR="00782E82" w:rsidRPr="008669A7" w:rsidRDefault="00782E82" w:rsidP="00774738">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Предметные результаты по отдельным темам учебного курса «Алгебра и начала математического анализа». К концу 11 класса обучающийся научится:</w:t>
      </w:r>
    </w:p>
    <w:p w:rsidR="00782E82" w:rsidRPr="008669A7" w:rsidRDefault="00782E82" w:rsidP="00774738">
      <w:pPr>
        <w:tabs>
          <w:tab w:val="left" w:pos="2116"/>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Числа и вычисления: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оперировать понятием: степень с рациональным показателем; оперировать понятиями: логарифм числа, десятичные и натуральные логарифмы.</w:t>
      </w:r>
    </w:p>
    <w:p w:rsidR="00782E82" w:rsidRPr="008669A7" w:rsidRDefault="00782E82" w:rsidP="00774738">
      <w:pPr>
        <w:tabs>
          <w:tab w:val="left" w:pos="2116"/>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Уравнения и неравенства: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находить решения простейших тригонометрических неравенств;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оперировать понятиями: система линейных уравнений и её решение, использовать систему линейных уравнений для решения практических задач;</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находить решения простейших систем и совокупностей рациональных уравнений и неравенств;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782E82" w:rsidRPr="008669A7" w:rsidRDefault="00782E82" w:rsidP="00774738">
      <w:pPr>
        <w:tabs>
          <w:tab w:val="left" w:pos="2127"/>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Функции и графики: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w:t>
      </w:r>
      <w:r w:rsidRPr="008669A7">
        <w:rPr>
          <w:rFonts w:ascii="Times New Roman" w:hAnsi="Times New Roman" w:cs="Times New Roman"/>
          <w:sz w:val="22"/>
          <w:szCs w:val="22"/>
        </w:rPr>
        <w:lastRenderedPageBreak/>
        <w:t>неравенств;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изображать на координатной плоскости графики линейных уравнений и использовать их для решения системы линейных уравнений;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использовать графики функций для исследования процессов и зависимостей из других учебных дисциплин.</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Начала математического анализа: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находить производные элементарных функций, вычислять производные суммы, произведения, частного функций;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использовать производную для нахождения наилучшего решения в прикладных, в том числе социально-экономических, задачах;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оперировать понятиями: первообразная и интеграл, понимать геометрический и физический смысл интеграла;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находить первообразные элементарных функций, вычислять интеграл</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по формуле Ньютона-Лейбница;</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решать прикладные задачи, в том числе социально-экономического и физического характера, средствами математического анализа.</w:t>
      </w:r>
    </w:p>
    <w:p w:rsidR="00774738" w:rsidRPr="008669A7" w:rsidRDefault="00774738" w:rsidP="0002047D">
      <w:pPr>
        <w:spacing w:line="276" w:lineRule="auto"/>
        <w:ind w:firstLine="740"/>
        <w:jc w:val="both"/>
        <w:rPr>
          <w:rFonts w:ascii="Times New Roman" w:hAnsi="Times New Roman" w:cs="Times New Roman"/>
          <w:sz w:val="22"/>
          <w:szCs w:val="22"/>
        </w:rPr>
      </w:pPr>
    </w:p>
    <w:p w:rsidR="00782E82" w:rsidRPr="008669A7" w:rsidRDefault="005C24E9" w:rsidP="005C24E9">
      <w:pPr>
        <w:spacing w:line="276" w:lineRule="auto"/>
        <w:jc w:val="center"/>
        <w:rPr>
          <w:rFonts w:ascii="Times New Roman" w:hAnsi="Times New Roman" w:cs="Times New Roman"/>
          <w:b/>
          <w:i/>
          <w:sz w:val="22"/>
          <w:szCs w:val="22"/>
        </w:rPr>
      </w:pPr>
      <w:r w:rsidRPr="008669A7">
        <w:rPr>
          <w:rFonts w:ascii="Times New Roman" w:hAnsi="Times New Roman" w:cs="Times New Roman"/>
          <w:b/>
          <w:i/>
          <w:sz w:val="22"/>
          <w:szCs w:val="22"/>
        </w:rPr>
        <w:t>2.1.9.</w:t>
      </w:r>
      <w:r w:rsidR="00782E82" w:rsidRPr="008669A7">
        <w:rPr>
          <w:rFonts w:ascii="Times New Roman" w:hAnsi="Times New Roman" w:cs="Times New Roman"/>
          <w:b/>
          <w:i/>
          <w:sz w:val="22"/>
          <w:szCs w:val="22"/>
        </w:rPr>
        <w:t>Федеральная рабочая программа учебного курса «Геометрия».</w:t>
      </w:r>
    </w:p>
    <w:p w:rsidR="00774738" w:rsidRPr="008669A7" w:rsidRDefault="00782E82" w:rsidP="00774738">
      <w:pPr>
        <w:tabs>
          <w:tab w:val="left" w:pos="1701"/>
        </w:tabs>
        <w:spacing w:line="276" w:lineRule="auto"/>
        <w:ind w:left="740"/>
        <w:jc w:val="both"/>
        <w:rPr>
          <w:rFonts w:ascii="Times New Roman" w:hAnsi="Times New Roman" w:cs="Times New Roman"/>
          <w:i/>
          <w:sz w:val="22"/>
          <w:szCs w:val="22"/>
        </w:rPr>
      </w:pPr>
      <w:r w:rsidRPr="008669A7">
        <w:rPr>
          <w:rFonts w:ascii="Times New Roman" w:hAnsi="Times New Roman" w:cs="Times New Roman"/>
          <w:i/>
          <w:sz w:val="22"/>
          <w:szCs w:val="22"/>
        </w:rPr>
        <w:t>Пояснительная записка.</w:t>
      </w:r>
    </w:p>
    <w:p w:rsidR="00774738" w:rsidRPr="008669A7" w:rsidRDefault="00782E82" w:rsidP="00774738">
      <w:pPr>
        <w:tabs>
          <w:tab w:val="left" w:pos="0"/>
        </w:tabs>
        <w:spacing w:line="276" w:lineRule="auto"/>
        <w:ind w:firstLine="851"/>
        <w:jc w:val="both"/>
        <w:rPr>
          <w:rFonts w:ascii="Times New Roman" w:hAnsi="Times New Roman" w:cs="Times New Roman"/>
          <w:i/>
          <w:sz w:val="22"/>
          <w:szCs w:val="22"/>
        </w:rPr>
      </w:pPr>
      <w:r w:rsidRPr="008669A7">
        <w:rPr>
          <w:rFonts w:ascii="Times New Roman" w:hAnsi="Times New Roman" w:cs="Times New Roman"/>
          <w:sz w:val="22"/>
          <w:szCs w:val="22"/>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774738" w:rsidRPr="008669A7" w:rsidRDefault="00782E82" w:rsidP="00774738">
      <w:pPr>
        <w:tabs>
          <w:tab w:val="left" w:pos="0"/>
        </w:tabs>
        <w:spacing w:line="276" w:lineRule="auto"/>
        <w:ind w:firstLine="851"/>
        <w:jc w:val="both"/>
        <w:rPr>
          <w:rFonts w:ascii="Times New Roman" w:hAnsi="Times New Roman" w:cs="Times New Roman"/>
          <w:i/>
          <w:sz w:val="22"/>
          <w:szCs w:val="22"/>
        </w:rPr>
      </w:pPr>
      <w:r w:rsidRPr="008669A7">
        <w:rPr>
          <w:rFonts w:ascii="Times New Roman" w:hAnsi="Times New Roman" w:cs="Times New Roman"/>
          <w:sz w:val="22"/>
          <w:szCs w:val="22"/>
        </w:rP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774738" w:rsidRPr="008669A7" w:rsidRDefault="00782E82" w:rsidP="00774738">
      <w:pPr>
        <w:tabs>
          <w:tab w:val="left" w:pos="0"/>
        </w:tabs>
        <w:spacing w:line="276" w:lineRule="auto"/>
        <w:ind w:firstLine="851"/>
        <w:jc w:val="both"/>
        <w:rPr>
          <w:rFonts w:ascii="Times New Roman" w:hAnsi="Times New Roman" w:cs="Times New Roman"/>
          <w:i/>
          <w:sz w:val="22"/>
          <w:szCs w:val="22"/>
        </w:rPr>
      </w:pPr>
      <w:r w:rsidRPr="008669A7">
        <w:rPr>
          <w:rFonts w:ascii="Times New Roman" w:hAnsi="Times New Roman" w:cs="Times New Roman"/>
          <w:sz w:val="22"/>
          <w:szCs w:val="22"/>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774738" w:rsidRPr="008669A7" w:rsidRDefault="00782E82" w:rsidP="00774738">
      <w:pPr>
        <w:tabs>
          <w:tab w:val="left" w:pos="0"/>
        </w:tabs>
        <w:spacing w:line="276" w:lineRule="auto"/>
        <w:ind w:firstLine="851"/>
        <w:jc w:val="both"/>
        <w:rPr>
          <w:rFonts w:ascii="Times New Roman" w:hAnsi="Times New Roman" w:cs="Times New Roman"/>
          <w:i/>
          <w:sz w:val="22"/>
          <w:szCs w:val="22"/>
        </w:rPr>
      </w:pPr>
      <w:r w:rsidRPr="008669A7">
        <w:rPr>
          <w:rFonts w:ascii="Times New Roman" w:hAnsi="Times New Roman" w:cs="Times New Roman"/>
          <w:sz w:val="22"/>
          <w:szCs w:val="22"/>
        </w:rP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774738" w:rsidRPr="008669A7" w:rsidRDefault="00782E82" w:rsidP="00774738">
      <w:pPr>
        <w:tabs>
          <w:tab w:val="left" w:pos="0"/>
        </w:tabs>
        <w:spacing w:line="276" w:lineRule="auto"/>
        <w:ind w:firstLine="851"/>
        <w:jc w:val="both"/>
        <w:rPr>
          <w:rFonts w:ascii="Times New Roman" w:hAnsi="Times New Roman" w:cs="Times New Roman"/>
          <w:i/>
          <w:sz w:val="22"/>
          <w:szCs w:val="22"/>
        </w:rPr>
      </w:pPr>
      <w:r w:rsidRPr="008669A7">
        <w:rPr>
          <w:rFonts w:ascii="Times New Roman" w:hAnsi="Times New Roman" w:cs="Times New Roman"/>
          <w:sz w:val="22"/>
          <w:szCs w:val="22"/>
        </w:rPr>
        <w:t xml:space="preserve">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w:t>
      </w:r>
      <w:r w:rsidRPr="008669A7">
        <w:rPr>
          <w:rFonts w:ascii="Times New Roman" w:hAnsi="Times New Roman" w:cs="Times New Roman"/>
          <w:sz w:val="22"/>
          <w:szCs w:val="22"/>
        </w:rPr>
        <w:lastRenderedPageBreak/>
        <w:t>геометрии, возможности успешного продолжения образования по специальностям, не связанным с прикладным использованием геометрии.</w:t>
      </w:r>
    </w:p>
    <w:p w:rsidR="00782E82" w:rsidRPr="008669A7" w:rsidRDefault="00782E82" w:rsidP="00774738">
      <w:pPr>
        <w:tabs>
          <w:tab w:val="left" w:pos="0"/>
        </w:tabs>
        <w:spacing w:line="276" w:lineRule="auto"/>
        <w:ind w:firstLine="851"/>
        <w:jc w:val="both"/>
        <w:rPr>
          <w:rFonts w:ascii="Times New Roman" w:hAnsi="Times New Roman" w:cs="Times New Roman"/>
          <w:i/>
          <w:sz w:val="22"/>
          <w:szCs w:val="22"/>
        </w:rPr>
      </w:pPr>
      <w:r w:rsidRPr="008669A7">
        <w:rPr>
          <w:rFonts w:ascii="Times New Roman" w:hAnsi="Times New Roman" w:cs="Times New Roman"/>
          <w:sz w:val="22"/>
          <w:szCs w:val="22"/>
        </w:rPr>
        <w:t>Приоритетными задачами освоения учебного курса «Геометрии» на базовом уровне в 10-11 классах являются: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представления о геометрии как части мировой культуры и осознание её взаимосвязи с окружающим миром;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умения распознавать на чертежах, моделях и в реальном мире многогранники и тела вращения;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овладение методами решения задач на построения на изображениях пространственных фигур;</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умения оперировать основными понятиями о многогранниках и телах вращения и их основными свойствами;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774738" w:rsidRPr="008669A7" w:rsidRDefault="00782E82" w:rsidP="00774738">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w:t>
      </w:r>
      <w:r w:rsidR="00774738" w:rsidRPr="008669A7">
        <w:rPr>
          <w:rFonts w:ascii="Times New Roman" w:hAnsi="Times New Roman" w:cs="Times New Roman"/>
          <w:sz w:val="22"/>
          <w:szCs w:val="22"/>
        </w:rPr>
        <w:t>ценивать полученные результаты.</w:t>
      </w:r>
    </w:p>
    <w:p w:rsidR="00774738" w:rsidRPr="008669A7" w:rsidRDefault="00782E82" w:rsidP="00774738">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w:t>
      </w:r>
      <w:r w:rsidR="00774738" w:rsidRPr="008669A7">
        <w:rPr>
          <w:rFonts w:ascii="Times New Roman" w:hAnsi="Times New Roman" w:cs="Times New Roman"/>
          <w:sz w:val="22"/>
          <w:szCs w:val="22"/>
        </w:rPr>
        <w:t xml:space="preserve"> дальнейшему изучению предмета.</w:t>
      </w:r>
    </w:p>
    <w:p w:rsidR="00774738" w:rsidRPr="008669A7" w:rsidRDefault="00782E82" w:rsidP="00774738">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w:t>
      </w:r>
      <w:r w:rsidR="00774738" w:rsidRPr="008669A7">
        <w:rPr>
          <w:rFonts w:ascii="Times New Roman" w:hAnsi="Times New Roman" w:cs="Times New Roman"/>
          <w:sz w:val="22"/>
          <w:szCs w:val="22"/>
        </w:rPr>
        <w:t>нения его исходного содержания.</w:t>
      </w:r>
    </w:p>
    <w:p w:rsidR="00774738" w:rsidRPr="008669A7" w:rsidRDefault="00782E82" w:rsidP="00774738">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Основными содержательными лин</w:t>
      </w:r>
      <w:r w:rsidR="00774738" w:rsidRPr="008669A7">
        <w:rPr>
          <w:rFonts w:ascii="Times New Roman" w:hAnsi="Times New Roman" w:cs="Times New Roman"/>
          <w:sz w:val="22"/>
          <w:szCs w:val="22"/>
        </w:rPr>
        <w:t xml:space="preserve">иями учебного курса «Геометрия» в </w:t>
      </w:r>
      <w:r w:rsidRPr="008669A7">
        <w:rPr>
          <w:rFonts w:ascii="Times New Roman" w:hAnsi="Times New Roman" w:cs="Times New Roman"/>
          <w:sz w:val="22"/>
          <w:szCs w:val="22"/>
        </w:rPr>
        <w:t>10-11 кла</w:t>
      </w:r>
      <w:r w:rsidR="00774738" w:rsidRPr="008669A7">
        <w:rPr>
          <w:rFonts w:ascii="Times New Roman" w:hAnsi="Times New Roman" w:cs="Times New Roman"/>
          <w:sz w:val="22"/>
          <w:szCs w:val="22"/>
        </w:rPr>
        <w:t xml:space="preserve">ссах являются: «Многогранники», «Прямые и плоскости </w:t>
      </w:r>
      <w:r w:rsidRPr="008669A7">
        <w:rPr>
          <w:rFonts w:ascii="Times New Roman" w:hAnsi="Times New Roman" w:cs="Times New Roman"/>
          <w:sz w:val="22"/>
          <w:szCs w:val="22"/>
        </w:rPr>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w:t>
      </w:r>
      <w:r w:rsidR="00774738" w:rsidRPr="008669A7">
        <w:rPr>
          <w:rFonts w:ascii="Times New Roman" w:hAnsi="Times New Roman" w:cs="Times New Roman"/>
          <w:sz w:val="22"/>
          <w:szCs w:val="22"/>
        </w:rPr>
        <w:t>не среднего общего образования.</w:t>
      </w:r>
    </w:p>
    <w:p w:rsidR="00774738" w:rsidRPr="008669A7" w:rsidRDefault="00782E82" w:rsidP="00774738">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w:t>
      </w:r>
      <w:r w:rsidR="00774738" w:rsidRPr="008669A7">
        <w:rPr>
          <w:rFonts w:ascii="Times New Roman" w:hAnsi="Times New Roman" w:cs="Times New Roman"/>
          <w:sz w:val="22"/>
          <w:szCs w:val="22"/>
        </w:rPr>
        <w:t>уя прочные множественные связи.</w:t>
      </w:r>
    </w:p>
    <w:p w:rsidR="00774738" w:rsidRPr="008669A7" w:rsidRDefault="00774738" w:rsidP="00774738">
      <w:pPr>
        <w:spacing w:line="276" w:lineRule="auto"/>
        <w:ind w:firstLine="720"/>
        <w:jc w:val="both"/>
        <w:rPr>
          <w:rFonts w:ascii="Times New Roman" w:hAnsi="Times New Roman" w:cs="Times New Roman"/>
          <w:i/>
          <w:sz w:val="22"/>
          <w:szCs w:val="22"/>
        </w:rPr>
      </w:pPr>
    </w:p>
    <w:p w:rsidR="00782E82" w:rsidRPr="008669A7" w:rsidRDefault="00782E82" w:rsidP="00774738">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774738" w:rsidRPr="008669A7" w:rsidRDefault="00774738" w:rsidP="00774738">
      <w:pPr>
        <w:tabs>
          <w:tab w:val="left" w:pos="1681"/>
        </w:tabs>
        <w:spacing w:line="276" w:lineRule="auto"/>
        <w:ind w:left="720"/>
        <w:jc w:val="both"/>
        <w:rPr>
          <w:rFonts w:ascii="Times New Roman" w:hAnsi="Times New Roman" w:cs="Times New Roman"/>
          <w:i/>
          <w:sz w:val="22"/>
          <w:szCs w:val="22"/>
        </w:rPr>
      </w:pPr>
    </w:p>
    <w:p w:rsidR="00782E82" w:rsidRPr="008669A7" w:rsidRDefault="00782E82" w:rsidP="00774738">
      <w:pPr>
        <w:tabs>
          <w:tab w:val="left" w:pos="1681"/>
        </w:tabs>
        <w:spacing w:line="276" w:lineRule="auto"/>
        <w:ind w:left="720"/>
        <w:jc w:val="both"/>
        <w:rPr>
          <w:rFonts w:ascii="Times New Roman" w:hAnsi="Times New Roman" w:cs="Times New Roman"/>
          <w:i/>
          <w:sz w:val="22"/>
          <w:szCs w:val="22"/>
        </w:rPr>
      </w:pPr>
      <w:r w:rsidRPr="008669A7">
        <w:rPr>
          <w:rFonts w:ascii="Times New Roman" w:hAnsi="Times New Roman" w:cs="Times New Roman"/>
          <w:i/>
          <w:sz w:val="22"/>
          <w:szCs w:val="22"/>
        </w:rPr>
        <w:t>Содержание обучения в 10 классе.</w:t>
      </w:r>
    </w:p>
    <w:p w:rsidR="00782E82" w:rsidRPr="008669A7" w:rsidRDefault="00782E82" w:rsidP="00774738">
      <w:pPr>
        <w:tabs>
          <w:tab w:val="left" w:pos="1878"/>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Прямые и плоскости в пространстве.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782E82" w:rsidRPr="008669A7" w:rsidRDefault="00782E82" w:rsidP="00774738">
      <w:pPr>
        <w:tabs>
          <w:tab w:val="left" w:pos="1878"/>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Многогранники.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8669A7">
        <w:rPr>
          <w:rFonts w:ascii="Times New Roman" w:hAnsi="Times New Roman" w:cs="Times New Roman"/>
          <w:sz w:val="22"/>
          <w:szCs w:val="22"/>
          <w:lang w:val="en-US" w:eastAsia="en-US" w:bidi="en-US"/>
        </w:rPr>
        <w:t>n</w:t>
      </w:r>
      <w:r w:rsidRPr="008669A7">
        <w:rPr>
          <w:rFonts w:ascii="Times New Roman" w:hAnsi="Times New Roman" w:cs="Times New Roman"/>
          <w:sz w:val="22"/>
          <w:szCs w:val="22"/>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Подобные тела в пространстве. Соотношения между площадями поверхностей, объёмами подобных тел.</w:t>
      </w:r>
    </w:p>
    <w:p w:rsidR="00774738" w:rsidRPr="008669A7" w:rsidRDefault="00774738" w:rsidP="00774738">
      <w:pPr>
        <w:tabs>
          <w:tab w:val="left" w:pos="1691"/>
        </w:tabs>
        <w:spacing w:line="276" w:lineRule="auto"/>
        <w:ind w:left="720"/>
        <w:jc w:val="both"/>
        <w:rPr>
          <w:rFonts w:ascii="Times New Roman" w:hAnsi="Times New Roman" w:cs="Times New Roman"/>
          <w:i/>
          <w:sz w:val="22"/>
          <w:szCs w:val="22"/>
        </w:rPr>
      </w:pPr>
    </w:p>
    <w:p w:rsidR="00782E82" w:rsidRPr="008669A7" w:rsidRDefault="00782E82" w:rsidP="00774738">
      <w:pPr>
        <w:tabs>
          <w:tab w:val="left" w:pos="1691"/>
        </w:tabs>
        <w:spacing w:line="276" w:lineRule="auto"/>
        <w:ind w:left="720"/>
        <w:jc w:val="both"/>
        <w:rPr>
          <w:rFonts w:ascii="Times New Roman" w:hAnsi="Times New Roman" w:cs="Times New Roman"/>
          <w:i/>
          <w:sz w:val="22"/>
          <w:szCs w:val="22"/>
        </w:rPr>
      </w:pPr>
      <w:r w:rsidRPr="008669A7">
        <w:rPr>
          <w:rFonts w:ascii="Times New Roman" w:hAnsi="Times New Roman" w:cs="Times New Roman"/>
          <w:i/>
          <w:sz w:val="22"/>
          <w:szCs w:val="22"/>
        </w:rPr>
        <w:t>Содержание обучения в 11 классе.</w:t>
      </w:r>
    </w:p>
    <w:p w:rsidR="00782E82" w:rsidRPr="008669A7" w:rsidRDefault="00782E82" w:rsidP="00774738">
      <w:pPr>
        <w:tabs>
          <w:tab w:val="left" w:pos="1893"/>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Тела вращения.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Изображение тел вращения на плоскости. Развёртка цилиндра и конуса.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Комбинации тел вращения и многогранников. Многогранник, описанный около сферы, </w:t>
      </w:r>
      <w:r w:rsidRPr="008669A7">
        <w:rPr>
          <w:rFonts w:ascii="Times New Roman" w:hAnsi="Times New Roman" w:cs="Times New Roman"/>
          <w:sz w:val="22"/>
          <w:szCs w:val="22"/>
        </w:rPr>
        <w:lastRenderedPageBreak/>
        <w:t>сфера, вписанная в многогранник, или тело вращения.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Подобные тела в пространстве. Соотношения между площадями поверхностей, объёмами подобных тел.</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Сечения цилиндра (параллельно и перпендикулярно оси), сечения конуса (параллельное основанию и проходящее через вершину), сечения шара.</w:t>
      </w:r>
    </w:p>
    <w:p w:rsidR="00782E82" w:rsidRPr="008669A7" w:rsidRDefault="00782E82" w:rsidP="00774738">
      <w:pPr>
        <w:tabs>
          <w:tab w:val="left" w:pos="1896"/>
        </w:tabs>
        <w:spacing w:line="276" w:lineRule="auto"/>
        <w:ind w:left="720"/>
        <w:jc w:val="both"/>
        <w:rPr>
          <w:rFonts w:ascii="Times New Roman" w:hAnsi="Times New Roman" w:cs="Times New Roman"/>
          <w:sz w:val="22"/>
          <w:szCs w:val="22"/>
        </w:rPr>
      </w:pPr>
      <w:r w:rsidRPr="008669A7">
        <w:rPr>
          <w:rFonts w:ascii="Times New Roman" w:hAnsi="Times New Roman" w:cs="Times New Roman"/>
          <w:sz w:val="22"/>
          <w:szCs w:val="22"/>
        </w:rPr>
        <w:t>Векторы и координаты в пространстве.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774738" w:rsidRPr="008669A7" w:rsidRDefault="00782E82" w:rsidP="00774738">
      <w:pPr>
        <w:tabs>
          <w:tab w:val="left" w:pos="168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782E82" w:rsidRPr="008669A7" w:rsidRDefault="00782E82" w:rsidP="00774738">
      <w:pPr>
        <w:tabs>
          <w:tab w:val="left" w:pos="1680"/>
        </w:tabs>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Предметные результаты по отдельным темам учебного курса «Геометрия». К концу 10 класса обучающийся научится: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оперировать понятиями: точка, прямая, плоскость;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применять аксиомы стереометрии и следствия из них при решении геометрических задач;</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оперировать понятиями: параллельность и перпендикулярность прямых и плоскостей;</w:t>
      </w:r>
    </w:p>
    <w:p w:rsidR="00782E82" w:rsidRPr="008669A7" w:rsidRDefault="00774738" w:rsidP="00774738">
      <w:pPr>
        <w:tabs>
          <w:tab w:val="left" w:pos="3955"/>
          <w:tab w:val="left" w:pos="6130"/>
          <w:tab w:val="left" w:pos="889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классифицировать взаимное расположение прямых </w:t>
      </w:r>
      <w:r w:rsidR="00782E82" w:rsidRPr="008669A7">
        <w:rPr>
          <w:rFonts w:ascii="Times New Roman" w:hAnsi="Times New Roman" w:cs="Times New Roman"/>
          <w:sz w:val="22"/>
          <w:szCs w:val="22"/>
        </w:rPr>
        <w:t>и плоскостей в пространстве;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оперировать понятиями: многогранник, выпуклый и невыпуклый многогранник, элементы многогранника, правильный многогранник;</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распознавать основные виды многогранников (пирамида, призма, прямоугольный параллелепипед, куб);</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rsidR="00782E82" w:rsidRPr="008669A7" w:rsidRDefault="00774738" w:rsidP="00774738">
      <w:pPr>
        <w:tabs>
          <w:tab w:val="right" w:pos="6806"/>
          <w:tab w:val="right" w:pos="7949"/>
          <w:tab w:val="right" w:pos="8554"/>
          <w:tab w:val="right" w:pos="973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решать задачи на нахождение </w:t>
      </w:r>
      <w:r w:rsidR="00782E82" w:rsidRPr="008669A7">
        <w:rPr>
          <w:rFonts w:ascii="Times New Roman" w:hAnsi="Times New Roman" w:cs="Times New Roman"/>
          <w:sz w:val="22"/>
          <w:szCs w:val="22"/>
        </w:rPr>
        <w:t>геомет</w:t>
      </w:r>
      <w:r w:rsidRPr="008669A7">
        <w:rPr>
          <w:rFonts w:ascii="Times New Roman" w:hAnsi="Times New Roman" w:cs="Times New Roman"/>
          <w:sz w:val="22"/>
          <w:szCs w:val="22"/>
        </w:rPr>
        <w:t>рических величин по</w:t>
      </w:r>
      <w:r w:rsidRPr="008669A7">
        <w:rPr>
          <w:rFonts w:ascii="Times New Roman" w:hAnsi="Times New Roman" w:cs="Times New Roman"/>
          <w:sz w:val="22"/>
          <w:szCs w:val="22"/>
        </w:rPr>
        <w:tab/>
        <w:t xml:space="preserve">образцам </w:t>
      </w:r>
      <w:r w:rsidR="00782E82" w:rsidRPr="008669A7">
        <w:rPr>
          <w:rFonts w:ascii="Times New Roman" w:hAnsi="Times New Roman" w:cs="Times New Roman"/>
          <w:sz w:val="22"/>
          <w:szCs w:val="22"/>
        </w:rPr>
        <w:t>или</w:t>
      </w:r>
      <w:r w:rsidRPr="008669A7">
        <w:rPr>
          <w:rFonts w:ascii="Times New Roman" w:hAnsi="Times New Roman" w:cs="Times New Roman"/>
          <w:sz w:val="22"/>
          <w:szCs w:val="22"/>
        </w:rPr>
        <w:tab/>
        <w:t xml:space="preserve">алгоритмам, применяя известные аналитические методы при решении </w:t>
      </w:r>
      <w:r w:rsidR="00782E82" w:rsidRPr="008669A7">
        <w:rPr>
          <w:rFonts w:ascii="Times New Roman" w:hAnsi="Times New Roman" w:cs="Times New Roman"/>
          <w:sz w:val="22"/>
          <w:szCs w:val="22"/>
        </w:rP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782E82" w:rsidRPr="008669A7" w:rsidRDefault="00782E82" w:rsidP="00774738">
      <w:pPr>
        <w:tabs>
          <w:tab w:val="right" w:pos="6806"/>
          <w:tab w:val="right" w:pos="7949"/>
          <w:tab w:val="right" w:pos="8554"/>
          <w:tab w:val="right" w:pos="973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решать</w:t>
      </w:r>
      <w:r w:rsidR="00774738" w:rsidRPr="008669A7">
        <w:rPr>
          <w:rFonts w:ascii="Times New Roman" w:hAnsi="Times New Roman" w:cs="Times New Roman"/>
          <w:sz w:val="22"/>
          <w:szCs w:val="22"/>
        </w:rPr>
        <w:t xml:space="preserve"> задачи на нахождение геометрических величин по</w:t>
      </w:r>
      <w:r w:rsidR="00774738" w:rsidRPr="008669A7">
        <w:rPr>
          <w:rFonts w:ascii="Times New Roman" w:hAnsi="Times New Roman" w:cs="Times New Roman"/>
          <w:sz w:val="22"/>
          <w:szCs w:val="22"/>
        </w:rPr>
        <w:tab/>
        <w:t xml:space="preserve">образцам </w:t>
      </w:r>
      <w:r w:rsidRPr="008669A7">
        <w:rPr>
          <w:rFonts w:ascii="Times New Roman" w:hAnsi="Times New Roman" w:cs="Times New Roman"/>
          <w:sz w:val="22"/>
          <w:szCs w:val="22"/>
        </w:rPr>
        <w:t>или</w:t>
      </w:r>
      <w:r w:rsidR="00774738" w:rsidRPr="008669A7">
        <w:rPr>
          <w:rFonts w:ascii="Times New Roman" w:hAnsi="Times New Roman" w:cs="Times New Roman"/>
          <w:sz w:val="22"/>
          <w:szCs w:val="22"/>
        </w:rPr>
        <w:tab/>
        <w:t xml:space="preserve">алгоритмам, применяя известные аналитические методы при решении </w:t>
      </w:r>
      <w:r w:rsidRPr="008669A7">
        <w:rPr>
          <w:rFonts w:ascii="Times New Roman" w:hAnsi="Times New Roman" w:cs="Times New Roman"/>
          <w:sz w:val="22"/>
          <w:szCs w:val="22"/>
        </w:rP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оперировать понятиями: симметрия в пространстве, центр, ось и плоскость симметрии, центр, ось и плоскость симметрии фигуры;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применять простейшие программные средства и электронно</w:t>
      </w:r>
      <w:r w:rsidRPr="008669A7">
        <w:rPr>
          <w:rFonts w:ascii="Times New Roman" w:hAnsi="Times New Roman" w:cs="Times New Roman"/>
          <w:sz w:val="22"/>
          <w:szCs w:val="22"/>
        </w:rPr>
        <w:softHyphen/>
        <w:t>коммуникационные системы при решении стереометрических задач;</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приводить примеры математических закономерностей в природе и жизни, распознавать проявление законов геометрии в искусстве;</w:t>
      </w:r>
    </w:p>
    <w:p w:rsidR="00774738" w:rsidRPr="008669A7" w:rsidRDefault="00782E82" w:rsidP="00774738">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w:t>
      </w:r>
      <w:r w:rsidR="00774738" w:rsidRPr="008669A7">
        <w:rPr>
          <w:rFonts w:ascii="Times New Roman" w:hAnsi="Times New Roman" w:cs="Times New Roman"/>
          <w:sz w:val="22"/>
          <w:szCs w:val="22"/>
        </w:rPr>
        <w:t>ждением геометрических величин.</w:t>
      </w:r>
    </w:p>
    <w:p w:rsidR="00774738" w:rsidRPr="008669A7" w:rsidRDefault="00774738" w:rsidP="00774738">
      <w:pPr>
        <w:spacing w:line="276" w:lineRule="auto"/>
        <w:ind w:firstLine="720"/>
        <w:jc w:val="both"/>
        <w:rPr>
          <w:rFonts w:ascii="Times New Roman" w:hAnsi="Times New Roman" w:cs="Times New Roman"/>
          <w:i/>
          <w:sz w:val="22"/>
          <w:szCs w:val="22"/>
        </w:rPr>
      </w:pPr>
    </w:p>
    <w:p w:rsidR="00782E82" w:rsidRPr="008669A7" w:rsidRDefault="00782E82" w:rsidP="00774738">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Предметные результаты по отдельным темам учебного курса «Геометрия». К концу 11 класса обучающийся научится: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вычислять объёмы и площади поверхностей тел вращения, геометрических тел с применением формул;</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оперировать понятиями: многогранник, вписанный в сферу и описанный около сферы, сфера, вписанная в многогранник или тело вращения;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вычислять соотношения между площадями поверхностей и объёмами подобных тел;</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изображать изучаемые фигуры от руки и с применением простых чертёжных инструментов;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выполнять (выносные) плоские чертежи из рисунков простых объёмных</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фигур: вид сверху, сбоку, снизу, строить сечения тел вращения;</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оперировать понятием вектор в пространстве;</w:t>
      </w:r>
    </w:p>
    <w:p w:rsidR="00782E82" w:rsidRPr="008669A7" w:rsidRDefault="00782E82" w:rsidP="0002047D">
      <w:pPr>
        <w:spacing w:line="276" w:lineRule="auto"/>
        <w:ind w:firstLine="700"/>
        <w:rPr>
          <w:rFonts w:ascii="Times New Roman" w:hAnsi="Times New Roman" w:cs="Times New Roman"/>
          <w:sz w:val="22"/>
          <w:szCs w:val="22"/>
        </w:rPr>
      </w:pPr>
      <w:r w:rsidRPr="008669A7">
        <w:rPr>
          <w:rFonts w:ascii="Times New Roman" w:hAnsi="Times New Roman" w:cs="Times New Roman"/>
          <w:sz w:val="22"/>
          <w:szCs w:val="22"/>
        </w:rP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782E82" w:rsidRPr="008669A7" w:rsidRDefault="00782E82" w:rsidP="0002047D">
      <w:pPr>
        <w:spacing w:line="276" w:lineRule="auto"/>
        <w:ind w:firstLine="700"/>
        <w:rPr>
          <w:rFonts w:ascii="Times New Roman" w:hAnsi="Times New Roman" w:cs="Times New Roman"/>
          <w:sz w:val="22"/>
          <w:szCs w:val="22"/>
        </w:rPr>
      </w:pPr>
      <w:r w:rsidRPr="008669A7">
        <w:rPr>
          <w:rFonts w:ascii="Times New Roman" w:hAnsi="Times New Roman" w:cs="Times New Roman"/>
          <w:sz w:val="22"/>
          <w:szCs w:val="22"/>
        </w:rP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решать простейшие геометрические задачи на применение векторно</w:t>
      </w:r>
      <w:r w:rsidRPr="008669A7">
        <w:rPr>
          <w:rFonts w:ascii="Times New Roman" w:hAnsi="Times New Roman" w:cs="Times New Roman"/>
          <w:sz w:val="22"/>
          <w:szCs w:val="22"/>
        </w:rPr>
        <w:softHyphen/>
        <w:t>координатного метода;</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применять простейшие программные средства и электронно</w:t>
      </w:r>
      <w:r w:rsidRPr="008669A7">
        <w:rPr>
          <w:rFonts w:ascii="Times New Roman" w:hAnsi="Times New Roman" w:cs="Times New Roman"/>
          <w:sz w:val="22"/>
          <w:szCs w:val="22"/>
        </w:rPr>
        <w:softHyphen/>
        <w:t xml:space="preserve">коммуникационные системы </w:t>
      </w:r>
      <w:r w:rsidRPr="008669A7">
        <w:rPr>
          <w:rFonts w:ascii="Times New Roman" w:hAnsi="Times New Roman" w:cs="Times New Roman"/>
          <w:sz w:val="22"/>
          <w:szCs w:val="22"/>
        </w:rPr>
        <w:lastRenderedPageBreak/>
        <w:t>при решении стереометрических задач;</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приводить примеры математических закономерностей в природе и жизни, распознавать проявление законов геометрии в искусстве;</w:t>
      </w:r>
    </w:p>
    <w:p w:rsidR="00774738" w:rsidRPr="008669A7" w:rsidRDefault="00782E82" w:rsidP="00774738">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w:t>
      </w:r>
      <w:r w:rsidR="00774738" w:rsidRPr="008669A7">
        <w:rPr>
          <w:rFonts w:ascii="Times New Roman" w:hAnsi="Times New Roman" w:cs="Times New Roman"/>
          <w:sz w:val="22"/>
          <w:szCs w:val="22"/>
        </w:rPr>
        <w:t>ждением геометрических величин.</w:t>
      </w:r>
    </w:p>
    <w:p w:rsidR="00774738" w:rsidRPr="008669A7" w:rsidRDefault="00774738" w:rsidP="00774738">
      <w:pPr>
        <w:spacing w:line="276" w:lineRule="auto"/>
        <w:ind w:firstLine="700"/>
        <w:jc w:val="both"/>
        <w:rPr>
          <w:rFonts w:ascii="Times New Roman" w:hAnsi="Times New Roman" w:cs="Times New Roman"/>
          <w:sz w:val="22"/>
          <w:szCs w:val="22"/>
        </w:rPr>
      </w:pPr>
    </w:p>
    <w:p w:rsidR="002642E6" w:rsidRPr="008669A7" w:rsidRDefault="005C24E9" w:rsidP="005C24E9">
      <w:pPr>
        <w:spacing w:line="276" w:lineRule="auto"/>
        <w:jc w:val="center"/>
        <w:rPr>
          <w:rFonts w:ascii="Times New Roman" w:hAnsi="Times New Roman" w:cs="Times New Roman"/>
          <w:b/>
          <w:sz w:val="22"/>
          <w:szCs w:val="22"/>
        </w:rPr>
      </w:pPr>
      <w:r w:rsidRPr="008669A7">
        <w:rPr>
          <w:rFonts w:ascii="Times New Roman" w:hAnsi="Times New Roman" w:cs="Times New Roman"/>
          <w:b/>
          <w:sz w:val="22"/>
          <w:szCs w:val="22"/>
        </w:rPr>
        <w:t>2.1.10.</w:t>
      </w:r>
      <w:r w:rsidR="00782E82" w:rsidRPr="008669A7">
        <w:rPr>
          <w:rFonts w:ascii="Times New Roman" w:hAnsi="Times New Roman" w:cs="Times New Roman"/>
          <w:b/>
          <w:sz w:val="22"/>
          <w:szCs w:val="22"/>
        </w:rPr>
        <w:t>Федеральная рабочая программа учебного к</w:t>
      </w:r>
      <w:r w:rsidR="00774738" w:rsidRPr="008669A7">
        <w:rPr>
          <w:rFonts w:ascii="Times New Roman" w:hAnsi="Times New Roman" w:cs="Times New Roman"/>
          <w:b/>
          <w:sz w:val="22"/>
          <w:szCs w:val="22"/>
        </w:rPr>
        <w:t xml:space="preserve">урса </w:t>
      </w:r>
    </w:p>
    <w:p w:rsidR="00782E82" w:rsidRPr="008669A7" w:rsidRDefault="00774738" w:rsidP="002642E6">
      <w:pPr>
        <w:pStyle w:val="ae"/>
        <w:spacing w:line="276" w:lineRule="auto"/>
        <w:ind w:left="0"/>
        <w:jc w:val="center"/>
        <w:rPr>
          <w:rFonts w:ascii="Times New Roman" w:hAnsi="Times New Roman" w:cs="Times New Roman"/>
          <w:b/>
          <w:sz w:val="22"/>
          <w:szCs w:val="22"/>
        </w:rPr>
      </w:pPr>
      <w:r w:rsidRPr="008669A7">
        <w:rPr>
          <w:rFonts w:ascii="Times New Roman" w:hAnsi="Times New Roman" w:cs="Times New Roman"/>
          <w:b/>
          <w:sz w:val="22"/>
          <w:szCs w:val="22"/>
        </w:rPr>
        <w:t>«Вероятность и статистика»</w:t>
      </w:r>
    </w:p>
    <w:p w:rsidR="002642E6" w:rsidRPr="008669A7" w:rsidRDefault="002642E6" w:rsidP="002642E6">
      <w:pPr>
        <w:tabs>
          <w:tab w:val="left" w:pos="1701"/>
        </w:tabs>
        <w:spacing w:line="276" w:lineRule="auto"/>
        <w:ind w:left="740"/>
        <w:jc w:val="both"/>
        <w:rPr>
          <w:rFonts w:ascii="Times New Roman" w:hAnsi="Times New Roman" w:cs="Times New Roman"/>
          <w:sz w:val="22"/>
          <w:szCs w:val="22"/>
        </w:rPr>
      </w:pPr>
    </w:p>
    <w:p w:rsidR="002642E6" w:rsidRPr="008669A7" w:rsidRDefault="00782E82" w:rsidP="002642E6">
      <w:pPr>
        <w:tabs>
          <w:tab w:val="left" w:pos="1701"/>
        </w:tabs>
        <w:spacing w:line="276" w:lineRule="auto"/>
        <w:ind w:left="740"/>
        <w:jc w:val="both"/>
        <w:rPr>
          <w:rFonts w:ascii="Times New Roman" w:hAnsi="Times New Roman" w:cs="Times New Roman"/>
          <w:i/>
          <w:sz w:val="22"/>
          <w:szCs w:val="22"/>
        </w:rPr>
      </w:pPr>
      <w:r w:rsidRPr="008669A7">
        <w:rPr>
          <w:rFonts w:ascii="Times New Roman" w:hAnsi="Times New Roman" w:cs="Times New Roman"/>
          <w:i/>
          <w:sz w:val="22"/>
          <w:szCs w:val="22"/>
        </w:rPr>
        <w:t>Пояснительная записка.</w:t>
      </w:r>
    </w:p>
    <w:p w:rsidR="002642E6" w:rsidRPr="008669A7" w:rsidRDefault="00782E82" w:rsidP="002642E6">
      <w:pPr>
        <w:tabs>
          <w:tab w:val="left" w:pos="0"/>
        </w:tabs>
        <w:spacing w:line="276" w:lineRule="auto"/>
        <w:ind w:firstLine="740"/>
        <w:jc w:val="both"/>
        <w:rPr>
          <w:rFonts w:ascii="Times New Roman" w:hAnsi="Times New Roman" w:cs="Times New Roman"/>
          <w:i/>
          <w:sz w:val="22"/>
          <w:szCs w:val="22"/>
        </w:rPr>
      </w:pPr>
      <w:r w:rsidRPr="008669A7">
        <w:rPr>
          <w:rFonts w:ascii="Times New Roman" w:hAnsi="Times New Roman" w:cs="Times New Roman"/>
          <w:sz w:val="22"/>
          <w:szCs w:val="22"/>
        </w:rP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2642E6" w:rsidRPr="008669A7" w:rsidRDefault="00782E82" w:rsidP="002642E6">
      <w:pPr>
        <w:tabs>
          <w:tab w:val="left" w:pos="0"/>
        </w:tabs>
        <w:spacing w:line="276" w:lineRule="auto"/>
        <w:ind w:firstLine="740"/>
        <w:jc w:val="both"/>
        <w:rPr>
          <w:rFonts w:ascii="Times New Roman" w:hAnsi="Times New Roman" w:cs="Times New Roman"/>
          <w:i/>
          <w:sz w:val="22"/>
          <w:szCs w:val="22"/>
        </w:rPr>
      </w:pPr>
      <w:r w:rsidRPr="008669A7">
        <w:rPr>
          <w:rFonts w:ascii="Times New Roman" w:hAnsi="Times New Roman" w:cs="Times New Roman"/>
          <w:sz w:val="22"/>
          <w:szCs w:val="22"/>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2642E6" w:rsidRPr="008669A7" w:rsidRDefault="00782E82" w:rsidP="002642E6">
      <w:pPr>
        <w:tabs>
          <w:tab w:val="left" w:pos="0"/>
        </w:tabs>
        <w:spacing w:line="276" w:lineRule="auto"/>
        <w:ind w:firstLine="740"/>
        <w:jc w:val="both"/>
        <w:rPr>
          <w:rFonts w:ascii="Times New Roman" w:hAnsi="Times New Roman" w:cs="Times New Roman"/>
          <w:i/>
          <w:sz w:val="22"/>
          <w:szCs w:val="22"/>
        </w:rPr>
      </w:pPr>
      <w:r w:rsidRPr="008669A7">
        <w:rPr>
          <w:rFonts w:ascii="Times New Roman" w:hAnsi="Times New Roman" w:cs="Times New Roman"/>
          <w:sz w:val="22"/>
          <w:szCs w:val="22"/>
        </w:rP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2642E6" w:rsidRPr="008669A7" w:rsidRDefault="00782E82" w:rsidP="002642E6">
      <w:pPr>
        <w:tabs>
          <w:tab w:val="left" w:pos="0"/>
        </w:tabs>
        <w:spacing w:line="276" w:lineRule="auto"/>
        <w:ind w:firstLine="740"/>
        <w:jc w:val="both"/>
        <w:rPr>
          <w:rFonts w:ascii="Times New Roman" w:hAnsi="Times New Roman" w:cs="Times New Roman"/>
          <w:i/>
          <w:sz w:val="22"/>
          <w:szCs w:val="22"/>
        </w:rPr>
      </w:pPr>
      <w:r w:rsidRPr="008669A7">
        <w:rPr>
          <w:rFonts w:ascii="Times New Roman" w:hAnsi="Times New Roman" w:cs="Times New Roman"/>
          <w:sz w:val="22"/>
          <w:szCs w:val="22"/>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2642E6" w:rsidRPr="008669A7" w:rsidRDefault="00782E82" w:rsidP="002642E6">
      <w:pPr>
        <w:tabs>
          <w:tab w:val="left" w:pos="0"/>
        </w:tabs>
        <w:spacing w:line="276" w:lineRule="auto"/>
        <w:ind w:firstLine="740"/>
        <w:jc w:val="both"/>
        <w:rPr>
          <w:rFonts w:ascii="Times New Roman" w:hAnsi="Times New Roman" w:cs="Times New Roman"/>
          <w:i/>
          <w:sz w:val="22"/>
          <w:szCs w:val="22"/>
        </w:rPr>
      </w:pPr>
      <w:r w:rsidRPr="008669A7">
        <w:rPr>
          <w:rFonts w:ascii="Times New Roman" w:hAnsi="Times New Roman" w:cs="Times New Roman"/>
          <w:sz w:val="22"/>
          <w:szCs w:val="22"/>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2642E6" w:rsidRPr="008669A7" w:rsidRDefault="00782E82" w:rsidP="002642E6">
      <w:pPr>
        <w:tabs>
          <w:tab w:val="left" w:pos="0"/>
        </w:tabs>
        <w:spacing w:line="276" w:lineRule="auto"/>
        <w:ind w:firstLine="740"/>
        <w:jc w:val="both"/>
        <w:rPr>
          <w:rFonts w:ascii="Times New Roman" w:hAnsi="Times New Roman" w:cs="Times New Roman"/>
          <w:i/>
          <w:sz w:val="22"/>
          <w:szCs w:val="22"/>
        </w:rPr>
      </w:pPr>
      <w:r w:rsidRPr="008669A7">
        <w:rPr>
          <w:rFonts w:ascii="Times New Roman" w:hAnsi="Times New Roman" w:cs="Times New Roman"/>
          <w:sz w:val="22"/>
          <w:szCs w:val="22"/>
        </w:rP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2642E6" w:rsidRPr="008669A7" w:rsidRDefault="002642E6" w:rsidP="002642E6">
      <w:pPr>
        <w:tabs>
          <w:tab w:val="left" w:pos="0"/>
        </w:tabs>
        <w:spacing w:line="276" w:lineRule="auto"/>
        <w:ind w:firstLine="740"/>
        <w:jc w:val="both"/>
        <w:rPr>
          <w:rFonts w:ascii="Times New Roman" w:hAnsi="Times New Roman" w:cs="Times New Roman"/>
          <w:i/>
          <w:sz w:val="22"/>
          <w:szCs w:val="22"/>
        </w:rPr>
      </w:pPr>
    </w:p>
    <w:p w:rsidR="00782E82" w:rsidRPr="008669A7" w:rsidRDefault="00782E82" w:rsidP="002642E6">
      <w:pPr>
        <w:tabs>
          <w:tab w:val="left" w:pos="0"/>
        </w:tabs>
        <w:spacing w:line="276" w:lineRule="auto"/>
        <w:ind w:firstLine="740"/>
        <w:jc w:val="both"/>
        <w:rPr>
          <w:rFonts w:ascii="Times New Roman" w:hAnsi="Times New Roman" w:cs="Times New Roman"/>
          <w:i/>
          <w:sz w:val="22"/>
          <w:szCs w:val="22"/>
        </w:rPr>
      </w:pPr>
      <w:r w:rsidRPr="008669A7">
        <w:rPr>
          <w:rFonts w:ascii="Times New Roman" w:hAnsi="Times New Roman" w:cs="Times New Roman"/>
          <w:i/>
          <w:sz w:val="22"/>
          <w:szCs w:val="22"/>
        </w:rPr>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2642E6" w:rsidRPr="008669A7" w:rsidRDefault="002642E6" w:rsidP="0002047D">
      <w:pPr>
        <w:spacing w:line="276" w:lineRule="auto"/>
        <w:ind w:firstLine="720"/>
        <w:jc w:val="both"/>
        <w:rPr>
          <w:rFonts w:ascii="Times New Roman" w:hAnsi="Times New Roman" w:cs="Times New Roman"/>
          <w:sz w:val="22"/>
          <w:szCs w:val="22"/>
        </w:rPr>
      </w:pPr>
    </w:p>
    <w:p w:rsidR="00782E82" w:rsidRPr="008669A7" w:rsidRDefault="00782E82" w:rsidP="0002047D">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Содержание обучения в 10 классе.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Операции над событиями: пересечение, объединение, противоположные события. Диаграммы Эйлера. Формула сложения вероятностей.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Условная вероятность. Умножение вероятностей. Дерево случайного эксперимента. Формула полной вероятности. Независимые события.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Комбинаторное правило умножения. Перестановки и факториал. Число</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сочетаний. Треугольник Паскаля. Формула бинома Ньютона.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2642E6" w:rsidRPr="008669A7" w:rsidRDefault="00782E82" w:rsidP="002642E6">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Случайная величина. Распределение вероятностей. Диаграмма распределения. Примеры распределений, в том числе,</w:t>
      </w:r>
      <w:r w:rsidR="002642E6" w:rsidRPr="008669A7">
        <w:rPr>
          <w:rFonts w:ascii="Times New Roman" w:hAnsi="Times New Roman" w:cs="Times New Roman"/>
          <w:sz w:val="22"/>
          <w:szCs w:val="22"/>
        </w:rPr>
        <w:t xml:space="preserve"> геометрическое и биномиальное.</w:t>
      </w:r>
    </w:p>
    <w:p w:rsidR="002642E6" w:rsidRPr="008669A7" w:rsidRDefault="002642E6" w:rsidP="002642E6">
      <w:pPr>
        <w:spacing w:line="276" w:lineRule="auto"/>
        <w:ind w:firstLine="720"/>
        <w:jc w:val="both"/>
        <w:rPr>
          <w:rFonts w:ascii="Times New Roman" w:hAnsi="Times New Roman" w:cs="Times New Roman"/>
          <w:i/>
          <w:sz w:val="22"/>
          <w:szCs w:val="22"/>
        </w:rPr>
      </w:pPr>
    </w:p>
    <w:p w:rsidR="00782E82" w:rsidRPr="008669A7" w:rsidRDefault="00782E82" w:rsidP="002642E6">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Содержание обучения в 11 классе.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Закон больших чисел и его роль в науке, природе и обществе. Выборочный метод исследований.</w:t>
      </w:r>
    </w:p>
    <w:p w:rsidR="002642E6" w:rsidRPr="008669A7" w:rsidRDefault="00782E82" w:rsidP="002642E6">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Примеры непрерывных случайных величин. Понятие о плотности распределения. Задачи, приводящие к нормальному распределению. Поня</w:t>
      </w:r>
      <w:r w:rsidR="002642E6" w:rsidRPr="008669A7">
        <w:rPr>
          <w:rFonts w:ascii="Times New Roman" w:hAnsi="Times New Roman" w:cs="Times New Roman"/>
          <w:sz w:val="22"/>
          <w:szCs w:val="22"/>
        </w:rPr>
        <w:t>тие о нормальном распределении.</w:t>
      </w:r>
    </w:p>
    <w:p w:rsidR="002642E6" w:rsidRPr="008669A7" w:rsidRDefault="00782E82" w:rsidP="002642E6">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w:t>
      </w:r>
      <w:r w:rsidR="002642E6" w:rsidRPr="008669A7">
        <w:rPr>
          <w:rFonts w:ascii="Times New Roman" w:hAnsi="Times New Roman" w:cs="Times New Roman"/>
          <w:sz w:val="22"/>
          <w:szCs w:val="22"/>
        </w:rPr>
        <w:t>ля их общекультурного развития.</w:t>
      </w:r>
    </w:p>
    <w:p w:rsidR="002642E6" w:rsidRPr="008669A7" w:rsidRDefault="002642E6" w:rsidP="002642E6">
      <w:pPr>
        <w:spacing w:line="276" w:lineRule="auto"/>
        <w:ind w:firstLine="720"/>
        <w:jc w:val="both"/>
        <w:rPr>
          <w:rFonts w:ascii="Times New Roman" w:hAnsi="Times New Roman" w:cs="Times New Roman"/>
          <w:i/>
          <w:sz w:val="22"/>
          <w:szCs w:val="22"/>
        </w:rPr>
      </w:pPr>
    </w:p>
    <w:p w:rsidR="002642E6" w:rsidRPr="008669A7" w:rsidRDefault="002642E6" w:rsidP="002642E6">
      <w:pPr>
        <w:spacing w:line="276" w:lineRule="auto"/>
        <w:ind w:firstLine="720"/>
        <w:jc w:val="both"/>
        <w:rPr>
          <w:rFonts w:ascii="Times New Roman" w:hAnsi="Times New Roman" w:cs="Times New Roman"/>
          <w:i/>
          <w:sz w:val="22"/>
          <w:szCs w:val="22"/>
        </w:rPr>
      </w:pPr>
    </w:p>
    <w:p w:rsidR="002642E6" w:rsidRPr="008669A7" w:rsidRDefault="002642E6" w:rsidP="002642E6">
      <w:pPr>
        <w:spacing w:line="276" w:lineRule="auto"/>
        <w:ind w:firstLine="720"/>
        <w:jc w:val="both"/>
        <w:rPr>
          <w:rFonts w:ascii="Times New Roman" w:hAnsi="Times New Roman" w:cs="Times New Roman"/>
          <w:i/>
          <w:sz w:val="22"/>
          <w:szCs w:val="22"/>
        </w:rPr>
      </w:pPr>
    </w:p>
    <w:p w:rsidR="00782E82" w:rsidRPr="008669A7" w:rsidRDefault="00782E82" w:rsidP="002642E6">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Предметные результаты по отдельным темам учебного курса «Вероятность и статистика». К концу 10 класса обучающийся научится: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читать и строить таблицы и диаграммы;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оперировать понятиями: среднее арифметическое, медиана, наибольшее, наименьшее значение, размах массива числовых данных;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оперировать понятиями: условная вероятность, независимые события, находить </w:t>
      </w:r>
      <w:r w:rsidRPr="008669A7">
        <w:rPr>
          <w:rFonts w:ascii="Times New Roman" w:hAnsi="Times New Roman" w:cs="Times New Roman"/>
          <w:sz w:val="22"/>
          <w:szCs w:val="22"/>
        </w:rPr>
        <w:lastRenderedPageBreak/>
        <w:t>вероятности с помощью правила умножения, с помощью дерева случайного опыта;</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2642E6" w:rsidRPr="008669A7" w:rsidRDefault="00782E82" w:rsidP="002642E6">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оперировать понятиями: случайная величина, распределение вероятн</w:t>
      </w:r>
      <w:r w:rsidR="002642E6" w:rsidRPr="008669A7">
        <w:rPr>
          <w:rFonts w:ascii="Times New Roman" w:hAnsi="Times New Roman" w:cs="Times New Roman"/>
          <w:sz w:val="22"/>
          <w:szCs w:val="22"/>
        </w:rPr>
        <w:t>остей, диаграмма распределения.</w:t>
      </w:r>
    </w:p>
    <w:p w:rsidR="002642E6" w:rsidRPr="008669A7" w:rsidRDefault="002642E6" w:rsidP="002642E6">
      <w:pPr>
        <w:spacing w:line="276" w:lineRule="auto"/>
        <w:ind w:firstLine="720"/>
        <w:jc w:val="both"/>
        <w:rPr>
          <w:rFonts w:ascii="Times New Roman" w:hAnsi="Times New Roman" w:cs="Times New Roman"/>
          <w:i/>
          <w:sz w:val="22"/>
          <w:szCs w:val="22"/>
        </w:rPr>
      </w:pPr>
    </w:p>
    <w:p w:rsidR="00782E82" w:rsidRPr="008669A7" w:rsidRDefault="00782E82" w:rsidP="002642E6">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Предметные результаты по отдельным темам учебного курса «Вероятность и статистика». К концу 11 класса обучающийся научится: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сравнивать вероятности значений случайной величины по распределению или с помощью диаграмм;</w:t>
      </w:r>
    </w:p>
    <w:p w:rsidR="002642E6" w:rsidRPr="008669A7" w:rsidRDefault="00782E82" w:rsidP="002642E6">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w:t>
      </w:r>
      <w:r w:rsidR="002642E6" w:rsidRPr="008669A7">
        <w:rPr>
          <w:rFonts w:ascii="Times New Roman" w:hAnsi="Times New Roman" w:cs="Times New Roman"/>
          <w:sz w:val="22"/>
          <w:szCs w:val="22"/>
        </w:rPr>
        <w:t>ние о нормальном распределении.</w:t>
      </w:r>
    </w:p>
    <w:p w:rsidR="002642E6" w:rsidRPr="008669A7" w:rsidRDefault="002642E6" w:rsidP="002642E6">
      <w:pPr>
        <w:spacing w:line="276" w:lineRule="auto"/>
        <w:rPr>
          <w:rFonts w:ascii="Times New Roman" w:hAnsi="Times New Roman" w:cs="Times New Roman"/>
          <w:sz w:val="22"/>
          <w:szCs w:val="22"/>
        </w:rPr>
      </w:pPr>
    </w:p>
    <w:p w:rsidR="005C24E9" w:rsidRPr="008669A7" w:rsidRDefault="005C24E9" w:rsidP="002642E6">
      <w:pPr>
        <w:spacing w:line="276" w:lineRule="auto"/>
        <w:jc w:val="center"/>
        <w:rPr>
          <w:rFonts w:ascii="Times New Roman" w:hAnsi="Times New Roman" w:cs="Times New Roman"/>
          <w:b/>
          <w:sz w:val="22"/>
          <w:szCs w:val="22"/>
        </w:rPr>
      </w:pPr>
    </w:p>
    <w:p w:rsidR="002642E6" w:rsidRPr="008669A7" w:rsidRDefault="005C24E9" w:rsidP="002642E6">
      <w:pPr>
        <w:spacing w:line="276" w:lineRule="auto"/>
        <w:jc w:val="center"/>
        <w:rPr>
          <w:rFonts w:ascii="Times New Roman" w:hAnsi="Times New Roman" w:cs="Times New Roman"/>
          <w:b/>
          <w:sz w:val="22"/>
          <w:szCs w:val="22"/>
        </w:rPr>
      </w:pPr>
      <w:r w:rsidRPr="008669A7">
        <w:rPr>
          <w:rFonts w:ascii="Times New Roman" w:hAnsi="Times New Roman" w:cs="Times New Roman"/>
          <w:b/>
          <w:sz w:val="22"/>
          <w:szCs w:val="22"/>
        </w:rPr>
        <w:t>2.1.11.</w:t>
      </w:r>
      <w:r w:rsidR="00782E82" w:rsidRPr="008669A7">
        <w:rPr>
          <w:rFonts w:ascii="Times New Roman" w:hAnsi="Times New Roman" w:cs="Times New Roman"/>
          <w:b/>
          <w:sz w:val="22"/>
          <w:szCs w:val="22"/>
        </w:rPr>
        <w:t xml:space="preserve">Федеральная рабочая программа по учебному предмету </w:t>
      </w:r>
    </w:p>
    <w:p w:rsidR="00782E82" w:rsidRPr="008669A7" w:rsidRDefault="00782E82" w:rsidP="002642E6">
      <w:pPr>
        <w:spacing w:line="276" w:lineRule="auto"/>
        <w:jc w:val="center"/>
        <w:rPr>
          <w:rFonts w:ascii="Times New Roman" w:hAnsi="Times New Roman" w:cs="Times New Roman"/>
          <w:b/>
          <w:sz w:val="22"/>
          <w:szCs w:val="22"/>
        </w:rPr>
      </w:pPr>
      <w:r w:rsidRPr="008669A7">
        <w:rPr>
          <w:rFonts w:ascii="Times New Roman" w:hAnsi="Times New Roman" w:cs="Times New Roman"/>
          <w:b/>
          <w:sz w:val="22"/>
          <w:szCs w:val="22"/>
        </w:rPr>
        <w:t>«Ма</w:t>
      </w:r>
      <w:r w:rsidR="002642E6" w:rsidRPr="008669A7">
        <w:rPr>
          <w:rFonts w:ascii="Times New Roman" w:hAnsi="Times New Roman" w:cs="Times New Roman"/>
          <w:b/>
          <w:sz w:val="22"/>
          <w:szCs w:val="22"/>
        </w:rPr>
        <w:t>тематика» (углублённый уровень)</w:t>
      </w:r>
    </w:p>
    <w:p w:rsidR="00782E82" w:rsidRPr="008669A7" w:rsidRDefault="00782E82" w:rsidP="00AE7297">
      <w:pPr>
        <w:tabs>
          <w:tab w:val="left" w:pos="1460"/>
        </w:tabs>
        <w:spacing w:line="276" w:lineRule="auto"/>
        <w:ind w:firstLine="709"/>
        <w:jc w:val="both"/>
        <w:rPr>
          <w:rFonts w:ascii="Times New Roman" w:hAnsi="Times New Roman" w:cs="Times New Roman"/>
          <w:sz w:val="22"/>
          <w:szCs w:val="22"/>
        </w:rPr>
      </w:pPr>
      <w:r w:rsidRPr="008669A7">
        <w:rPr>
          <w:rFonts w:ascii="Times New Roman" w:hAnsi="Times New Roman" w:cs="Times New Roman"/>
          <w:sz w:val="22"/>
          <w:szCs w:val="22"/>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p>
    <w:p w:rsidR="00AE7297" w:rsidRPr="008669A7" w:rsidRDefault="00AE7297" w:rsidP="00AE7297">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по математике.</w:t>
      </w:r>
    </w:p>
    <w:p w:rsidR="00AE7297" w:rsidRPr="008669A7" w:rsidRDefault="00782E82" w:rsidP="00AE7297">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E7297" w:rsidRPr="008669A7" w:rsidRDefault="00782E82" w:rsidP="00AE7297">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Содержание обучения раскрывает содержательные линии, которые предлагаются для обязательного изучения в каждом классе на уров</w:t>
      </w:r>
      <w:r w:rsidR="00AE7297" w:rsidRPr="008669A7">
        <w:rPr>
          <w:rFonts w:ascii="Times New Roman" w:hAnsi="Times New Roman" w:cs="Times New Roman"/>
          <w:sz w:val="22"/>
          <w:szCs w:val="22"/>
        </w:rPr>
        <w:t>не среднего общего образования.</w:t>
      </w:r>
    </w:p>
    <w:p w:rsidR="00782E82" w:rsidRPr="008669A7" w:rsidRDefault="00782E82" w:rsidP="00AE7297">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E7297" w:rsidRPr="008669A7" w:rsidRDefault="00782E82" w:rsidP="00AE7297">
      <w:pPr>
        <w:tabs>
          <w:tab w:val="left" w:pos="1499"/>
        </w:tabs>
        <w:spacing w:line="276" w:lineRule="auto"/>
        <w:ind w:left="740"/>
        <w:jc w:val="both"/>
        <w:rPr>
          <w:rFonts w:ascii="Times New Roman" w:hAnsi="Times New Roman" w:cs="Times New Roman"/>
          <w:i/>
          <w:sz w:val="22"/>
          <w:szCs w:val="22"/>
        </w:rPr>
      </w:pPr>
      <w:r w:rsidRPr="008669A7">
        <w:rPr>
          <w:rFonts w:ascii="Times New Roman" w:hAnsi="Times New Roman" w:cs="Times New Roman"/>
          <w:i/>
          <w:sz w:val="22"/>
          <w:szCs w:val="22"/>
        </w:rPr>
        <w:t>Пояснительная записка.</w:t>
      </w:r>
    </w:p>
    <w:p w:rsidR="00AE7297" w:rsidRPr="008669A7" w:rsidRDefault="00782E82" w:rsidP="00AE7297">
      <w:pPr>
        <w:spacing w:line="276" w:lineRule="auto"/>
        <w:ind w:firstLine="740"/>
        <w:jc w:val="both"/>
        <w:rPr>
          <w:rFonts w:ascii="Times New Roman" w:hAnsi="Times New Roman" w:cs="Times New Roman"/>
          <w:i/>
          <w:sz w:val="22"/>
          <w:szCs w:val="22"/>
        </w:rPr>
      </w:pPr>
      <w:r w:rsidRPr="008669A7">
        <w:rPr>
          <w:rFonts w:ascii="Times New Roman" w:hAnsi="Times New Roman" w:cs="Times New Roman"/>
          <w:sz w:val="22"/>
          <w:szCs w:val="22"/>
        </w:rPr>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AE7297" w:rsidRPr="008669A7" w:rsidRDefault="00782E82" w:rsidP="00AE7297">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w:t>
      </w:r>
      <w:r w:rsidR="00AE7297" w:rsidRPr="008669A7">
        <w:rPr>
          <w:rFonts w:ascii="Times New Roman" w:hAnsi="Times New Roman" w:cs="Times New Roman"/>
          <w:sz w:val="22"/>
          <w:szCs w:val="22"/>
        </w:rPr>
        <w:t>уровня.</w:t>
      </w:r>
    </w:p>
    <w:p w:rsidR="00AE7297" w:rsidRPr="008669A7" w:rsidRDefault="00782E82" w:rsidP="00AE7297">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 xml:space="preserve">Необходиморсть математической подготовки обусловлена обусловлено ростом числа </w:t>
      </w:r>
      <w:r w:rsidRPr="008669A7">
        <w:rPr>
          <w:rFonts w:ascii="Times New Roman" w:hAnsi="Times New Roman" w:cs="Times New Roman"/>
          <w:sz w:val="22"/>
          <w:szCs w:val="22"/>
        </w:rPr>
        <w:lastRenderedPageBreak/>
        <w:t>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w:t>
      </w:r>
      <w:r w:rsidR="00AE7297" w:rsidRPr="008669A7">
        <w:rPr>
          <w:rFonts w:ascii="Times New Roman" w:hAnsi="Times New Roman" w:cs="Times New Roman"/>
          <w:sz w:val="22"/>
          <w:szCs w:val="22"/>
        </w:rPr>
        <w:t>вязанных непосредственно с ней.</w:t>
      </w:r>
    </w:p>
    <w:p w:rsidR="00AE7297" w:rsidRPr="008669A7" w:rsidRDefault="00782E82" w:rsidP="00AE7297">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w:t>
      </w:r>
      <w:r w:rsidR="00AE7297" w:rsidRPr="008669A7">
        <w:rPr>
          <w:rFonts w:ascii="Times New Roman" w:hAnsi="Times New Roman" w:cs="Times New Roman"/>
          <w:sz w:val="22"/>
          <w:szCs w:val="22"/>
        </w:rPr>
        <w:t>ный характер случайных событий.</w:t>
      </w:r>
    </w:p>
    <w:p w:rsidR="00AE7297" w:rsidRPr="008669A7" w:rsidRDefault="00782E82" w:rsidP="00AE7297">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w:t>
      </w:r>
      <w:r w:rsidR="00AE7297" w:rsidRPr="008669A7">
        <w:rPr>
          <w:rFonts w:ascii="Times New Roman" w:hAnsi="Times New Roman" w:cs="Times New Roman"/>
          <w:sz w:val="22"/>
          <w:szCs w:val="22"/>
        </w:rPr>
        <w:t xml:space="preserve"> и прикладная стороны мышления.</w:t>
      </w:r>
    </w:p>
    <w:p w:rsidR="00AE7297" w:rsidRPr="008669A7" w:rsidRDefault="00782E82" w:rsidP="00AE7297">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w:t>
      </w:r>
      <w:r w:rsidR="00AE7297" w:rsidRPr="008669A7">
        <w:rPr>
          <w:rFonts w:ascii="Times New Roman" w:hAnsi="Times New Roman" w:cs="Times New Roman"/>
          <w:sz w:val="22"/>
          <w:szCs w:val="22"/>
        </w:rPr>
        <w:t>и наглядного их представления.</w:t>
      </w:r>
    </w:p>
    <w:p w:rsidR="00AE7297" w:rsidRPr="008669A7" w:rsidRDefault="00782E82" w:rsidP="00AE7297">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w:t>
      </w:r>
      <w:r w:rsidR="00AE7297" w:rsidRPr="008669A7">
        <w:rPr>
          <w:rFonts w:ascii="Times New Roman" w:hAnsi="Times New Roman" w:cs="Times New Roman"/>
          <w:sz w:val="22"/>
          <w:szCs w:val="22"/>
        </w:rPr>
        <w:t>ование общей культуры человека.</w:t>
      </w:r>
    </w:p>
    <w:p w:rsidR="00AE7297" w:rsidRPr="008669A7" w:rsidRDefault="00782E82" w:rsidP="00AE7297">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w:t>
      </w:r>
      <w:r w:rsidR="00AE7297" w:rsidRPr="008669A7">
        <w:rPr>
          <w:rFonts w:ascii="Times New Roman" w:hAnsi="Times New Roman" w:cs="Times New Roman"/>
          <w:sz w:val="22"/>
          <w:szCs w:val="22"/>
        </w:rPr>
        <w:t xml:space="preserve"> форм, усвоению идеи симметрии.</w:t>
      </w:r>
    </w:p>
    <w:p w:rsidR="00782E82" w:rsidRPr="008669A7" w:rsidRDefault="00782E82" w:rsidP="00AE7297">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Приоритетными целями обучения математике в 10-11 классах на углублённом уровне продолжают оставаться: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развитие интеллектуальных и творческих способностей обучающихся, познавательной </w:t>
      </w:r>
      <w:r w:rsidRPr="008669A7">
        <w:rPr>
          <w:rFonts w:ascii="Times New Roman" w:hAnsi="Times New Roman" w:cs="Times New Roman"/>
          <w:sz w:val="22"/>
          <w:szCs w:val="22"/>
        </w:rPr>
        <w:lastRenderedPageBreak/>
        <w:t>активности, исследовательских умений, критичности мышления, интереса к изучению математики;</w:t>
      </w:r>
    </w:p>
    <w:p w:rsidR="00AE7297" w:rsidRPr="008669A7" w:rsidRDefault="00782E82" w:rsidP="00AE7297">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w:t>
      </w:r>
      <w:r w:rsidR="00AE7297" w:rsidRPr="008669A7">
        <w:rPr>
          <w:rFonts w:ascii="Times New Roman" w:hAnsi="Times New Roman" w:cs="Times New Roman"/>
          <w:sz w:val="22"/>
          <w:szCs w:val="22"/>
        </w:rPr>
        <w:t>ценивать полученные результаты.</w:t>
      </w:r>
    </w:p>
    <w:p w:rsidR="00AE7297" w:rsidRPr="008669A7" w:rsidRDefault="00782E82" w:rsidP="00AE7297">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Основными линиями содерж</w:t>
      </w:r>
      <w:r w:rsidR="00AE7297" w:rsidRPr="008669A7">
        <w:rPr>
          <w:rFonts w:ascii="Times New Roman" w:hAnsi="Times New Roman" w:cs="Times New Roman"/>
          <w:sz w:val="22"/>
          <w:szCs w:val="22"/>
        </w:rPr>
        <w:t xml:space="preserve">ания математики в 10-11 классах </w:t>
      </w:r>
      <w:r w:rsidRPr="008669A7">
        <w:rPr>
          <w:rFonts w:ascii="Times New Roman" w:hAnsi="Times New Roman" w:cs="Times New Roman"/>
          <w:sz w:val="22"/>
          <w:szCs w:val="22"/>
        </w:rPr>
        <w:t>углублённого уровня являю</w:t>
      </w:r>
      <w:r w:rsidR="00AE7297" w:rsidRPr="008669A7">
        <w:rPr>
          <w:rFonts w:ascii="Times New Roman" w:hAnsi="Times New Roman" w:cs="Times New Roman"/>
          <w:sz w:val="22"/>
          <w:szCs w:val="22"/>
        </w:rPr>
        <w:t xml:space="preserve">тся: «Числа и вычисления», «Алгебра» </w:t>
      </w:r>
      <w:r w:rsidRPr="008669A7">
        <w:rPr>
          <w:rFonts w:ascii="Times New Roman" w:hAnsi="Times New Roman" w:cs="Times New Roman"/>
          <w:sz w:val="22"/>
          <w:szCs w:val="22"/>
        </w:rPr>
        <w:t>(«Алгебраические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w:t>
      </w:r>
      <w:r w:rsidR="00AE7297" w:rsidRPr="008669A7">
        <w:rPr>
          <w:rFonts w:ascii="Times New Roman" w:hAnsi="Times New Roman" w:cs="Times New Roman"/>
          <w:sz w:val="22"/>
          <w:szCs w:val="22"/>
        </w:rPr>
        <w:t>не среднего общего образования.</w:t>
      </w:r>
    </w:p>
    <w:p w:rsidR="00AE7297" w:rsidRPr="008669A7" w:rsidRDefault="00782E82" w:rsidP="00AE7297">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w:t>
      </w:r>
      <w:r w:rsidR="00AE7297" w:rsidRPr="008669A7">
        <w:rPr>
          <w:rFonts w:ascii="Times New Roman" w:hAnsi="Times New Roman" w:cs="Times New Roman"/>
          <w:sz w:val="22"/>
          <w:szCs w:val="22"/>
        </w:rPr>
        <w:t xml:space="preserve"> названных выше учебных курсов.</w:t>
      </w:r>
    </w:p>
    <w:p w:rsidR="00AE7297" w:rsidRPr="008669A7" w:rsidRDefault="00AE7297" w:rsidP="00AE7297">
      <w:pPr>
        <w:spacing w:line="276" w:lineRule="auto"/>
        <w:ind w:firstLine="720"/>
        <w:jc w:val="both"/>
        <w:rPr>
          <w:rFonts w:ascii="Times New Roman" w:hAnsi="Times New Roman" w:cs="Times New Roman"/>
          <w:sz w:val="22"/>
          <w:szCs w:val="22"/>
        </w:rPr>
      </w:pPr>
    </w:p>
    <w:p w:rsidR="00782E82" w:rsidRPr="008669A7" w:rsidRDefault="00782E82" w:rsidP="00AE7297">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Общее число часов, рекомендованных для изучения математики - 544 часа: в 10 классе - 272 часа (8 часов в неделю), в 11 классе - 272 часа (8 часов в неделю).</w:t>
      </w:r>
    </w:p>
    <w:p w:rsidR="00AE7297" w:rsidRPr="008669A7" w:rsidRDefault="00AE7297" w:rsidP="0002047D">
      <w:pPr>
        <w:spacing w:line="276" w:lineRule="auto"/>
        <w:ind w:firstLine="720"/>
        <w:jc w:val="both"/>
        <w:rPr>
          <w:rFonts w:ascii="Times New Roman" w:hAnsi="Times New Roman" w:cs="Times New Roman"/>
          <w:sz w:val="22"/>
          <w:szCs w:val="22"/>
        </w:rPr>
      </w:pPr>
    </w:p>
    <w:p w:rsidR="00AE7297" w:rsidRPr="008669A7" w:rsidRDefault="00782E82" w:rsidP="00AE7297">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Планируемые результаты освоения программы по математике на уров</w:t>
      </w:r>
      <w:r w:rsidR="00AE7297" w:rsidRPr="008669A7">
        <w:rPr>
          <w:rFonts w:ascii="Times New Roman" w:hAnsi="Times New Roman" w:cs="Times New Roman"/>
          <w:sz w:val="22"/>
          <w:szCs w:val="22"/>
        </w:rPr>
        <w:t>не среднего общего образования.</w:t>
      </w:r>
    </w:p>
    <w:p w:rsidR="00782E82" w:rsidRPr="008669A7" w:rsidRDefault="00782E82" w:rsidP="00AE7297">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782E82" w:rsidRPr="008669A7" w:rsidRDefault="00782E82" w:rsidP="003745BA">
      <w:pPr>
        <w:numPr>
          <w:ilvl w:val="0"/>
          <w:numId w:val="38"/>
        </w:numPr>
        <w:tabs>
          <w:tab w:val="left" w:pos="104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гражданского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782E82" w:rsidRPr="008669A7" w:rsidRDefault="00782E82" w:rsidP="003745BA">
      <w:pPr>
        <w:numPr>
          <w:ilvl w:val="0"/>
          <w:numId w:val="38"/>
        </w:numPr>
        <w:tabs>
          <w:tab w:val="left" w:pos="106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патриотического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782E82" w:rsidRPr="008669A7" w:rsidRDefault="00782E82" w:rsidP="003745BA">
      <w:pPr>
        <w:numPr>
          <w:ilvl w:val="0"/>
          <w:numId w:val="38"/>
        </w:numPr>
        <w:tabs>
          <w:tab w:val="left" w:pos="106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духовно-нравственного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w:t>
      </w:r>
      <w:r w:rsidRPr="008669A7">
        <w:rPr>
          <w:rFonts w:ascii="Times New Roman" w:hAnsi="Times New Roman" w:cs="Times New Roman"/>
          <w:sz w:val="22"/>
          <w:szCs w:val="22"/>
        </w:rPr>
        <w:lastRenderedPageBreak/>
        <w:t>деятельностью учёного, осознание личного вклада в построение устойчивого будущего;</w:t>
      </w:r>
    </w:p>
    <w:p w:rsidR="00782E82" w:rsidRPr="008669A7" w:rsidRDefault="00782E82" w:rsidP="003745BA">
      <w:pPr>
        <w:numPr>
          <w:ilvl w:val="0"/>
          <w:numId w:val="38"/>
        </w:numPr>
        <w:tabs>
          <w:tab w:val="left" w:pos="107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эстетического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782E82" w:rsidRPr="008669A7" w:rsidRDefault="00782E82" w:rsidP="003745BA">
      <w:pPr>
        <w:numPr>
          <w:ilvl w:val="0"/>
          <w:numId w:val="38"/>
        </w:numPr>
        <w:tabs>
          <w:tab w:val="left" w:pos="106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физического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782E82" w:rsidRPr="008669A7" w:rsidRDefault="00782E82" w:rsidP="003745BA">
      <w:pPr>
        <w:numPr>
          <w:ilvl w:val="0"/>
          <w:numId w:val="38"/>
        </w:numPr>
        <w:tabs>
          <w:tab w:val="left" w:pos="106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трудового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782E82" w:rsidRPr="008669A7" w:rsidRDefault="00782E82" w:rsidP="003745BA">
      <w:pPr>
        <w:numPr>
          <w:ilvl w:val="0"/>
          <w:numId w:val="38"/>
        </w:numPr>
        <w:tabs>
          <w:tab w:val="left" w:pos="106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экологического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782E82" w:rsidRPr="008669A7" w:rsidRDefault="00782E82" w:rsidP="003745BA">
      <w:pPr>
        <w:numPr>
          <w:ilvl w:val="0"/>
          <w:numId w:val="38"/>
        </w:numPr>
        <w:tabs>
          <w:tab w:val="left" w:pos="106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ценности научного познания: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p>
    <w:p w:rsidR="00AE7297" w:rsidRPr="008669A7" w:rsidRDefault="00782E82" w:rsidP="00AE7297">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и исследовательскую деятель</w:t>
      </w:r>
      <w:r w:rsidR="00AE7297" w:rsidRPr="008669A7">
        <w:rPr>
          <w:rFonts w:ascii="Times New Roman" w:hAnsi="Times New Roman" w:cs="Times New Roman"/>
          <w:sz w:val="22"/>
          <w:szCs w:val="22"/>
        </w:rPr>
        <w:t>ность индивидуально и в группе.</w:t>
      </w:r>
    </w:p>
    <w:p w:rsidR="00AE7297" w:rsidRPr="008669A7" w:rsidRDefault="00782E82" w:rsidP="00AE7297">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w:t>
      </w:r>
      <w:r w:rsidR="00AE7297" w:rsidRPr="008669A7">
        <w:rPr>
          <w:rFonts w:ascii="Times New Roman" w:hAnsi="Times New Roman" w:cs="Times New Roman"/>
          <w:sz w:val="22"/>
          <w:szCs w:val="22"/>
        </w:rPr>
        <w:t>ствия, совместная деятельность.</w:t>
      </w:r>
    </w:p>
    <w:p w:rsidR="00782E82" w:rsidRPr="008669A7" w:rsidRDefault="00782E82" w:rsidP="00AE7297">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воспринимать, формулировать и преобразовывать суждения: утвердительные и отрицательные, единичные, частные и общие, условные;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делать выводы с использованием законов логики, дедуктивных и индуктивных умозаключений, умозаключений по аналогии;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AE7297" w:rsidRPr="008669A7" w:rsidRDefault="00782E82" w:rsidP="00AE7297">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82E82" w:rsidRPr="008669A7" w:rsidRDefault="00782E82" w:rsidP="00AE7297">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E7297" w:rsidRPr="008669A7" w:rsidRDefault="00782E82" w:rsidP="00AE7297">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прогнозировать возможное развитие процесса, а также выдвигать предположения о</w:t>
      </w:r>
      <w:r w:rsidR="00AE7297" w:rsidRPr="008669A7">
        <w:rPr>
          <w:rFonts w:ascii="Times New Roman" w:hAnsi="Times New Roman" w:cs="Times New Roman"/>
          <w:sz w:val="22"/>
          <w:szCs w:val="22"/>
        </w:rPr>
        <w:t xml:space="preserve"> его развитии в новых условиях.</w:t>
      </w:r>
    </w:p>
    <w:p w:rsidR="00782E82" w:rsidRPr="008669A7" w:rsidRDefault="00782E82" w:rsidP="00AE7297">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работать с информацией как часть познавательных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выявлять дефициты информации, данных, необходимых для ответа на вопрос и для решения задачи;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структурировать информацию, представлять её в различных формах, иллюстрировать графически;</w:t>
      </w:r>
    </w:p>
    <w:p w:rsidR="00AE7297" w:rsidRPr="008669A7" w:rsidRDefault="00782E82" w:rsidP="00AE7297">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оценивать надёжность информации по самостоятел</w:t>
      </w:r>
      <w:r w:rsidR="00AE7297" w:rsidRPr="008669A7">
        <w:rPr>
          <w:rFonts w:ascii="Times New Roman" w:hAnsi="Times New Roman" w:cs="Times New Roman"/>
          <w:sz w:val="22"/>
          <w:szCs w:val="22"/>
        </w:rPr>
        <w:t>ьно сформулированным критериям.</w:t>
      </w:r>
    </w:p>
    <w:p w:rsidR="00782E82" w:rsidRPr="008669A7" w:rsidRDefault="00782E82" w:rsidP="00AE7297">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общения как часть коммуникативных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E7297" w:rsidRPr="008669A7" w:rsidRDefault="00782E82" w:rsidP="00AE7297">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w:t>
      </w:r>
      <w:r w:rsidR="00AE7297" w:rsidRPr="008669A7">
        <w:rPr>
          <w:rFonts w:ascii="Times New Roman" w:hAnsi="Times New Roman" w:cs="Times New Roman"/>
          <w:sz w:val="22"/>
          <w:szCs w:val="22"/>
        </w:rPr>
        <w:t>обенностей аудитории.</w:t>
      </w:r>
    </w:p>
    <w:p w:rsidR="00782E82" w:rsidRPr="008669A7" w:rsidRDefault="00782E82" w:rsidP="00AE7297">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самоорганизации как часть регулятивных универсальных учебных действий:</w:t>
      </w:r>
    </w:p>
    <w:p w:rsidR="00AE7297" w:rsidRPr="008669A7" w:rsidRDefault="00782E82" w:rsidP="00AE7297">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w:t>
      </w:r>
      <w:r w:rsidR="00AE7297" w:rsidRPr="008669A7">
        <w:rPr>
          <w:rFonts w:ascii="Times New Roman" w:hAnsi="Times New Roman" w:cs="Times New Roman"/>
          <w:sz w:val="22"/>
          <w:szCs w:val="22"/>
        </w:rPr>
        <w:t>ений с учётом новой информации.</w:t>
      </w:r>
    </w:p>
    <w:p w:rsidR="00782E82" w:rsidRPr="008669A7" w:rsidRDefault="00782E82" w:rsidP="00AE7297">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самоконтроля как часть регулятивных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AE7297" w:rsidRPr="008669A7" w:rsidRDefault="00782E82" w:rsidP="00AE7297">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оценивать соответствие результата цели и условиям, объяснять причины достижения или </w:t>
      </w:r>
      <w:r w:rsidRPr="008669A7">
        <w:rPr>
          <w:rFonts w:ascii="Times New Roman" w:hAnsi="Times New Roman" w:cs="Times New Roman"/>
          <w:sz w:val="22"/>
          <w:szCs w:val="22"/>
        </w:rPr>
        <w:lastRenderedPageBreak/>
        <w:t>недостижения результатов деятельности, находить ошибку, дава</w:t>
      </w:r>
      <w:r w:rsidR="00AE7297" w:rsidRPr="008669A7">
        <w:rPr>
          <w:rFonts w:ascii="Times New Roman" w:hAnsi="Times New Roman" w:cs="Times New Roman"/>
          <w:sz w:val="22"/>
          <w:szCs w:val="22"/>
        </w:rPr>
        <w:t>ть оценку приобретённому опыту.</w:t>
      </w:r>
    </w:p>
    <w:p w:rsidR="00782E82" w:rsidRPr="008669A7" w:rsidRDefault="00782E82" w:rsidP="00AE7297">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совместной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E7297" w:rsidRPr="008669A7" w:rsidRDefault="00782E82" w:rsidP="00AE7297">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w:t>
      </w:r>
      <w:r w:rsidR="00AE7297" w:rsidRPr="008669A7">
        <w:rPr>
          <w:rFonts w:ascii="Times New Roman" w:hAnsi="Times New Roman" w:cs="Times New Roman"/>
          <w:sz w:val="22"/>
          <w:szCs w:val="22"/>
        </w:rPr>
        <w:t>ным участниками взаимодействия.</w:t>
      </w:r>
    </w:p>
    <w:p w:rsidR="00AE7297" w:rsidRPr="008669A7" w:rsidRDefault="00AE7297" w:rsidP="00AE7297">
      <w:pPr>
        <w:spacing w:line="276" w:lineRule="auto"/>
        <w:ind w:firstLine="720"/>
        <w:jc w:val="both"/>
        <w:rPr>
          <w:rFonts w:ascii="Times New Roman" w:hAnsi="Times New Roman" w:cs="Times New Roman"/>
          <w:sz w:val="22"/>
          <w:szCs w:val="22"/>
        </w:rPr>
      </w:pPr>
    </w:p>
    <w:p w:rsidR="00782E82" w:rsidRPr="008669A7" w:rsidRDefault="00782E82" w:rsidP="00AE7297">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AE7297" w:rsidRPr="008669A7" w:rsidRDefault="00AE7297" w:rsidP="00AE7297">
      <w:pPr>
        <w:tabs>
          <w:tab w:val="left" w:pos="1470"/>
        </w:tabs>
        <w:spacing w:line="276" w:lineRule="auto"/>
        <w:jc w:val="both"/>
        <w:rPr>
          <w:rFonts w:ascii="Times New Roman" w:hAnsi="Times New Roman" w:cs="Times New Roman"/>
          <w:sz w:val="22"/>
          <w:szCs w:val="22"/>
        </w:rPr>
      </w:pPr>
    </w:p>
    <w:p w:rsidR="008F28E7" w:rsidRPr="008669A7" w:rsidRDefault="008F28E7" w:rsidP="008F28E7">
      <w:pPr>
        <w:tabs>
          <w:tab w:val="left" w:pos="1706"/>
        </w:tabs>
        <w:spacing w:line="276" w:lineRule="auto"/>
        <w:ind w:left="740"/>
        <w:jc w:val="both"/>
        <w:rPr>
          <w:rFonts w:ascii="Times New Roman" w:hAnsi="Times New Roman" w:cs="Times New Roman"/>
          <w:i/>
          <w:sz w:val="22"/>
          <w:szCs w:val="22"/>
        </w:rPr>
      </w:pPr>
    </w:p>
    <w:p w:rsidR="008F28E7" w:rsidRPr="008669A7" w:rsidRDefault="008F28E7" w:rsidP="008F28E7">
      <w:pPr>
        <w:spacing w:line="276" w:lineRule="auto"/>
        <w:ind w:firstLine="720"/>
        <w:jc w:val="both"/>
        <w:rPr>
          <w:rFonts w:ascii="Times New Roman" w:hAnsi="Times New Roman" w:cs="Times New Roman"/>
          <w:sz w:val="22"/>
          <w:szCs w:val="22"/>
        </w:rPr>
      </w:pPr>
    </w:p>
    <w:p w:rsidR="008F28E7" w:rsidRPr="008669A7" w:rsidRDefault="005B6661" w:rsidP="008F28E7">
      <w:pPr>
        <w:spacing w:line="276" w:lineRule="auto"/>
        <w:ind w:firstLine="720"/>
        <w:jc w:val="center"/>
        <w:rPr>
          <w:rFonts w:ascii="Times New Roman" w:hAnsi="Times New Roman" w:cs="Times New Roman"/>
          <w:b/>
          <w:sz w:val="22"/>
          <w:szCs w:val="22"/>
        </w:rPr>
      </w:pPr>
      <w:r w:rsidRPr="008669A7">
        <w:rPr>
          <w:rFonts w:ascii="Times New Roman" w:hAnsi="Times New Roman" w:cs="Times New Roman"/>
          <w:b/>
          <w:sz w:val="22"/>
          <w:szCs w:val="22"/>
        </w:rPr>
        <w:t>2.1.12.</w:t>
      </w:r>
      <w:r w:rsidR="00782E82" w:rsidRPr="008669A7">
        <w:rPr>
          <w:rFonts w:ascii="Times New Roman" w:hAnsi="Times New Roman" w:cs="Times New Roman"/>
          <w:b/>
          <w:sz w:val="22"/>
          <w:szCs w:val="22"/>
        </w:rPr>
        <w:t xml:space="preserve">Федеральная рабочая программа по учебному предмету </w:t>
      </w:r>
    </w:p>
    <w:p w:rsidR="00782E82" w:rsidRPr="008669A7" w:rsidRDefault="008F28E7" w:rsidP="008F28E7">
      <w:pPr>
        <w:spacing w:line="276" w:lineRule="auto"/>
        <w:ind w:firstLine="720"/>
        <w:jc w:val="center"/>
        <w:rPr>
          <w:rFonts w:ascii="Times New Roman" w:hAnsi="Times New Roman" w:cs="Times New Roman"/>
          <w:b/>
          <w:sz w:val="22"/>
          <w:szCs w:val="22"/>
        </w:rPr>
      </w:pPr>
      <w:r w:rsidRPr="008669A7">
        <w:rPr>
          <w:rFonts w:ascii="Times New Roman" w:hAnsi="Times New Roman" w:cs="Times New Roman"/>
          <w:b/>
          <w:sz w:val="22"/>
          <w:szCs w:val="22"/>
        </w:rPr>
        <w:t>«Информатика» (базовый уровень)</w:t>
      </w:r>
    </w:p>
    <w:p w:rsidR="00D46A89" w:rsidRPr="008669A7" w:rsidRDefault="00782E82" w:rsidP="00D46A89">
      <w:pPr>
        <w:tabs>
          <w:tab w:val="left" w:pos="0"/>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D46A89" w:rsidRPr="008669A7" w:rsidRDefault="00782E82" w:rsidP="00D46A89">
      <w:pPr>
        <w:tabs>
          <w:tab w:val="left" w:pos="0"/>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w:t>
      </w:r>
      <w:r w:rsidR="00D46A89" w:rsidRPr="008669A7">
        <w:rPr>
          <w:rFonts w:ascii="Times New Roman" w:hAnsi="Times New Roman" w:cs="Times New Roman"/>
          <w:sz w:val="22"/>
          <w:szCs w:val="22"/>
        </w:rPr>
        <w:t>уре тематического планирования.</w:t>
      </w:r>
    </w:p>
    <w:p w:rsidR="00D46A89" w:rsidRPr="008669A7" w:rsidRDefault="00782E82" w:rsidP="00D46A89">
      <w:pPr>
        <w:tabs>
          <w:tab w:val="left" w:pos="0"/>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Содержание обучения раскрывает содержательные линии, которые предлагаются для обязательного изучения в каждом классе на уров</w:t>
      </w:r>
      <w:r w:rsidR="00D46A89" w:rsidRPr="008669A7">
        <w:rPr>
          <w:rFonts w:ascii="Times New Roman" w:hAnsi="Times New Roman" w:cs="Times New Roman"/>
          <w:sz w:val="22"/>
          <w:szCs w:val="22"/>
        </w:rPr>
        <w:t>не среднего общего образования.</w:t>
      </w:r>
    </w:p>
    <w:p w:rsidR="00D46A89" w:rsidRPr="008669A7" w:rsidRDefault="00782E82" w:rsidP="00D46A89">
      <w:pPr>
        <w:tabs>
          <w:tab w:val="left" w:pos="0"/>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w:t>
      </w:r>
      <w:r w:rsidR="00D46A89" w:rsidRPr="008669A7">
        <w:rPr>
          <w:rFonts w:ascii="Times New Roman" w:hAnsi="Times New Roman" w:cs="Times New Roman"/>
          <w:sz w:val="22"/>
          <w:szCs w:val="22"/>
        </w:rPr>
        <w:t>ющегося за каждый год обучения.</w:t>
      </w:r>
    </w:p>
    <w:p w:rsidR="00D46A89" w:rsidRPr="008669A7" w:rsidRDefault="00D46A89" w:rsidP="00D46A89">
      <w:pPr>
        <w:tabs>
          <w:tab w:val="left" w:pos="0"/>
        </w:tabs>
        <w:spacing w:line="276" w:lineRule="auto"/>
        <w:ind w:firstLine="851"/>
        <w:jc w:val="both"/>
        <w:rPr>
          <w:rFonts w:ascii="Times New Roman" w:hAnsi="Times New Roman" w:cs="Times New Roman"/>
          <w:i/>
          <w:sz w:val="22"/>
          <w:szCs w:val="22"/>
        </w:rPr>
      </w:pPr>
    </w:p>
    <w:p w:rsidR="00D46A89" w:rsidRPr="008669A7" w:rsidRDefault="00D46A89" w:rsidP="00D46A89">
      <w:pPr>
        <w:tabs>
          <w:tab w:val="left" w:pos="0"/>
        </w:tabs>
        <w:spacing w:line="276" w:lineRule="auto"/>
        <w:ind w:firstLine="851"/>
        <w:jc w:val="both"/>
        <w:rPr>
          <w:rFonts w:ascii="Times New Roman" w:hAnsi="Times New Roman" w:cs="Times New Roman"/>
          <w:i/>
          <w:sz w:val="22"/>
          <w:szCs w:val="22"/>
        </w:rPr>
      </w:pPr>
      <w:r w:rsidRPr="008669A7">
        <w:rPr>
          <w:rFonts w:ascii="Times New Roman" w:hAnsi="Times New Roman" w:cs="Times New Roman"/>
          <w:i/>
          <w:sz w:val="22"/>
          <w:szCs w:val="22"/>
        </w:rPr>
        <w:t>Пояснительная записка.</w:t>
      </w:r>
    </w:p>
    <w:p w:rsidR="00D46A89" w:rsidRPr="008669A7" w:rsidRDefault="00782E82" w:rsidP="00D46A89">
      <w:pPr>
        <w:tabs>
          <w:tab w:val="left" w:pos="0"/>
        </w:tabs>
        <w:spacing w:line="276" w:lineRule="auto"/>
        <w:ind w:firstLine="851"/>
        <w:jc w:val="both"/>
        <w:rPr>
          <w:rFonts w:ascii="Times New Roman" w:hAnsi="Times New Roman" w:cs="Times New Roman"/>
          <w:i/>
          <w:sz w:val="22"/>
          <w:szCs w:val="22"/>
        </w:rPr>
      </w:pPr>
      <w:r w:rsidRPr="008669A7">
        <w:rPr>
          <w:rFonts w:ascii="Times New Roman" w:hAnsi="Times New Roman" w:cs="Times New Roman"/>
          <w:sz w:val="22"/>
          <w:szCs w:val="22"/>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D46A89" w:rsidRPr="008669A7" w:rsidRDefault="00782E82" w:rsidP="00D46A89">
      <w:pPr>
        <w:tabs>
          <w:tab w:val="left" w:pos="0"/>
        </w:tabs>
        <w:spacing w:line="276" w:lineRule="auto"/>
        <w:ind w:firstLine="851"/>
        <w:jc w:val="both"/>
        <w:rPr>
          <w:rFonts w:ascii="Times New Roman" w:hAnsi="Times New Roman" w:cs="Times New Roman"/>
          <w:i/>
          <w:sz w:val="22"/>
          <w:szCs w:val="22"/>
        </w:rPr>
      </w:pPr>
      <w:r w:rsidRPr="008669A7">
        <w:rPr>
          <w:rFonts w:ascii="Times New Roman" w:hAnsi="Times New Roman" w:cs="Times New Roman"/>
          <w:sz w:val="22"/>
          <w:szCs w:val="22"/>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782E82" w:rsidRPr="008669A7" w:rsidRDefault="00782E82" w:rsidP="00D46A89">
      <w:pPr>
        <w:tabs>
          <w:tab w:val="left" w:pos="0"/>
        </w:tabs>
        <w:spacing w:line="276" w:lineRule="auto"/>
        <w:ind w:firstLine="851"/>
        <w:jc w:val="both"/>
        <w:rPr>
          <w:rFonts w:ascii="Times New Roman" w:hAnsi="Times New Roman" w:cs="Times New Roman"/>
          <w:i/>
          <w:sz w:val="22"/>
          <w:szCs w:val="22"/>
        </w:rPr>
      </w:pPr>
      <w:r w:rsidRPr="008669A7">
        <w:rPr>
          <w:rFonts w:ascii="Times New Roman" w:hAnsi="Times New Roman" w:cs="Times New Roman"/>
          <w:sz w:val="22"/>
          <w:szCs w:val="22"/>
        </w:rPr>
        <w:t>Информатика на уровне среднего общего образовании отражает:</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сущность информатики как научной дисциплины, изучающей закономерности</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протекания и возможности автоматизации информационных процессов в различных системах;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основные области применения информатики, прежде всего информационные технологии, управление и социальную сферу;</w:t>
      </w:r>
    </w:p>
    <w:p w:rsidR="00D46A89" w:rsidRPr="008669A7" w:rsidRDefault="00782E82" w:rsidP="00D46A89">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междисциплинарный характер информатики</w:t>
      </w:r>
      <w:r w:rsidR="00D46A89" w:rsidRPr="008669A7">
        <w:rPr>
          <w:rFonts w:ascii="Times New Roman" w:hAnsi="Times New Roman" w:cs="Times New Roman"/>
          <w:sz w:val="22"/>
          <w:szCs w:val="22"/>
        </w:rPr>
        <w:t xml:space="preserve"> и информационной деятельности.</w:t>
      </w:r>
    </w:p>
    <w:p w:rsidR="00D46A89" w:rsidRPr="008669A7" w:rsidRDefault="00782E82" w:rsidP="00D46A89">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w:t>
      </w:r>
      <w:r w:rsidR="00D46A89" w:rsidRPr="008669A7">
        <w:rPr>
          <w:rFonts w:ascii="Times New Roman" w:hAnsi="Times New Roman" w:cs="Times New Roman"/>
          <w:sz w:val="22"/>
          <w:szCs w:val="22"/>
        </w:rPr>
        <w:t>етацию и обобщение этого опыта.</w:t>
      </w:r>
    </w:p>
    <w:p w:rsidR="00782E82" w:rsidRPr="008669A7" w:rsidRDefault="00782E82" w:rsidP="00D46A89">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содержании учебного предмета «Информатика» выделяются четыре тематических раздела.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Раздел «Алгоритмы и программирование» направлен на развитие алгоритмического мышления, разработку алгоритмов, формирование навыков</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реализации программ на выбранном языке программирования высокого уровня.</w:t>
      </w:r>
    </w:p>
    <w:p w:rsidR="00D46A89" w:rsidRPr="008669A7" w:rsidRDefault="00782E82" w:rsidP="00D46A89">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w:t>
      </w:r>
      <w:r w:rsidR="00D46A89" w:rsidRPr="008669A7">
        <w:rPr>
          <w:rFonts w:ascii="Times New Roman" w:hAnsi="Times New Roman" w:cs="Times New Roman"/>
          <w:sz w:val="22"/>
          <w:szCs w:val="22"/>
        </w:rPr>
        <w:t>ц для решения прикладных задач.</w:t>
      </w:r>
    </w:p>
    <w:p w:rsidR="00782E82" w:rsidRPr="008669A7" w:rsidRDefault="00782E82" w:rsidP="00D46A89">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понимание предмета, ключевых вопросов и основных составляющих элементов изучаемой предметной области;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решать типовые практические задачи, характерные для использования методов и инструментария данной предметной области;</w:t>
      </w:r>
    </w:p>
    <w:p w:rsidR="00D46A89" w:rsidRPr="008669A7" w:rsidRDefault="00782E82" w:rsidP="00D46A89">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осознание рамок изучаемой предметной области, ограниченности методов и инструментов, типичных свя</w:t>
      </w:r>
      <w:r w:rsidR="00D46A89" w:rsidRPr="008669A7">
        <w:rPr>
          <w:rFonts w:ascii="Times New Roman" w:hAnsi="Times New Roman" w:cs="Times New Roman"/>
          <w:sz w:val="22"/>
          <w:szCs w:val="22"/>
        </w:rPr>
        <w:t>зей с другими областями знания.</w:t>
      </w:r>
    </w:p>
    <w:p w:rsidR="00782E82" w:rsidRPr="008669A7" w:rsidRDefault="00782E82" w:rsidP="00D46A89">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представлений о роли информатики, информационных и коммуникационных технологий в современном обществе;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основ логического и алгоритмического мышления;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782E82" w:rsidRPr="008669A7" w:rsidRDefault="00782E82" w:rsidP="00D46A89">
      <w:pPr>
        <w:spacing w:line="276" w:lineRule="auto"/>
        <w:ind w:firstLine="720"/>
        <w:jc w:val="both"/>
        <w:rPr>
          <w:sz w:val="22"/>
          <w:szCs w:val="22"/>
        </w:rPr>
      </w:pPr>
      <w:r w:rsidRPr="008669A7">
        <w:rPr>
          <w:rFonts w:ascii="Times New Roman" w:hAnsi="Times New Roman" w:cs="Times New Roman"/>
          <w:sz w:val="22"/>
          <w:szCs w:val="22"/>
        </w:rPr>
        <w:t>сформированность представлений о влиянии информационных технологий на жизнь человека в обществе, понимание социального, экономического,</w:t>
      </w:r>
      <w:r w:rsidR="00D46A89" w:rsidRPr="008669A7">
        <w:rPr>
          <w:sz w:val="22"/>
          <w:szCs w:val="22"/>
        </w:rPr>
        <w:t xml:space="preserve"> </w:t>
      </w:r>
      <w:r w:rsidRPr="008669A7">
        <w:rPr>
          <w:sz w:val="22"/>
          <w:szCs w:val="22"/>
        </w:rPr>
        <w:t>-</w:t>
      </w:r>
      <w:r w:rsidR="00D46A89" w:rsidRPr="008669A7">
        <w:rPr>
          <w:sz w:val="22"/>
          <w:szCs w:val="22"/>
        </w:rPr>
        <w:t xml:space="preserve"> </w:t>
      </w:r>
      <w:r w:rsidRPr="008669A7">
        <w:rPr>
          <w:rFonts w:ascii="Times New Roman" w:hAnsi="Times New Roman" w:cs="Times New Roman"/>
          <w:sz w:val="22"/>
          <w:szCs w:val="22"/>
        </w:rPr>
        <w:t>политического, культурного, юридического, природного, эргономического, медицинского и физиологического контекстов информационных технологий;</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D46A89" w:rsidRPr="008669A7" w:rsidRDefault="00782E82" w:rsidP="00D46A89">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lastRenderedPageBreak/>
        <w:t>создание условий для развития навыков учебной, проектной, научно- исследовательской и творческой деятельности, мотива</w:t>
      </w:r>
      <w:r w:rsidR="00D46A89" w:rsidRPr="008669A7">
        <w:rPr>
          <w:rFonts w:ascii="Times New Roman" w:hAnsi="Times New Roman" w:cs="Times New Roman"/>
          <w:sz w:val="22"/>
          <w:szCs w:val="22"/>
        </w:rPr>
        <w:t>ции обучающихся к саморазвитию.</w:t>
      </w:r>
    </w:p>
    <w:p w:rsidR="00D46A89" w:rsidRPr="008669A7" w:rsidRDefault="00D46A89" w:rsidP="00D46A89">
      <w:pPr>
        <w:spacing w:line="276" w:lineRule="auto"/>
        <w:ind w:firstLine="740"/>
        <w:jc w:val="both"/>
        <w:rPr>
          <w:rFonts w:ascii="Times New Roman" w:hAnsi="Times New Roman" w:cs="Times New Roman"/>
          <w:sz w:val="22"/>
          <w:szCs w:val="22"/>
        </w:rPr>
      </w:pPr>
    </w:p>
    <w:p w:rsidR="00D46A89" w:rsidRPr="008669A7" w:rsidRDefault="00782E82" w:rsidP="00D46A89">
      <w:pPr>
        <w:spacing w:line="276" w:lineRule="auto"/>
        <w:ind w:firstLine="740"/>
        <w:jc w:val="both"/>
        <w:rPr>
          <w:rFonts w:ascii="Times New Roman" w:hAnsi="Times New Roman" w:cs="Times New Roman"/>
          <w:i/>
          <w:sz w:val="22"/>
          <w:szCs w:val="22"/>
        </w:rPr>
      </w:pPr>
      <w:r w:rsidRPr="008669A7">
        <w:rPr>
          <w:rFonts w:ascii="Times New Roman" w:hAnsi="Times New Roman" w:cs="Times New Roman"/>
          <w:i/>
          <w:sz w:val="22"/>
          <w:szCs w:val="22"/>
        </w:rPr>
        <w:t>Общее число часов, рекомендованных для изучения информатики - 68 часов: в 10 классе - 34 часа (1 час в неделю), в 11 кла</w:t>
      </w:r>
      <w:r w:rsidR="00D46A89" w:rsidRPr="008669A7">
        <w:rPr>
          <w:rFonts w:ascii="Times New Roman" w:hAnsi="Times New Roman" w:cs="Times New Roman"/>
          <w:i/>
          <w:sz w:val="22"/>
          <w:szCs w:val="22"/>
        </w:rPr>
        <w:t>ссе - 34 часа (1 час в неделю).</w:t>
      </w:r>
    </w:p>
    <w:p w:rsidR="00782E82" w:rsidRPr="008669A7" w:rsidRDefault="00782E82" w:rsidP="00D46A89">
      <w:pPr>
        <w:spacing w:line="276" w:lineRule="auto"/>
        <w:ind w:firstLine="740"/>
        <w:jc w:val="both"/>
        <w:rPr>
          <w:rFonts w:ascii="Times New Roman" w:hAnsi="Times New Roman" w:cs="Times New Roman"/>
          <w:i/>
          <w:sz w:val="22"/>
          <w:szCs w:val="22"/>
        </w:rPr>
      </w:pPr>
      <w:r w:rsidRPr="008669A7">
        <w:rPr>
          <w:rFonts w:ascii="Times New Roman" w:hAnsi="Times New Roman" w:cs="Times New Roman"/>
          <w:sz w:val="22"/>
          <w:szCs w:val="22"/>
        </w:rPr>
        <w:t xml:space="preserve"> Базовый уровень</w:t>
      </w:r>
      <w:r w:rsidRPr="008669A7">
        <w:rPr>
          <w:rFonts w:ascii="Times New Roman" w:hAnsi="Times New Roman" w:cs="Times New Roman"/>
          <w:sz w:val="22"/>
          <w:szCs w:val="22"/>
        </w:rPr>
        <w:tab/>
        <w:t>изучения информатики рекомендуется для следующих профилей:</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естественно-научный профиль, ориентирующий обучающихся на такие сферы деятельности, как медицина, биотехнологии, химия, физика и другие;</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D46A89" w:rsidRPr="008669A7" w:rsidRDefault="00D46A89" w:rsidP="00D46A89">
      <w:pPr>
        <w:tabs>
          <w:tab w:val="left" w:pos="2919"/>
          <w:tab w:val="left" w:pos="4361"/>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универсальный</w:t>
      </w:r>
      <w:r w:rsidRPr="008669A7">
        <w:rPr>
          <w:rFonts w:ascii="Times New Roman" w:hAnsi="Times New Roman" w:cs="Times New Roman"/>
          <w:sz w:val="22"/>
          <w:szCs w:val="22"/>
        </w:rPr>
        <w:tab/>
        <w:t xml:space="preserve">профиль, </w:t>
      </w:r>
      <w:r w:rsidR="00782E82" w:rsidRPr="008669A7">
        <w:rPr>
          <w:rFonts w:ascii="Times New Roman" w:hAnsi="Times New Roman" w:cs="Times New Roman"/>
          <w:sz w:val="22"/>
          <w:szCs w:val="22"/>
        </w:rPr>
        <w:t>о</w:t>
      </w:r>
      <w:r w:rsidRPr="008669A7">
        <w:rPr>
          <w:rFonts w:ascii="Times New Roman" w:hAnsi="Times New Roman" w:cs="Times New Roman"/>
          <w:sz w:val="22"/>
          <w:szCs w:val="22"/>
        </w:rPr>
        <w:t xml:space="preserve">риентированный в первую очередь </w:t>
      </w:r>
      <w:r w:rsidR="00782E82" w:rsidRPr="008669A7">
        <w:rPr>
          <w:rFonts w:ascii="Times New Roman" w:hAnsi="Times New Roman" w:cs="Times New Roman"/>
          <w:sz w:val="22"/>
          <w:szCs w:val="22"/>
        </w:rPr>
        <w:t>на обучающихся, чей выбор не соответствует в полной мере ни о</w:t>
      </w:r>
      <w:r w:rsidRPr="008669A7">
        <w:rPr>
          <w:rFonts w:ascii="Times New Roman" w:hAnsi="Times New Roman" w:cs="Times New Roman"/>
          <w:sz w:val="22"/>
          <w:szCs w:val="22"/>
        </w:rPr>
        <w:t>дному из утверждённых профилей.</w:t>
      </w:r>
    </w:p>
    <w:p w:rsidR="00D46A89" w:rsidRPr="008669A7" w:rsidRDefault="00782E82" w:rsidP="00D46A89">
      <w:pPr>
        <w:tabs>
          <w:tab w:val="left" w:pos="2919"/>
          <w:tab w:val="left" w:pos="4361"/>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w:t>
      </w:r>
      <w:r w:rsidR="00D46A89" w:rsidRPr="008669A7">
        <w:rPr>
          <w:rFonts w:ascii="Times New Roman" w:hAnsi="Times New Roman" w:cs="Times New Roman"/>
          <w:sz w:val="22"/>
          <w:szCs w:val="22"/>
        </w:rPr>
        <w:t>е.</w:t>
      </w:r>
    </w:p>
    <w:p w:rsidR="00D46A89" w:rsidRPr="008669A7" w:rsidRDefault="00782E82" w:rsidP="00D46A89">
      <w:pPr>
        <w:tabs>
          <w:tab w:val="left" w:pos="2919"/>
          <w:tab w:val="left" w:pos="4361"/>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Последовательность изучения тем в пределах одного года обучения может быть изменена по усмотрению учителя при подготовке рабочей прогр</w:t>
      </w:r>
      <w:r w:rsidR="00D46A89" w:rsidRPr="008669A7">
        <w:rPr>
          <w:rFonts w:ascii="Times New Roman" w:hAnsi="Times New Roman" w:cs="Times New Roman"/>
          <w:sz w:val="22"/>
          <w:szCs w:val="22"/>
        </w:rPr>
        <w:t>аммы и поурочного планирования.</w:t>
      </w:r>
    </w:p>
    <w:p w:rsidR="00D46A89" w:rsidRPr="008669A7" w:rsidRDefault="00D46A89" w:rsidP="00D46A89">
      <w:pPr>
        <w:tabs>
          <w:tab w:val="left" w:pos="2919"/>
          <w:tab w:val="left" w:pos="4361"/>
        </w:tabs>
        <w:spacing w:line="276" w:lineRule="auto"/>
        <w:ind w:firstLine="740"/>
        <w:jc w:val="both"/>
        <w:rPr>
          <w:rFonts w:ascii="Times New Roman" w:hAnsi="Times New Roman" w:cs="Times New Roman"/>
          <w:sz w:val="22"/>
          <w:szCs w:val="22"/>
        </w:rPr>
      </w:pPr>
    </w:p>
    <w:p w:rsidR="00782E82" w:rsidRPr="008669A7" w:rsidRDefault="00782E82" w:rsidP="00D46A89">
      <w:pPr>
        <w:tabs>
          <w:tab w:val="left" w:pos="2919"/>
          <w:tab w:val="left" w:pos="4361"/>
        </w:tabs>
        <w:spacing w:line="276" w:lineRule="auto"/>
        <w:ind w:firstLine="740"/>
        <w:jc w:val="both"/>
        <w:rPr>
          <w:rFonts w:ascii="Times New Roman" w:hAnsi="Times New Roman" w:cs="Times New Roman"/>
          <w:i/>
          <w:sz w:val="22"/>
          <w:szCs w:val="22"/>
        </w:rPr>
      </w:pPr>
      <w:r w:rsidRPr="008669A7">
        <w:rPr>
          <w:rFonts w:ascii="Times New Roman" w:hAnsi="Times New Roman" w:cs="Times New Roman"/>
          <w:i/>
          <w:sz w:val="22"/>
          <w:szCs w:val="22"/>
        </w:rPr>
        <w:t>Содержание обучения в 10 классе.</w:t>
      </w:r>
    </w:p>
    <w:p w:rsidR="00782E82" w:rsidRPr="008669A7" w:rsidRDefault="00782E82" w:rsidP="00D46A89">
      <w:pPr>
        <w:tabs>
          <w:tab w:val="left" w:pos="1702"/>
        </w:tabs>
        <w:spacing w:line="276" w:lineRule="auto"/>
        <w:ind w:left="740"/>
        <w:jc w:val="both"/>
        <w:rPr>
          <w:rFonts w:ascii="Times New Roman" w:hAnsi="Times New Roman" w:cs="Times New Roman"/>
          <w:sz w:val="22"/>
          <w:szCs w:val="22"/>
        </w:rPr>
      </w:pPr>
      <w:r w:rsidRPr="008669A7">
        <w:rPr>
          <w:rFonts w:ascii="Times New Roman" w:hAnsi="Times New Roman" w:cs="Times New Roman"/>
          <w:sz w:val="22"/>
          <w:szCs w:val="22"/>
        </w:rPr>
        <w:t>Цифровая грамотность.</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Требования техники безопасности и гигиены при работе с компьютерами и другими компонентами цифрового окружения.</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Принципы работы компьютера. Персональный компьютер. Выбор конфигурации компьютера в зависимости от решаемых задач.</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Прикладные компьютерные программы для решения типовых задач по выбранной специализации. Системы автоматизированного проектирования.</w:t>
      </w:r>
    </w:p>
    <w:p w:rsidR="00D46A89" w:rsidRPr="008669A7" w:rsidRDefault="00782E82" w:rsidP="00D46A89">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w:t>
      </w:r>
      <w:r w:rsidR="00D46A89" w:rsidRPr="008669A7">
        <w:rPr>
          <w:rFonts w:ascii="Times New Roman" w:hAnsi="Times New Roman" w:cs="Times New Roman"/>
          <w:sz w:val="22"/>
          <w:szCs w:val="22"/>
        </w:rPr>
        <w:t>фровых ресурсов.</w:t>
      </w:r>
    </w:p>
    <w:p w:rsidR="00782E82" w:rsidRPr="008669A7" w:rsidRDefault="00782E82" w:rsidP="00D46A89">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Теоретические основы информатики.</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w:t>
      </w:r>
      <w:r w:rsidRPr="008669A7">
        <w:rPr>
          <w:rFonts w:ascii="Times New Roman" w:hAnsi="Times New Roman" w:cs="Times New Roman"/>
          <w:sz w:val="22"/>
          <w:szCs w:val="22"/>
        </w:rPr>
        <w:lastRenderedPageBreak/>
        <w:t>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Системы. Компоненты системы и их взаимодействие. Системы управления. Управление как информационный процесс. Обратная связь.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Представление целых и вещественных чисел в памяти компьютера.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Кодирование текстов. Кодировка </w:t>
      </w:r>
      <w:r w:rsidRPr="008669A7">
        <w:rPr>
          <w:rFonts w:ascii="Times New Roman" w:hAnsi="Times New Roman" w:cs="Times New Roman"/>
          <w:sz w:val="22"/>
          <w:szCs w:val="22"/>
          <w:lang w:val="en-US" w:eastAsia="en-US" w:bidi="en-US"/>
        </w:rPr>
        <w:t>ASCII</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Однобайтные кодировки. Стандарт </w:t>
      </w:r>
      <w:r w:rsidRPr="008669A7">
        <w:rPr>
          <w:rFonts w:ascii="Times New Roman" w:hAnsi="Times New Roman" w:cs="Times New Roman"/>
          <w:sz w:val="22"/>
          <w:szCs w:val="22"/>
          <w:lang w:val="en-US" w:eastAsia="en-US" w:bidi="en-US"/>
        </w:rPr>
        <w:t>UNICODE</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Кодировка </w:t>
      </w:r>
      <w:r w:rsidRPr="008669A7">
        <w:rPr>
          <w:rFonts w:ascii="Times New Roman" w:hAnsi="Times New Roman" w:cs="Times New Roman"/>
          <w:sz w:val="22"/>
          <w:szCs w:val="22"/>
          <w:lang w:val="en-US" w:eastAsia="en-US" w:bidi="en-US"/>
        </w:rPr>
        <w:t>UTF</w:t>
      </w:r>
      <w:r w:rsidRPr="008669A7">
        <w:rPr>
          <w:rFonts w:ascii="Times New Roman" w:hAnsi="Times New Roman" w:cs="Times New Roman"/>
          <w:sz w:val="22"/>
          <w:szCs w:val="22"/>
          <w:lang w:eastAsia="en-US" w:bidi="en-US"/>
        </w:rPr>
        <w:t xml:space="preserve">-8. </w:t>
      </w:r>
      <w:r w:rsidRPr="008669A7">
        <w:rPr>
          <w:rFonts w:ascii="Times New Roman" w:hAnsi="Times New Roman" w:cs="Times New Roman"/>
          <w:sz w:val="22"/>
          <w:szCs w:val="22"/>
        </w:rPr>
        <w:t>Определение информационного объёма текстовых сообщений.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Кодирование звука. Оценка информационного объёма звуковых данных при заданных частоте дискретизации и разрядности кодирования.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D46A89" w:rsidRPr="008669A7" w:rsidRDefault="00782E82" w:rsidP="00D46A89">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w:t>
      </w:r>
      <w:r w:rsidR="00D46A89" w:rsidRPr="008669A7">
        <w:rPr>
          <w:rFonts w:ascii="Times New Roman" w:hAnsi="Times New Roman" w:cs="Times New Roman"/>
          <w:sz w:val="22"/>
          <w:szCs w:val="22"/>
        </w:rPr>
        <w:t xml:space="preserve"> выражения по логической схеме.</w:t>
      </w:r>
    </w:p>
    <w:p w:rsidR="00782E82" w:rsidRPr="008669A7" w:rsidRDefault="00782E82" w:rsidP="00D46A89">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Информационные технологии.</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Обработка изображения и звука с использованием интернет-приложений.</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Мультимедиа. Компьютерные презентации. Использование мультимедийных онлайн-сервисов для разработки презентаций проектных работ.</w:t>
      </w:r>
    </w:p>
    <w:p w:rsidR="00D46A89" w:rsidRPr="008669A7" w:rsidRDefault="00782E82" w:rsidP="00D46A89">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Принципы построения и ред</w:t>
      </w:r>
      <w:r w:rsidR="00D46A89" w:rsidRPr="008669A7">
        <w:rPr>
          <w:rFonts w:ascii="Times New Roman" w:hAnsi="Times New Roman" w:cs="Times New Roman"/>
          <w:sz w:val="22"/>
          <w:szCs w:val="22"/>
        </w:rPr>
        <w:t>актирования трёхмерных моделей.</w:t>
      </w:r>
    </w:p>
    <w:p w:rsidR="00D46A89" w:rsidRPr="008669A7" w:rsidRDefault="00D46A89" w:rsidP="00D46A89">
      <w:pPr>
        <w:spacing w:line="276" w:lineRule="auto"/>
        <w:ind w:firstLine="740"/>
        <w:jc w:val="both"/>
        <w:rPr>
          <w:rFonts w:ascii="Times New Roman" w:hAnsi="Times New Roman" w:cs="Times New Roman"/>
          <w:sz w:val="22"/>
          <w:szCs w:val="22"/>
        </w:rPr>
      </w:pPr>
    </w:p>
    <w:p w:rsidR="00782E82" w:rsidRPr="008669A7" w:rsidRDefault="00782E82" w:rsidP="00D46A89">
      <w:pPr>
        <w:spacing w:line="276" w:lineRule="auto"/>
        <w:ind w:firstLine="740"/>
        <w:jc w:val="both"/>
        <w:rPr>
          <w:rFonts w:ascii="Times New Roman" w:hAnsi="Times New Roman" w:cs="Times New Roman"/>
          <w:i/>
          <w:sz w:val="22"/>
          <w:szCs w:val="22"/>
        </w:rPr>
      </w:pPr>
      <w:r w:rsidRPr="008669A7">
        <w:rPr>
          <w:rFonts w:ascii="Times New Roman" w:hAnsi="Times New Roman" w:cs="Times New Roman"/>
          <w:i/>
          <w:sz w:val="22"/>
          <w:szCs w:val="22"/>
        </w:rPr>
        <w:t>Содержание обучения в 11 классе.</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 xml:space="preserve"> Цифровая грамотность.</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lastRenderedPageBreak/>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Информационные технологии и профессиональная деятельность. Информационные ресурсы. Цифровая экономика. Информационная культура.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Теоретические основы информатики.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Модели и моделирование. Цели моделирования. Соответствие модели моделируемому объекту или процессу. Формализация прикладных задач.</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Графы. Основные понятия. Виды графов. Решение алгоритмических задач, связанных с анализом графов (построение оптимального пути между вершинами</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графа, определение количества различных путей между вершинами ориентированного ациклического графа).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D46A89" w:rsidRPr="008669A7" w:rsidRDefault="00782E82" w:rsidP="00D46A89">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Использование графов и деревьев при описании объекто</w:t>
      </w:r>
      <w:r w:rsidR="00D46A89" w:rsidRPr="008669A7">
        <w:rPr>
          <w:rFonts w:ascii="Times New Roman" w:hAnsi="Times New Roman" w:cs="Times New Roman"/>
          <w:sz w:val="22"/>
          <w:szCs w:val="22"/>
        </w:rPr>
        <w:t>в и процессов окружающего мира.</w:t>
      </w:r>
    </w:p>
    <w:p w:rsidR="00782E82" w:rsidRPr="008669A7" w:rsidRDefault="00782E82" w:rsidP="00D46A89">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Алгоритмы и программирование.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Этапы решения задач на компьютере. Язык программирования (Паскаль, </w:t>
      </w:r>
      <w:r w:rsidRPr="008669A7">
        <w:rPr>
          <w:rFonts w:ascii="Times New Roman" w:hAnsi="Times New Roman" w:cs="Times New Roman"/>
          <w:sz w:val="22"/>
          <w:szCs w:val="22"/>
          <w:lang w:val="en-US" w:eastAsia="en-US" w:bidi="en-US"/>
        </w:rPr>
        <w:t>Python</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Java</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Обработка символьных данных. Встроенные функции языка программирования для </w:t>
      </w:r>
      <w:r w:rsidRPr="008669A7">
        <w:rPr>
          <w:rFonts w:ascii="Times New Roman" w:hAnsi="Times New Roman" w:cs="Times New Roman"/>
          <w:sz w:val="22"/>
          <w:szCs w:val="22"/>
        </w:rPr>
        <w:lastRenderedPageBreak/>
        <w:t>обработки символьных строк.</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Сортировка одномерного массива. Простые методы сортировки (например, метод пузырька, метод выбора, сортировка вставками). Подпрограммы.</w:t>
      </w:r>
    </w:p>
    <w:p w:rsidR="00782E82" w:rsidRPr="008669A7" w:rsidRDefault="00782E82" w:rsidP="00D46A89">
      <w:pPr>
        <w:tabs>
          <w:tab w:val="left" w:pos="1701"/>
        </w:tabs>
        <w:spacing w:line="276" w:lineRule="auto"/>
        <w:ind w:left="740"/>
        <w:jc w:val="both"/>
        <w:rPr>
          <w:rFonts w:ascii="Times New Roman" w:hAnsi="Times New Roman" w:cs="Times New Roman"/>
          <w:sz w:val="22"/>
          <w:szCs w:val="22"/>
        </w:rPr>
      </w:pPr>
      <w:r w:rsidRPr="008669A7">
        <w:rPr>
          <w:rFonts w:ascii="Times New Roman" w:hAnsi="Times New Roman" w:cs="Times New Roman"/>
          <w:sz w:val="22"/>
          <w:szCs w:val="22"/>
        </w:rPr>
        <w:t>Информационные технологии.</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Анализ данных с помощью электронных таблиц. Вычисление суммы, среднего арифметического, наибольшего и наименьшего значений диапазона.</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Численное решение уравнений с помощью подбора параметра.</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Многотабличные базы данных. Типы связей между таблицами. Запросы к многотабличным базам данных.</w:t>
      </w:r>
    </w:p>
    <w:p w:rsidR="00D46A89" w:rsidRPr="008669A7" w:rsidRDefault="00782E82" w:rsidP="00D46A89">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w:t>
      </w:r>
      <w:r w:rsidR="00D46A89" w:rsidRPr="008669A7">
        <w:rPr>
          <w:rFonts w:ascii="Times New Roman" w:hAnsi="Times New Roman" w:cs="Times New Roman"/>
          <w:sz w:val="22"/>
          <w:szCs w:val="22"/>
        </w:rPr>
        <w:t>терных интеллектуальных систем.</w:t>
      </w:r>
    </w:p>
    <w:p w:rsidR="00D46A89" w:rsidRPr="008669A7" w:rsidRDefault="00782E82" w:rsidP="00D46A89">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Планируемые результаты освоения программы по информатике на уровне среднего общего обр</w:t>
      </w:r>
      <w:r w:rsidR="00D46A89" w:rsidRPr="008669A7">
        <w:rPr>
          <w:rFonts w:ascii="Times New Roman" w:hAnsi="Times New Roman" w:cs="Times New Roman"/>
          <w:sz w:val="22"/>
          <w:szCs w:val="22"/>
        </w:rPr>
        <w:t>азования.</w:t>
      </w:r>
    </w:p>
    <w:p w:rsidR="00782E82" w:rsidRPr="008669A7" w:rsidRDefault="00782E82" w:rsidP="00D46A89">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782E82" w:rsidRPr="008669A7" w:rsidRDefault="00782E82" w:rsidP="003745BA">
      <w:pPr>
        <w:numPr>
          <w:ilvl w:val="0"/>
          <w:numId w:val="39"/>
        </w:numPr>
        <w:tabs>
          <w:tab w:val="left" w:pos="1098"/>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гражданского воспитания:</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782E82" w:rsidRPr="008669A7" w:rsidRDefault="00782E82" w:rsidP="003745BA">
      <w:pPr>
        <w:numPr>
          <w:ilvl w:val="0"/>
          <w:numId w:val="39"/>
        </w:numPr>
        <w:tabs>
          <w:tab w:val="left" w:pos="1122"/>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патриотического воспитания:</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 xml:space="preserve">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w:t>
      </w:r>
      <w:r w:rsidRPr="008669A7">
        <w:rPr>
          <w:rFonts w:ascii="Times New Roman" w:hAnsi="Times New Roman" w:cs="Times New Roman"/>
          <w:sz w:val="22"/>
          <w:szCs w:val="22"/>
        </w:rPr>
        <w:lastRenderedPageBreak/>
        <w:t>общества;</w:t>
      </w:r>
    </w:p>
    <w:p w:rsidR="00782E82" w:rsidRPr="008669A7" w:rsidRDefault="00782E82" w:rsidP="003745BA">
      <w:pPr>
        <w:numPr>
          <w:ilvl w:val="0"/>
          <w:numId w:val="39"/>
        </w:numPr>
        <w:tabs>
          <w:tab w:val="left" w:pos="1122"/>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духовно-нравственного воспитания:</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нравственного сознания, этического поведения;</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782E82" w:rsidRPr="008669A7" w:rsidRDefault="00782E82" w:rsidP="003745BA">
      <w:pPr>
        <w:numPr>
          <w:ilvl w:val="0"/>
          <w:numId w:val="39"/>
        </w:numPr>
        <w:tabs>
          <w:tab w:val="left" w:pos="1122"/>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эстетического воспитания:</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эстетическое отношение к миру, включая эстетику научного и технического творчества;</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способность воспринимать различные виды искусства, в том числе основанные на использовании информационных технологий;</w:t>
      </w:r>
    </w:p>
    <w:p w:rsidR="00782E82" w:rsidRPr="008669A7" w:rsidRDefault="00782E82" w:rsidP="003745BA">
      <w:pPr>
        <w:numPr>
          <w:ilvl w:val="0"/>
          <w:numId w:val="39"/>
        </w:numPr>
        <w:tabs>
          <w:tab w:val="left" w:pos="1122"/>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физического воспитания:</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782E82" w:rsidRPr="008669A7" w:rsidRDefault="00782E82" w:rsidP="003745BA">
      <w:pPr>
        <w:numPr>
          <w:ilvl w:val="0"/>
          <w:numId w:val="39"/>
        </w:numPr>
        <w:tabs>
          <w:tab w:val="left" w:pos="1154"/>
        </w:tabs>
        <w:spacing w:line="276" w:lineRule="auto"/>
        <w:ind w:firstLine="780"/>
        <w:jc w:val="both"/>
        <w:rPr>
          <w:rFonts w:ascii="Times New Roman" w:hAnsi="Times New Roman" w:cs="Times New Roman"/>
          <w:sz w:val="22"/>
          <w:szCs w:val="22"/>
        </w:rPr>
      </w:pPr>
      <w:r w:rsidRPr="008669A7">
        <w:rPr>
          <w:rFonts w:ascii="Times New Roman" w:hAnsi="Times New Roman" w:cs="Times New Roman"/>
          <w:sz w:val="22"/>
          <w:szCs w:val="22"/>
        </w:rPr>
        <w:t>трудового воспитания:</w:t>
      </w:r>
    </w:p>
    <w:p w:rsidR="00782E82" w:rsidRPr="008669A7" w:rsidRDefault="00782E82" w:rsidP="0002047D">
      <w:pPr>
        <w:spacing w:line="276" w:lineRule="auto"/>
        <w:ind w:firstLine="780"/>
        <w:jc w:val="both"/>
        <w:rPr>
          <w:rFonts w:ascii="Times New Roman" w:hAnsi="Times New Roman" w:cs="Times New Roman"/>
          <w:sz w:val="22"/>
          <w:szCs w:val="22"/>
        </w:rPr>
      </w:pPr>
      <w:r w:rsidRPr="008669A7">
        <w:rPr>
          <w:rFonts w:ascii="Times New Roman" w:hAnsi="Times New Roman" w:cs="Times New Roman"/>
          <w:sz w:val="22"/>
          <w:szCs w:val="22"/>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82E82" w:rsidRPr="008669A7" w:rsidRDefault="00782E82" w:rsidP="0002047D">
      <w:pPr>
        <w:spacing w:line="276" w:lineRule="auto"/>
        <w:ind w:firstLine="780"/>
        <w:jc w:val="both"/>
        <w:rPr>
          <w:rFonts w:ascii="Times New Roman" w:hAnsi="Times New Roman" w:cs="Times New Roman"/>
          <w:sz w:val="22"/>
          <w:szCs w:val="22"/>
        </w:rPr>
      </w:pPr>
      <w:r w:rsidRPr="008669A7">
        <w:rPr>
          <w:rFonts w:ascii="Times New Roman" w:hAnsi="Times New Roman" w:cs="Times New Roman"/>
          <w:sz w:val="22"/>
          <w:szCs w:val="22"/>
        </w:rPr>
        <w:t>интерес к сферам профессиональной деятельности, связанным с информатикой, программированием и информационными технологиями, основанными</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782E82" w:rsidRPr="008669A7" w:rsidRDefault="00782E82" w:rsidP="0002047D">
      <w:pPr>
        <w:spacing w:line="276" w:lineRule="auto"/>
        <w:ind w:firstLine="780"/>
        <w:jc w:val="both"/>
        <w:rPr>
          <w:rFonts w:ascii="Times New Roman" w:hAnsi="Times New Roman" w:cs="Times New Roman"/>
          <w:sz w:val="22"/>
          <w:szCs w:val="22"/>
        </w:rPr>
      </w:pPr>
      <w:r w:rsidRPr="008669A7">
        <w:rPr>
          <w:rFonts w:ascii="Times New Roman" w:hAnsi="Times New Roman" w:cs="Times New Roman"/>
          <w:sz w:val="22"/>
          <w:szCs w:val="22"/>
        </w:rPr>
        <w:t>готовность и способность к образованию и самообразованию на протяжении всей жизни;</w:t>
      </w:r>
    </w:p>
    <w:p w:rsidR="00782E82" w:rsidRPr="008669A7" w:rsidRDefault="00782E82" w:rsidP="003745BA">
      <w:pPr>
        <w:numPr>
          <w:ilvl w:val="0"/>
          <w:numId w:val="39"/>
        </w:numPr>
        <w:tabs>
          <w:tab w:val="left" w:pos="1154"/>
        </w:tabs>
        <w:spacing w:line="276" w:lineRule="auto"/>
        <w:ind w:firstLine="780"/>
        <w:jc w:val="both"/>
        <w:rPr>
          <w:rFonts w:ascii="Times New Roman" w:hAnsi="Times New Roman" w:cs="Times New Roman"/>
          <w:sz w:val="22"/>
          <w:szCs w:val="22"/>
        </w:rPr>
      </w:pPr>
      <w:r w:rsidRPr="008669A7">
        <w:rPr>
          <w:rFonts w:ascii="Times New Roman" w:hAnsi="Times New Roman" w:cs="Times New Roman"/>
          <w:sz w:val="22"/>
          <w:szCs w:val="22"/>
        </w:rPr>
        <w:t>экологического воспитания:</w:t>
      </w:r>
    </w:p>
    <w:p w:rsidR="00782E82" w:rsidRPr="008669A7" w:rsidRDefault="00782E82" w:rsidP="0002047D">
      <w:pPr>
        <w:spacing w:line="276" w:lineRule="auto"/>
        <w:ind w:firstLine="780"/>
        <w:jc w:val="both"/>
        <w:rPr>
          <w:rFonts w:ascii="Times New Roman" w:hAnsi="Times New Roman" w:cs="Times New Roman"/>
          <w:sz w:val="22"/>
          <w:szCs w:val="22"/>
        </w:rPr>
      </w:pPr>
      <w:r w:rsidRPr="008669A7">
        <w:rPr>
          <w:rFonts w:ascii="Times New Roman" w:hAnsi="Times New Roman" w:cs="Times New Roman"/>
          <w:sz w:val="22"/>
          <w:szCs w:val="22"/>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782E82" w:rsidRPr="008669A7" w:rsidRDefault="00782E82" w:rsidP="003745BA">
      <w:pPr>
        <w:numPr>
          <w:ilvl w:val="0"/>
          <w:numId w:val="39"/>
        </w:numPr>
        <w:tabs>
          <w:tab w:val="left" w:pos="1154"/>
        </w:tabs>
        <w:spacing w:line="276" w:lineRule="auto"/>
        <w:ind w:firstLine="780"/>
        <w:jc w:val="both"/>
        <w:rPr>
          <w:rFonts w:ascii="Times New Roman" w:hAnsi="Times New Roman" w:cs="Times New Roman"/>
          <w:sz w:val="22"/>
          <w:szCs w:val="22"/>
        </w:rPr>
      </w:pPr>
      <w:r w:rsidRPr="008669A7">
        <w:rPr>
          <w:rFonts w:ascii="Times New Roman" w:hAnsi="Times New Roman" w:cs="Times New Roman"/>
          <w:sz w:val="22"/>
          <w:szCs w:val="22"/>
        </w:rPr>
        <w:t>ценности научного познания:</w:t>
      </w:r>
    </w:p>
    <w:p w:rsidR="00782E82" w:rsidRPr="008669A7" w:rsidRDefault="00782E82" w:rsidP="002B02B8">
      <w:pPr>
        <w:tabs>
          <w:tab w:val="left" w:pos="3469"/>
          <w:tab w:val="left" w:pos="8500"/>
        </w:tabs>
        <w:spacing w:line="276" w:lineRule="auto"/>
        <w:ind w:firstLine="7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мировоззрения, соответствующего современно</w:t>
      </w:r>
      <w:r w:rsidR="002B02B8" w:rsidRPr="008669A7">
        <w:rPr>
          <w:rFonts w:ascii="Times New Roman" w:hAnsi="Times New Roman" w:cs="Times New Roman"/>
          <w:sz w:val="22"/>
          <w:szCs w:val="22"/>
        </w:rPr>
        <w:t xml:space="preserve">му уровню развития информатики, достижениям научно-технического прогресса </w:t>
      </w:r>
      <w:r w:rsidRPr="008669A7">
        <w:rPr>
          <w:rFonts w:ascii="Times New Roman" w:hAnsi="Times New Roman" w:cs="Times New Roman"/>
          <w:sz w:val="22"/>
          <w:szCs w:val="22"/>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782E82" w:rsidRPr="008669A7" w:rsidRDefault="00782E82" w:rsidP="0002047D">
      <w:pPr>
        <w:spacing w:line="276" w:lineRule="auto"/>
        <w:ind w:firstLine="780"/>
        <w:jc w:val="both"/>
        <w:rPr>
          <w:rFonts w:ascii="Times New Roman" w:hAnsi="Times New Roman" w:cs="Times New Roman"/>
          <w:sz w:val="22"/>
          <w:szCs w:val="22"/>
        </w:rPr>
      </w:pPr>
      <w:r w:rsidRPr="008669A7">
        <w:rPr>
          <w:rFonts w:ascii="Times New Roman" w:hAnsi="Times New Roman" w:cs="Times New Roman"/>
          <w:sz w:val="22"/>
          <w:szCs w:val="22"/>
        </w:rPr>
        <w:t>осознание ценности научной деятельности, готовность осуществлять проектную и исследовательскую деятельность индивидуально и в группе.</w:t>
      </w:r>
    </w:p>
    <w:p w:rsidR="00782E82" w:rsidRPr="008669A7" w:rsidRDefault="00782E82" w:rsidP="002B02B8">
      <w:pPr>
        <w:spacing w:line="276" w:lineRule="auto"/>
        <w:ind w:firstLine="780"/>
        <w:jc w:val="both"/>
        <w:rPr>
          <w:rFonts w:ascii="Times New Roman" w:hAnsi="Times New Roman" w:cs="Times New Roman"/>
          <w:sz w:val="22"/>
          <w:szCs w:val="22"/>
        </w:rPr>
      </w:pPr>
      <w:r w:rsidRPr="008669A7">
        <w:rPr>
          <w:rFonts w:ascii="Times New Roman" w:hAnsi="Times New Roman" w:cs="Times New Roman"/>
          <w:sz w:val="22"/>
          <w:szCs w:val="22"/>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782E82" w:rsidRPr="008669A7" w:rsidRDefault="002B02B8" w:rsidP="002B02B8">
      <w:pPr>
        <w:tabs>
          <w:tab w:val="left" w:pos="3469"/>
          <w:tab w:val="left" w:pos="8500"/>
        </w:tabs>
        <w:spacing w:line="276" w:lineRule="auto"/>
        <w:ind w:firstLine="780"/>
        <w:jc w:val="both"/>
        <w:rPr>
          <w:rFonts w:ascii="Times New Roman" w:hAnsi="Times New Roman" w:cs="Times New Roman"/>
          <w:sz w:val="22"/>
          <w:szCs w:val="22"/>
        </w:rPr>
      </w:pPr>
      <w:r w:rsidRPr="008669A7">
        <w:rPr>
          <w:rFonts w:ascii="Times New Roman" w:hAnsi="Times New Roman" w:cs="Times New Roman"/>
          <w:sz w:val="22"/>
          <w:szCs w:val="22"/>
        </w:rPr>
        <w:t xml:space="preserve">саморегулирования, </w:t>
      </w:r>
      <w:r w:rsidR="00782E82" w:rsidRPr="008669A7">
        <w:rPr>
          <w:rFonts w:ascii="Times New Roman" w:hAnsi="Times New Roman" w:cs="Times New Roman"/>
          <w:sz w:val="22"/>
          <w:szCs w:val="22"/>
        </w:rPr>
        <w:t>в</w:t>
      </w:r>
      <w:r w:rsidRPr="008669A7">
        <w:rPr>
          <w:rFonts w:ascii="Times New Roman" w:hAnsi="Times New Roman" w:cs="Times New Roman"/>
          <w:sz w:val="22"/>
          <w:szCs w:val="22"/>
        </w:rPr>
        <w:t xml:space="preserve">ключающего самоконтроль, умение </w:t>
      </w:r>
      <w:r w:rsidR="00782E82" w:rsidRPr="008669A7">
        <w:rPr>
          <w:rFonts w:ascii="Times New Roman" w:hAnsi="Times New Roman" w:cs="Times New Roman"/>
          <w:sz w:val="22"/>
          <w:szCs w:val="22"/>
        </w:rPr>
        <w:t>принимать</w:t>
      </w:r>
    </w:p>
    <w:p w:rsidR="00782E82" w:rsidRPr="008669A7" w:rsidRDefault="00782E82" w:rsidP="002B02B8">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ответственность за своё поведение, способность адаптироваться к эмоциональным изменениям и проявлять гибкость, быть открытым новому;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B02B8" w:rsidRPr="008669A7" w:rsidRDefault="00782E82" w:rsidP="002B02B8">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социальных навыков, включающих способность выстраивать отношения с другими людьми, заботиться, проявлять</w:t>
      </w:r>
      <w:r w:rsidR="002B02B8" w:rsidRPr="008669A7">
        <w:rPr>
          <w:rFonts w:ascii="Times New Roman" w:hAnsi="Times New Roman" w:cs="Times New Roman"/>
          <w:sz w:val="22"/>
          <w:szCs w:val="22"/>
        </w:rPr>
        <w:t xml:space="preserve"> интерес и разрешать конфликты.</w:t>
      </w:r>
    </w:p>
    <w:p w:rsidR="00782E82" w:rsidRPr="008669A7" w:rsidRDefault="00782E82" w:rsidP="002B02B8">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 Овладение универсальными познавательными действиями:</w:t>
      </w:r>
    </w:p>
    <w:p w:rsidR="00782E82" w:rsidRPr="008669A7" w:rsidRDefault="00782E82" w:rsidP="003745BA">
      <w:pPr>
        <w:numPr>
          <w:ilvl w:val="0"/>
          <w:numId w:val="40"/>
        </w:numPr>
        <w:tabs>
          <w:tab w:val="left" w:pos="106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базовые логические действия: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самостоятельно формулировать и актуализировать проблему, рассматривать её всесторонне;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устанавливать существенный признак или основания для сравнения, классификации и обобщения;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определять цели деятельности, задавать параметры и критерии их достижения;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выявлять закономерности и противоречия в рассматриваемых явлениях;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разрабатывать план решения проблемы с учётом анализа имеющихся материальных и нематериальных ресурсов;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вносить коррективы в деятельность, оценивать соответствие результатов целям, оценивать риски последствий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координировать и выполнять работу в условиях реального, виртуального и комбинированного взаимодействия;</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развивать креативное мышление при решении жизненных проблем.</w:t>
      </w:r>
    </w:p>
    <w:p w:rsidR="00782E82" w:rsidRPr="008669A7" w:rsidRDefault="00782E82" w:rsidP="003745BA">
      <w:pPr>
        <w:numPr>
          <w:ilvl w:val="0"/>
          <w:numId w:val="40"/>
        </w:numPr>
        <w:tabs>
          <w:tab w:val="left" w:pos="1125"/>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базовые исследовательские действия:</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формирование научного типа мышления, владение научной терминологией, ключевыми понятиями и методами;</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ставить и формулировать собственные задачи в образовательной деятельности и жизненных ситуациях;</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давать оценку новым ситуациям, оценивать приобретённый опыт;</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осуществлять целенаправленный поиск переноса средств и способов действия в профессиональную среду;</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переносить знания в познавательную и практическую области жизнедеятельности;</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интегрировать знания из разных предметных областей;</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выдвигать новые идеи, предлагать оригинальные подходы и решения, ставить проблемы и задачи, допускающие альтернативные решения.</w:t>
      </w:r>
    </w:p>
    <w:p w:rsidR="00782E82" w:rsidRPr="008669A7" w:rsidRDefault="00782E82" w:rsidP="003745BA">
      <w:pPr>
        <w:numPr>
          <w:ilvl w:val="0"/>
          <w:numId w:val="40"/>
        </w:numPr>
        <w:tabs>
          <w:tab w:val="left" w:pos="1125"/>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работа с информацией:</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оценивать достоверность, легитимность информации, её соответствие правовым и морально-этическим нормам;</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B02B8" w:rsidRPr="008669A7" w:rsidRDefault="00782E82" w:rsidP="002B02B8">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распознавания и защиты информации, информ</w:t>
      </w:r>
      <w:r w:rsidR="002B02B8" w:rsidRPr="008669A7">
        <w:rPr>
          <w:rFonts w:ascii="Times New Roman" w:hAnsi="Times New Roman" w:cs="Times New Roman"/>
          <w:sz w:val="22"/>
          <w:szCs w:val="22"/>
        </w:rPr>
        <w:t xml:space="preserve">ационной безопасности </w:t>
      </w:r>
      <w:r w:rsidR="002B02B8" w:rsidRPr="008669A7">
        <w:rPr>
          <w:rFonts w:ascii="Times New Roman" w:hAnsi="Times New Roman" w:cs="Times New Roman"/>
          <w:sz w:val="22"/>
          <w:szCs w:val="22"/>
        </w:rPr>
        <w:lastRenderedPageBreak/>
        <w:t>личности.</w:t>
      </w:r>
    </w:p>
    <w:p w:rsidR="00782E82" w:rsidRPr="008669A7" w:rsidRDefault="00782E82" w:rsidP="002B02B8">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Овладение универсальными коммуникативными действиями:</w:t>
      </w:r>
    </w:p>
    <w:p w:rsidR="00782E82" w:rsidRPr="008669A7" w:rsidRDefault="00782E82" w:rsidP="003745BA">
      <w:pPr>
        <w:numPr>
          <w:ilvl w:val="0"/>
          <w:numId w:val="41"/>
        </w:numPr>
        <w:tabs>
          <w:tab w:val="left" w:pos="1112"/>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общение:</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осуществлять коммуникации во всех сферах жизни;</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владеть различными способами общения и взаимодействия, аргументированно вести диалог;</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развёрнуто и логично излагать свою точку зрения.</w:t>
      </w:r>
    </w:p>
    <w:p w:rsidR="00782E82" w:rsidRPr="008669A7" w:rsidRDefault="00782E82" w:rsidP="003745BA">
      <w:pPr>
        <w:numPr>
          <w:ilvl w:val="0"/>
          <w:numId w:val="41"/>
        </w:numPr>
        <w:tabs>
          <w:tab w:val="left" w:pos="1131"/>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совместная деятельность:</w:t>
      </w:r>
    </w:p>
    <w:p w:rsidR="00782E82" w:rsidRPr="008669A7" w:rsidRDefault="00782E82" w:rsidP="0002047D">
      <w:pPr>
        <w:spacing w:line="276" w:lineRule="auto"/>
        <w:ind w:firstLine="740"/>
        <w:rPr>
          <w:rFonts w:ascii="Times New Roman" w:hAnsi="Times New Roman" w:cs="Times New Roman"/>
          <w:sz w:val="22"/>
          <w:szCs w:val="22"/>
        </w:rPr>
      </w:pPr>
      <w:r w:rsidRPr="008669A7">
        <w:rPr>
          <w:rFonts w:ascii="Times New Roman" w:hAnsi="Times New Roman" w:cs="Times New Roman"/>
          <w:sz w:val="22"/>
          <w:szCs w:val="22"/>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принимать цели совместной деятельности, организовывать и координировать действия по её достижению: составлять</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план действий, распределять роли с учётом мнений участников, обсуждать результаты совместной работы;</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оценивать качество своего вклада и каждого участника команды в общий результат по разработанным критериям;</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предлагать новые проекты, оценивать идеи с позиции новизны, оригинальности, практической значимости;</w:t>
      </w:r>
    </w:p>
    <w:p w:rsidR="002B02B8" w:rsidRPr="008669A7" w:rsidRDefault="00782E82" w:rsidP="002B02B8">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 xml:space="preserve">осуществлять позитивное стратегическое поведение в различных ситуациях, проявлять творчество и </w:t>
      </w:r>
      <w:r w:rsidR="002B02B8" w:rsidRPr="008669A7">
        <w:rPr>
          <w:rFonts w:ascii="Times New Roman" w:hAnsi="Times New Roman" w:cs="Times New Roman"/>
          <w:sz w:val="22"/>
          <w:szCs w:val="22"/>
        </w:rPr>
        <w:t>воображение, быть инициативным.</w:t>
      </w:r>
    </w:p>
    <w:p w:rsidR="00782E82" w:rsidRPr="008669A7" w:rsidRDefault="00782E82" w:rsidP="002B02B8">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Овладение универсальными регулятивными действиями:</w:t>
      </w:r>
    </w:p>
    <w:p w:rsidR="00782E82" w:rsidRPr="008669A7" w:rsidRDefault="00782E82" w:rsidP="003745BA">
      <w:pPr>
        <w:numPr>
          <w:ilvl w:val="0"/>
          <w:numId w:val="42"/>
        </w:numPr>
        <w:tabs>
          <w:tab w:val="left" w:pos="1119"/>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самоорганизация:</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82E82" w:rsidRPr="008669A7" w:rsidRDefault="00782E82" w:rsidP="0002047D">
      <w:pPr>
        <w:spacing w:line="276" w:lineRule="auto"/>
        <w:ind w:firstLine="740"/>
        <w:rPr>
          <w:rFonts w:ascii="Times New Roman" w:hAnsi="Times New Roman" w:cs="Times New Roman"/>
          <w:sz w:val="22"/>
          <w:szCs w:val="22"/>
        </w:rPr>
      </w:pPr>
      <w:r w:rsidRPr="008669A7">
        <w:rPr>
          <w:rFonts w:ascii="Times New Roman" w:hAnsi="Times New Roman" w:cs="Times New Roman"/>
          <w:sz w:val="22"/>
          <w:szCs w:val="22"/>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782E82" w:rsidRPr="008669A7" w:rsidRDefault="00782E82" w:rsidP="0002047D">
      <w:pPr>
        <w:spacing w:line="276" w:lineRule="auto"/>
        <w:ind w:firstLine="740"/>
        <w:rPr>
          <w:rFonts w:ascii="Times New Roman" w:hAnsi="Times New Roman" w:cs="Times New Roman"/>
          <w:sz w:val="22"/>
          <w:szCs w:val="22"/>
        </w:rPr>
      </w:pPr>
      <w:r w:rsidRPr="008669A7">
        <w:rPr>
          <w:rFonts w:ascii="Times New Roman" w:hAnsi="Times New Roman" w:cs="Times New Roman"/>
          <w:sz w:val="22"/>
          <w:szCs w:val="22"/>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оценивать приобретённый опыт;</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82E82" w:rsidRPr="008669A7" w:rsidRDefault="00782E82" w:rsidP="003745BA">
      <w:pPr>
        <w:numPr>
          <w:ilvl w:val="0"/>
          <w:numId w:val="42"/>
        </w:numPr>
        <w:tabs>
          <w:tab w:val="left" w:pos="1148"/>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самоконтроль:</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давать оценку новым ситуациям, вносить коррективы в деятельность, оценивать соответствие результатов целям;</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782E82" w:rsidRPr="008669A7" w:rsidRDefault="00782E82" w:rsidP="003745BA">
      <w:pPr>
        <w:numPr>
          <w:ilvl w:val="0"/>
          <w:numId w:val="42"/>
        </w:numPr>
        <w:tabs>
          <w:tab w:val="left" w:pos="1148"/>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принятия себя и других:</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принимать себя, понимая свои недостатки и достоинства;</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принимать мотивы и аргументы других при анализе результатов деятельности;</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признавать своё право и право других на ошибку;</w:t>
      </w:r>
    </w:p>
    <w:p w:rsidR="002B02B8" w:rsidRPr="008669A7" w:rsidRDefault="00782E82" w:rsidP="002B02B8">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 xml:space="preserve">развивать способность понимать </w:t>
      </w:r>
      <w:r w:rsidR="002B02B8" w:rsidRPr="008669A7">
        <w:rPr>
          <w:rFonts w:ascii="Times New Roman" w:hAnsi="Times New Roman" w:cs="Times New Roman"/>
          <w:sz w:val="22"/>
          <w:szCs w:val="22"/>
        </w:rPr>
        <w:t>мир с позиции другого человека.</w:t>
      </w:r>
    </w:p>
    <w:p w:rsidR="002B02B8" w:rsidRPr="008669A7" w:rsidRDefault="002B02B8" w:rsidP="002B02B8">
      <w:pPr>
        <w:spacing w:line="276" w:lineRule="auto"/>
        <w:ind w:firstLine="740"/>
        <w:jc w:val="both"/>
        <w:rPr>
          <w:rFonts w:ascii="Times New Roman" w:hAnsi="Times New Roman" w:cs="Times New Roman"/>
          <w:sz w:val="22"/>
          <w:szCs w:val="22"/>
        </w:rPr>
      </w:pPr>
    </w:p>
    <w:p w:rsidR="00782E82" w:rsidRPr="008669A7" w:rsidRDefault="00782E82" w:rsidP="002B02B8">
      <w:pPr>
        <w:spacing w:line="276" w:lineRule="auto"/>
        <w:ind w:firstLine="740"/>
        <w:jc w:val="both"/>
        <w:rPr>
          <w:rFonts w:ascii="Times New Roman" w:hAnsi="Times New Roman" w:cs="Times New Roman"/>
          <w:i/>
          <w:sz w:val="22"/>
          <w:szCs w:val="22"/>
        </w:rPr>
      </w:pPr>
      <w:r w:rsidRPr="008669A7">
        <w:rPr>
          <w:rFonts w:ascii="Times New Roman" w:hAnsi="Times New Roman" w:cs="Times New Roman"/>
          <w:i/>
          <w:sz w:val="22"/>
          <w:szCs w:val="22"/>
        </w:rPr>
        <w:t xml:space="preserve">Предметные результаты освоения программы по информатике базового уровня в 10 </w:t>
      </w:r>
      <w:r w:rsidRPr="008669A7">
        <w:rPr>
          <w:rFonts w:ascii="Times New Roman" w:hAnsi="Times New Roman" w:cs="Times New Roman"/>
          <w:i/>
          <w:sz w:val="22"/>
          <w:szCs w:val="22"/>
        </w:rPr>
        <w:lastRenderedPageBreak/>
        <w:t>классе.</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В процессе изучения курса информатики базового уровня в 10 классе обучающимися будут достигнуты следующие предметные результаты:</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владение методами поиска информации в сети Интернет, умение критически оценивать информацию, полученную из сети Интернет;</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умение характеризовать большие данные, приводить примеры источников их получения и направления использования;</w:t>
      </w:r>
    </w:p>
    <w:p w:rsidR="00782E82" w:rsidRPr="008669A7" w:rsidRDefault="00782E82" w:rsidP="0002047D">
      <w:pPr>
        <w:tabs>
          <w:tab w:val="left" w:pos="3766"/>
          <w:tab w:val="left" w:pos="5389"/>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понимание основных</w:t>
      </w:r>
      <w:r w:rsidRPr="008669A7">
        <w:rPr>
          <w:rFonts w:ascii="Times New Roman" w:hAnsi="Times New Roman" w:cs="Times New Roman"/>
          <w:sz w:val="22"/>
          <w:szCs w:val="22"/>
        </w:rPr>
        <w:tab/>
        <w:t>принципов</w:t>
      </w:r>
      <w:r w:rsidRPr="008669A7">
        <w:rPr>
          <w:rFonts w:ascii="Times New Roman" w:hAnsi="Times New Roman" w:cs="Times New Roman"/>
          <w:sz w:val="22"/>
          <w:szCs w:val="22"/>
        </w:rPr>
        <w:tab/>
        <w:t>устройства и функционирования</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современных стационарных и мобильных компьютеров, тенденций развития компьютерных технологий;</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782E82" w:rsidRPr="008669A7" w:rsidRDefault="00782E82" w:rsidP="0002047D">
      <w:pPr>
        <w:tabs>
          <w:tab w:val="left" w:pos="3766"/>
          <w:tab w:val="left" w:pos="5389"/>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понимание основных</w:t>
      </w:r>
      <w:r w:rsidRPr="008669A7">
        <w:rPr>
          <w:rFonts w:ascii="Times New Roman" w:hAnsi="Times New Roman" w:cs="Times New Roman"/>
          <w:sz w:val="22"/>
          <w:szCs w:val="22"/>
        </w:rPr>
        <w:tab/>
        <w:t>принципов</w:t>
      </w:r>
      <w:r w:rsidRPr="008669A7">
        <w:rPr>
          <w:rFonts w:ascii="Times New Roman" w:hAnsi="Times New Roman" w:cs="Times New Roman"/>
          <w:sz w:val="22"/>
          <w:szCs w:val="22"/>
        </w:rPr>
        <w:tab/>
        <w:t>дискретизации различных видов</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информации, умение определять информационный объём текстовых, графических и звуковых данных при заданных параметрах дискретизации;</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умение строить неравномерные коды, допускающие однозначное декодирование сообщений (префиксные коды);</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владение теоретическим аппаратом, позволяющим осуществлять представление заданного натурального числа в различных системах счисления,</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выполнять преобразования логических выражений, используя законы алгебры логики;</w:t>
      </w:r>
    </w:p>
    <w:p w:rsidR="002B02B8" w:rsidRPr="008669A7" w:rsidRDefault="00782E82" w:rsidP="002B02B8">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 xml:space="preserve">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w:t>
      </w:r>
      <w:r w:rsidR="002B02B8" w:rsidRPr="008669A7">
        <w:rPr>
          <w:rFonts w:ascii="Times New Roman" w:hAnsi="Times New Roman" w:cs="Times New Roman"/>
          <w:sz w:val="22"/>
          <w:szCs w:val="22"/>
        </w:rPr>
        <w:t>облачных сервисов:</w:t>
      </w:r>
    </w:p>
    <w:p w:rsidR="00782E82" w:rsidRPr="008669A7" w:rsidRDefault="00782E82" w:rsidP="002B02B8">
      <w:pPr>
        <w:spacing w:line="276" w:lineRule="auto"/>
        <w:ind w:firstLine="740"/>
        <w:jc w:val="both"/>
        <w:rPr>
          <w:rFonts w:ascii="Times New Roman" w:hAnsi="Times New Roman" w:cs="Times New Roman"/>
          <w:i/>
          <w:sz w:val="22"/>
          <w:szCs w:val="22"/>
        </w:rPr>
      </w:pPr>
      <w:r w:rsidRPr="008669A7">
        <w:rPr>
          <w:rFonts w:ascii="Times New Roman" w:hAnsi="Times New Roman" w:cs="Times New Roman"/>
          <w:i/>
          <w:sz w:val="22"/>
          <w:szCs w:val="22"/>
        </w:rPr>
        <w:t>Предметные результаты освоения программы по информатике базового уровня в 11 классе.</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В процессе изучения курса информатики базового уровня в 11 классе обучающимися будут достигнуты следующий предметные результаты:</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sidRPr="008669A7">
        <w:rPr>
          <w:rFonts w:ascii="Times New Roman" w:hAnsi="Times New Roman" w:cs="Times New Roman"/>
          <w:sz w:val="22"/>
          <w:szCs w:val="22"/>
          <w:lang w:val="en-US" w:eastAsia="en-US" w:bidi="en-US"/>
        </w:rPr>
        <w:t>Python</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Java</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 xml:space="preserve">умение реализовывать на выбранном для изучения языке программирования высокого уровня (Паскаль, </w:t>
      </w:r>
      <w:r w:rsidRPr="008669A7">
        <w:rPr>
          <w:rFonts w:ascii="Times New Roman" w:hAnsi="Times New Roman" w:cs="Times New Roman"/>
          <w:sz w:val="22"/>
          <w:szCs w:val="22"/>
          <w:lang w:val="en-US" w:eastAsia="en-US" w:bidi="en-US"/>
        </w:rPr>
        <w:t>Python</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Java</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C++, С#) типовые алгоритмы обработки чисел, числовых </w:t>
      </w:r>
      <w:r w:rsidRPr="008669A7">
        <w:rPr>
          <w:rFonts w:ascii="Times New Roman" w:hAnsi="Times New Roman" w:cs="Times New Roman"/>
          <w:sz w:val="22"/>
          <w:szCs w:val="22"/>
        </w:rPr>
        <w:lastRenderedPageBreak/>
        <w:t>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782E82" w:rsidRPr="008669A7" w:rsidRDefault="00782E82" w:rsidP="0002047D">
      <w:pPr>
        <w:spacing w:line="276" w:lineRule="auto"/>
        <w:ind w:firstLine="800"/>
        <w:jc w:val="both"/>
        <w:rPr>
          <w:rFonts w:ascii="Times New Roman" w:hAnsi="Times New Roman" w:cs="Times New Roman"/>
          <w:sz w:val="22"/>
          <w:szCs w:val="22"/>
        </w:rPr>
      </w:pPr>
      <w:r w:rsidRPr="008669A7">
        <w:rPr>
          <w:rFonts w:ascii="Times New Roman" w:hAnsi="Times New Roman" w:cs="Times New Roman"/>
          <w:sz w:val="22"/>
          <w:szCs w:val="22"/>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782E82" w:rsidRPr="008669A7" w:rsidRDefault="00782E82" w:rsidP="0002047D">
      <w:pPr>
        <w:spacing w:line="276" w:lineRule="auto"/>
        <w:ind w:firstLine="800"/>
        <w:jc w:val="both"/>
        <w:rPr>
          <w:rFonts w:ascii="Times New Roman" w:hAnsi="Times New Roman" w:cs="Times New Roman"/>
          <w:sz w:val="22"/>
          <w:szCs w:val="22"/>
        </w:rPr>
      </w:pPr>
      <w:r w:rsidRPr="008669A7">
        <w:rPr>
          <w:rFonts w:ascii="Times New Roman" w:hAnsi="Times New Roman" w:cs="Times New Roman"/>
          <w:sz w:val="22"/>
          <w:szCs w:val="22"/>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782E82" w:rsidRPr="008669A7" w:rsidRDefault="00782E82" w:rsidP="0002047D">
      <w:pPr>
        <w:spacing w:line="276" w:lineRule="auto"/>
        <w:ind w:firstLine="800"/>
        <w:jc w:val="both"/>
        <w:rPr>
          <w:rFonts w:ascii="Times New Roman" w:hAnsi="Times New Roman" w:cs="Times New Roman"/>
          <w:sz w:val="22"/>
          <w:szCs w:val="22"/>
        </w:rPr>
      </w:pPr>
      <w:r w:rsidRPr="008669A7">
        <w:rPr>
          <w:rFonts w:ascii="Times New Roman" w:hAnsi="Times New Roman" w:cs="Times New Roman"/>
          <w:sz w:val="22"/>
          <w:szCs w:val="22"/>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2B02B8" w:rsidRPr="008669A7" w:rsidRDefault="002B02B8" w:rsidP="002B02B8">
      <w:pPr>
        <w:tabs>
          <w:tab w:val="left" w:pos="1254"/>
        </w:tabs>
        <w:spacing w:line="276" w:lineRule="auto"/>
        <w:jc w:val="both"/>
        <w:rPr>
          <w:rFonts w:ascii="Times New Roman" w:hAnsi="Times New Roman" w:cs="Times New Roman"/>
          <w:sz w:val="22"/>
          <w:szCs w:val="22"/>
        </w:rPr>
      </w:pPr>
    </w:p>
    <w:p w:rsidR="002B02B8" w:rsidRPr="008669A7" w:rsidRDefault="002B02B8" w:rsidP="002B02B8">
      <w:pPr>
        <w:tabs>
          <w:tab w:val="left" w:pos="1254"/>
        </w:tabs>
        <w:spacing w:line="276" w:lineRule="auto"/>
        <w:jc w:val="both"/>
        <w:rPr>
          <w:rFonts w:ascii="Times New Roman" w:hAnsi="Times New Roman" w:cs="Times New Roman"/>
          <w:sz w:val="22"/>
          <w:szCs w:val="22"/>
        </w:rPr>
      </w:pPr>
    </w:p>
    <w:p w:rsidR="002B02B8" w:rsidRPr="008669A7" w:rsidRDefault="002B02B8" w:rsidP="002B02B8">
      <w:pPr>
        <w:tabs>
          <w:tab w:val="left" w:pos="1254"/>
        </w:tabs>
        <w:spacing w:line="276" w:lineRule="auto"/>
        <w:jc w:val="both"/>
        <w:rPr>
          <w:rFonts w:ascii="Times New Roman" w:hAnsi="Times New Roman" w:cs="Times New Roman"/>
          <w:sz w:val="22"/>
          <w:szCs w:val="22"/>
        </w:rPr>
      </w:pPr>
    </w:p>
    <w:p w:rsidR="002B02B8" w:rsidRPr="008669A7" w:rsidRDefault="005B6661" w:rsidP="002B02B8">
      <w:pPr>
        <w:spacing w:line="276" w:lineRule="auto"/>
        <w:ind w:firstLine="680"/>
        <w:jc w:val="center"/>
        <w:rPr>
          <w:rFonts w:ascii="Times New Roman" w:hAnsi="Times New Roman" w:cs="Times New Roman"/>
          <w:b/>
          <w:sz w:val="22"/>
          <w:szCs w:val="22"/>
        </w:rPr>
      </w:pPr>
      <w:r w:rsidRPr="008669A7">
        <w:rPr>
          <w:rFonts w:ascii="Times New Roman" w:hAnsi="Times New Roman" w:cs="Times New Roman"/>
          <w:b/>
          <w:sz w:val="22"/>
          <w:szCs w:val="22"/>
        </w:rPr>
        <w:t>2.1.13</w:t>
      </w:r>
      <w:r w:rsidR="002B02B8" w:rsidRPr="008669A7">
        <w:rPr>
          <w:rFonts w:ascii="Times New Roman" w:hAnsi="Times New Roman" w:cs="Times New Roman"/>
          <w:b/>
          <w:sz w:val="22"/>
          <w:szCs w:val="22"/>
        </w:rPr>
        <w:t xml:space="preserve">. </w:t>
      </w:r>
      <w:r w:rsidR="00782E82" w:rsidRPr="008669A7">
        <w:rPr>
          <w:rFonts w:ascii="Times New Roman" w:hAnsi="Times New Roman" w:cs="Times New Roman"/>
          <w:b/>
          <w:sz w:val="22"/>
          <w:szCs w:val="22"/>
        </w:rPr>
        <w:t>Федеральная рабочая программа по учебному пред</w:t>
      </w:r>
      <w:r w:rsidR="002B02B8" w:rsidRPr="008669A7">
        <w:rPr>
          <w:rFonts w:ascii="Times New Roman" w:hAnsi="Times New Roman" w:cs="Times New Roman"/>
          <w:b/>
          <w:sz w:val="22"/>
          <w:szCs w:val="22"/>
        </w:rPr>
        <w:t>мету</w:t>
      </w:r>
    </w:p>
    <w:p w:rsidR="00782E82" w:rsidRPr="008669A7" w:rsidRDefault="002B02B8" w:rsidP="002B02B8">
      <w:pPr>
        <w:spacing w:line="276" w:lineRule="auto"/>
        <w:jc w:val="center"/>
        <w:rPr>
          <w:rFonts w:ascii="Times New Roman" w:hAnsi="Times New Roman" w:cs="Times New Roman"/>
          <w:b/>
          <w:sz w:val="22"/>
          <w:szCs w:val="22"/>
        </w:rPr>
      </w:pPr>
      <w:r w:rsidRPr="008669A7">
        <w:rPr>
          <w:rFonts w:ascii="Times New Roman" w:hAnsi="Times New Roman" w:cs="Times New Roman"/>
          <w:b/>
          <w:sz w:val="22"/>
          <w:szCs w:val="22"/>
        </w:rPr>
        <w:t xml:space="preserve"> «Физика» (базовый уровень)</w:t>
      </w:r>
    </w:p>
    <w:p w:rsidR="002B02B8" w:rsidRPr="008669A7" w:rsidRDefault="00782E82" w:rsidP="002B02B8">
      <w:pPr>
        <w:tabs>
          <w:tab w:val="left" w:pos="1734"/>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2B02B8" w:rsidRPr="008669A7" w:rsidRDefault="00782E82" w:rsidP="002B02B8">
      <w:pPr>
        <w:tabs>
          <w:tab w:val="left" w:pos="1730"/>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w:t>
      </w:r>
      <w:r w:rsidR="002B02B8" w:rsidRPr="008669A7">
        <w:rPr>
          <w:rFonts w:ascii="Times New Roman" w:hAnsi="Times New Roman" w:cs="Times New Roman"/>
          <w:sz w:val="22"/>
          <w:szCs w:val="22"/>
        </w:rPr>
        <w:t>елению планируемых результатов.</w:t>
      </w:r>
    </w:p>
    <w:p w:rsidR="002B02B8" w:rsidRPr="008669A7" w:rsidRDefault="00782E82" w:rsidP="002B02B8">
      <w:pPr>
        <w:tabs>
          <w:tab w:val="left" w:pos="1730"/>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Содержание обучения раскрывает содержательные линии, которые предлагаются для обязательного изучения в каждом классе на уров</w:t>
      </w:r>
      <w:r w:rsidR="002B02B8" w:rsidRPr="008669A7">
        <w:rPr>
          <w:rFonts w:ascii="Times New Roman" w:hAnsi="Times New Roman" w:cs="Times New Roman"/>
          <w:sz w:val="22"/>
          <w:szCs w:val="22"/>
        </w:rPr>
        <w:t>не среднего общего образования.</w:t>
      </w:r>
    </w:p>
    <w:p w:rsidR="002B02B8" w:rsidRPr="008669A7" w:rsidRDefault="00782E82" w:rsidP="002B02B8">
      <w:pPr>
        <w:tabs>
          <w:tab w:val="left" w:pos="1724"/>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w:t>
      </w:r>
      <w:r w:rsidR="002B02B8" w:rsidRPr="008669A7">
        <w:rPr>
          <w:rFonts w:ascii="Times New Roman" w:hAnsi="Times New Roman" w:cs="Times New Roman"/>
          <w:sz w:val="22"/>
          <w:szCs w:val="22"/>
        </w:rPr>
        <w:t>ющегося за каждый год обучения.</w:t>
      </w:r>
    </w:p>
    <w:p w:rsidR="002B02B8" w:rsidRPr="008669A7" w:rsidRDefault="002B02B8" w:rsidP="002B02B8">
      <w:pPr>
        <w:tabs>
          <w:tab w:val="left" w:pos="1724"/>
        </w:tabs>
        <w:spacing w:line="276" w:lineRule="auto"/>
        <w:ind w:firstLine="851"/>
        <w:jc w:val="both"/>
        <w:rPr>
          <w:rFonts w:ascii="Times New Roman" w:hAnsi="Times New Roman" w:cs="Times New Roman"/>
          <w:i/>
          <w:sz w:val="22"/>
          <w:szCs w:val="22"/>
        </w:rPr>
      </w:pPr>
    </w:p>
    <w:p w:rsidR="002B02B8" w:rsidRPr="008669A7" w:rsidRDefault="002B02B8" w:rsidP="002B02B8">
      <w:pPr>
        <w:tabs>
          <w:tab w:val="left" w:pos="1724"/>
        </w:tabs>
        <w:spacing w:line="276" w:lineRule="auto"/>
        <w:ind w:firstLine="851"/>
        <w:jc w:val="both"/>
        <w:rPr>
          <w:rFonts w:ascii="Times New Roman" w:hAnsi="Times New Roman" w:cs="Times New Roman"/>
          <w:i/>
          <w:sz w:val="22"/>
          <w:szCs w:val="22"/>
        </w:rPr>
      </w:pPr>
      <w:r w:rsidRPr="008669A7">
        <w:rPr>
          <w:rFonts w:ascii="Times New Roman" w:hAnsi="Times New Roman" w:cs="Times New Roman"/>
          <w:i/>
          <w:sz w:val="22"/>
          <w:szCs w:val="22"/>
        </w:rPr>
        <w:t>Пояснительная записка.</w:t>
      </w:r>
    </w:p>
    <w:p w:rsidR="002B02B8" w:rsidRPr="008669A7" w:rsidRDefault="00782E82" w:rsidP="002B02B8">
      <w:pPr>
        <w:tabs>
          <w:tab w:val="left" w:pos="1724"/>
        </w:tabs>
        <w:spacing w:line="276" w:lineRule="auto"/>
        <w:ind w:firstLine="851"/>
        <w:jc w:val="both"/>
        <w:rPr>
          <w:rFonts w:ascii="Times New Roman" w:hAnsi="Times New Roman" w:cs="Times New Roman"/>
          <w:i/>
          <w:sz w:val="22"/>
          <w:szCs w:val="22"/>
        </w:rPr>
      </w:pPr>
      <w:r w:rsidRPr="008669A7">
        <w:rPr>
          <w:rFonts w:ascii="Times New Roman" w:hAnsi="Times New Roman" w:cs="Times New Roman"/>
          <w:sz w:val="22"/>
          <w:szCs w:val="22"/>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2B02B8" w:rsidRPr="008669A7" w:rsidRDefault="00782E82" w:rsidP="002B02B8">
      <w:pPr>
        <w:tabs>
          <w:tab w:val="left" w:pos="1724"/>
        </w:tabs>
        <w:spacing w:line="276" w:lineRule="auto"/>
        <w:ind w:firstLine="851"/>
        <w:jc w:val="both"/>
        <w:rPr>
          <w:rFonts w:ascii="Times New Roman" w:hAnsi="Times New Roman" w:cs="Times New Roman"/>
          <w:i/>
          <w:sz w:val="22"/>
          <w:szCs w:val="22"/>
        </w:rPr>
      </w:pPr>
      <w:r w:rsidRPr="008669A7">
        <w:rPr>
          <w:rFonts w:ascii="Times New Roman" w:hAnsi="Times New Roman" w:cs="Times New Roman"/>
          <w:sz w:val="22"/>
          <w:szCs w:val="22"/>
        </w:rPr>
        <w:t xml:space="preserve">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w:t>
      </w:r>
      <w:r w:rsidRPr="008669A7">
        <w:rPr>
          <w:rFonts w:ascii="Times New Roman" w:hAnsi="Times New Roman" w:cs="Times New Roman"/>
          <w:sz w:val="22"/>
          <w:szCs w:val="22"/>
        </w:rPr>
        <w:lastRenderedPageBreak/>
        <w:t>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782E82" w:rsidRPr="008669A7" w:rsidRDefault="00782E82" w:rsidP="002B02B8">
      <w:pPr>
        <w:tabs>
          <w:tab w:val="left" w:pos="1724"/>
        </w:tabs>
        <w:spacing w:line="276" w:lineRule="auto"/>
        <w:ind w:firstLine="851"/>
        <w:jc w:val="both"/>
        <w:rPr>
          <w:rFonts w:ascii="Times New Roman" w:hAnsi="Times New Roman" w:cs="Times New Roman"/>
          <w:i/>
          <w:sz w:val="22"/>
          <w:szCs w:val="22"/>
        </w:rPr>
      </w:pPr>
      <w:r w:rsidRPr="008669A7">
        <w:rPr>
          <w:rFonts w:ascii="Times New Roman" w:hAnsi="Times New Roman" w:cs="Times New Roman"/>
          <w:sz w:val="22"/>
          <w:szCs w:val="22"/>
        </w:rPr>
        <w:t>Программа по физике включает:</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Планируемые результаты освоения курса физики на базовом уровне, в том числе предметные результаты по годам обучения;</w:t>
      </w:r>
    </w:p>
    <w:p w:rsidR="002B02B8" w:rsidRPr="008669A7" w:rsidRDefault="00782E82" w:rsidP="002B02B8">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Содержание учебного предм</w:t>
      </w:r>
      <w:r w:rsidR="002B02B8" w:rsidRPr="008669A7">
        <w:rPr>
          <w:rFonts w:ascii="Times New Roman" w:hAnsi="Times New Roman" w:cs="Times New Roman"/>
          <w:sz w:val="22"/>
          <w:szCs w:val="22"/>
        </w:rPr>
        <w:t>ета «Физика» по годам обучения;</w:t>
      </w:r>
    </w:p>
    <w:p w:rsidR="002B02B8" w:rsidRPr="008669A7" w:rsidRDefault="00782E82" w:rsidP="002B02B8">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w:t>
      </w:r>
      <w:r w:rsidR="002B02B8" w:rsidRPr="008669A7">
        <w:rPr>
          <w:rFonts w:ascii="Times New Roman" w:hAnsi="Times New Roman" w:cs="Times New Roman"/>
          <w:sz w:val="22"/>
          <w:szCs w:val="22"/>
        </w:rPr>
        <w:t>аконодательству об образовании.</w:t>
      </w:r>
    </w:p>
    <w:p w:rsidR="002B02B8" w:rsidRPr="008669A7" w:rsidRDefault="00782E82" w:rsidP="002B02B8">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w:t>
      </w:r>
      <w:r w:rsidR="002B02B8" w:rsidRPr="008669A7">
        <w:rPr>
          <w:rFonts w:ascii="Times New Roman" w:hAnsi="Times New Roman" w:cs="Times New Roman"/>
          <w:sz w:val="22"/>
          <w:szCs w:val="22"/>
        </w:rPr>
        <w:t>тельной части содержания курса.</w:t>
      </w:r>
    </w:p>
    <w:p w:rsidR="002B02B8" w:rsidRPr="008669A7" w:rsidRDefault="00782E82" w:rsidP="002B02B8">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w:t>
      </w:r>
      <w:r w:rsidR="002B02B8" w:rsidRPr="008669A7">
        <w:rPr>
          <w:rFonts w:ascii="Times New Roman" w:hAnsi="Times New Roman" w:cs="Times New Roman"/>
          <w:sz w:val="22"/>
          <w:szCs w:val="22"/>
        </w:rPr>
        <w:t xml:space="preserve">са, получения новых материалов  </w:t>
      </w:r>
      <w:r w:rsidRPr="008669A7">
        <w:rPr>
          <w:rFonts w:ascii="Times New Roman" w:hAnsi="Times New Roman" w:cs="Times New Roman"/>
          <w:sz w:val="22"/>
          <w:szCs w:val="22"/>
        </w:rPr>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782E82" w:rsidRPr="008669A7" w:rsidRDefault="00782E82" w:rsidP="002B02B8">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 основу курса физики для уровня среднего общего образования положен ряд идей, которые можно рассматривать как принципы его построения.</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2B02B8" w:rsidRPr="008669A7" w:rsidRDefault="00782E82" w:rsidP="002B02B8">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w:t>
      </w:r>
      <w:r w:rsidR="002B02B8" w:rsidRPr="008669A7">
        <w:rPr>
          <w:rFonts w:ascii="Times New Roman" w:hAnsi="Times New Roman" w:cs="Times New Roman"/>
          <w:sz w:val="22"/>
          <w:szCs w:val="22"/>
        </w:rPr>
        <w:t>я и экологической безопасности.</w:t>
      </w:r>
    </w:p>
    <w:p w:rsidR="002B02B8" w:rsidRPr="008669A7" w:rsidRDefault="00782E82" w:rsidP="002B02B8">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w:t>
      </w:r>
      <w:r w:rsidR="002B02B8" w:rsidRPr="008669A7">
        <w:rPr>
          <w:rFonts w:ascii="Times New Roman" w:hAnsi="Times New Roman" w:cs="Times New Roman"/>
          <w:sz w:val="22"/>
          <w:szCs w:val="22"/>
        </w:rPr>
        <w:t>о-научных явлений и процессов).</w:t>
      </w:r>
    </w:p>
    <w:p w:rsidR="002B02B8" w:rsidRPr="008669A7" w:rsidRDefault="00782E82" w:rsidP="002B02B8">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 xml:space="preserve">Системно-деятельностный подход в курсе физики реализуется прежде всего за счёт </w:t>
      </w:r>
      <w:r w:rsidRPr="008669A7">
        <w:rPr>
          <w:rFonts w:ascii="Times New Roman" w:hAnsi="Times New Roman" w:cs="Times New Roman"/>
          <w:sz w:val="22"/>
          <w:szCs w:val="22"/>
        </w:rPr>
        <w:lastRenderedPageBreak/>
        <w:t>организации экспериментальной деятель</w:t>
      </w:r>
      <w:r w:rsidR="002B02B8" w:rsidRPr="008669A7">
        <w:rPr>
          <w:rFonts w:ascii="Times New Roman" w:hAnsi="Times New Roman" w:cs="Times New Roman"/>
          <w:sz w:val="22"/>
          <w:szCs w:val="22"/>
        </w:rPr>
        <w:t xml:space="preserve">ности обучающихся. </w:t>
      </w:r>
      <w:r w:rsidRPr="008669A7">
        <w:rPr>
          <w:rFonts w:ascii="Times New Roman" w:hAnsi="Times New Roman" w:cs="Times New Roman"/>
          <w:sz w:val="22"/>
          <w:szCs w:val="22"/>
        </w:rP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w:t>
      </w:r>
      <w:r w:rsidR="002B02B8" w:rsidRPr="008669A7">
        <w:rPr>
          <w:rFonts w:ascii="Times New Roman" w:hAnsi="Times New Roman" w:cs="Times New Roman"/>
          <w:sz w:val="22"/>
          <w:szCs w:val="22"/>
        </w:rPr>
        <w:t xml:space="preserve"> проверке предложенных гипотез.</w:t>
      </w:r>
    </w:p>
    <w:p w:rsidR="002B02B8" w:rsidRPr="008669A7" w:rsidRDefault="00782E82" w:rsidP="002B02B8">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w:t>
      </w:r>
      <w:r w:rsidR="002B02B8" w:rsidRPr="008669A7">
        <w:rPr>
          <w:rFonts w:ascii="Times New Roman" w:hAnsi="Times New Roman" w:cs="Times New Roman"/>
          <w:sz w:val="22"/>
          <w:szCs w:val="22"/>
        </w:rPr>
        <w:t>актера.</w:t>
      </w:r>
    </w:p>
    <w:p w:rsidR="002B02B8" w:rsidRPr="008669A7" w:rsidRDefault="00782E82" w:rsidP="002B02B8">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w:t>
      </w:r>
      <w:r w:rsidR="002B02B8" w:rsidRPr="008669A7">
        <w:rPr>
          <w:rFonts w:ascii="Times New Roman" w:hAnsi="Times New Roman" w:cs="Times New Roman"/>
          <w:sz w:val="22"/>
          <w:szCs w:val="22"/>
        </w:rPr>
        <w:t>нного оборудования обязательно.</w:t>
      </w:r>
    </w:p>
    <w:p w:rsidR="002B02B8" w:rsidRPr="008669A7" w:rsidRDefault="00782E82" w:rsidP="002B02B8">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w:t>
      </w:r>
      <w:r w:rsidR="002B02B8" w:rsidRPr="008669A7">
        <w:rPr>
          <w:rFonts w:ascii="Times New Roman" w:hAnsi="Times New Roman" w:cs="Times New Roman"/>
          <w:sz w:val="22"/>
          <w:szCs w:val="22"/>
        </w:rPr>
        <w:t xml:space="preserve"> технических применений.</w:t>
      </w:r>
    </w:p>
    <w:p w:rsidR="00782E82" w:rsidRPr="008669A7" w:rsidRDefault="00782E82" w:rsidP="002B02B8">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rsidR="002B02B8" w:rsidRPr="008669A7" w:rsidRDefault="00782E82" w:rsidP="002B02B8">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оборудования должны быть построены на комплексном использовании аналоговых и цифровых приборов, а также компьютерных измерительных сист</w:t>
      </w:r>
      <w:r w:rsidR="002B02B8" w:rsidRPr="008669A7">
        <w:rPr>
          <w:rFonts w:ascii="Times New Roman" w:hAnsi="Times New Roman" w:cs="Times New Roman"/>
          <w:sz w:val="22"/>
          <w:szCs w:val="22"/>
        </w:rPr>
        <w:t>ем в виде цифровых лабораторий.</w:t>
      </w:r>
    </w:p>
    <w:p w:rsidR="00782E82" w:rsidRPr="008669A7" w:rsidRDefault="00782E82" w:rsidP="002B02B8">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Основными целями изучения физики в общем образовании являются:</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Формирование интереса и стремления обучающихся к научному изучению</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природы, развитие их интеллектуальных и творческих способностей;</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Развитие представлений о научном методе познания и формирование исследовательского отношения к окружающим явлениям;</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Формирование научного мировоззрения как результата изучения основ строения материи и фундаментальных законов физики;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Формирование умений объяснять явления с использованием физических знаний и научных доказательств;</w:t>
      </w:r>
    </w:p>
    <w:p w:rsidR="002B02B8" w:rsidRPr="008669A7" w:rsidRDefault="00782E82" w:rsidP="002B02B8">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Формирование представлений о роли физики для развития других естественных наук, техники и технологий</w:t>
      </w:r>
      <w:r w:rsidR="002B02B8" w:rsidRPr="008669A7">
        <w:rPr>
          <w:rFonts w:ascii="Times New Roman" w:hAnsi="Times New Roman" w:cs="Times New Roman"/>
          <w:sz w:val="22"/>
          <w:szCs w:val="22"/>
        </w:rPr>
        <w:t>.</w:t>
      </w:r>
    </w:p>
    <w:p w:rsidR="00782E82" w:rsidRPr="008669A7" w:rsidRDefault="00782E82" w:rsidP="002B02B8">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Достижение этих целей обеспечивается решением следующих задач в процессе изучения курса физики на уровне среднего общего образования:</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 xml:space="preserve">Понимание физических основ и принципов действия технических устройств и </w:t>
      </w:r>
      <w:r w:rsidRPr="008669A7">
        <w:rPr>
          <w:rFonts w:ascii="Times New Roman" w:hAnsi="Times New Roman" w:cs="Times New Roman"/>
          <w:sz w:val="22"/>
          <w:szCs w:val="22"/>
        </w:rPr>
        <w:lastRenderedPageBreak/>
        <w:t>технологических процессов, их влияния на окружающую среду;</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2B02B8" w:rsidRPr="008669A7" w:rsidRDefault="00782E82" w:rsidP="002B02B8">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Создание условий для развития умений проектно-исследовательской, творчес</w:t>
      </w:r>
      <w:r w:rsidR="002B02B8" w:rsidRPr="008669A7">
        <w:rPr>
          <w:rFonts w:ascii="Times New Roman" w:hAnsi="Times New Roman" w:cs="Times New Roman"/>
          <w:sz w:val="22"/>
          <w:szCs w:val="22"/>
        </w:rPr>
        <w:t>кой деятельности.</w:t>
      </w:r>
    </w:p>
    <w:p w:rsidR="002B02B8" w:rsidRPr="008669A7" w:rsidRDefault="002B02B8" w:rsidP="002B02B8">
      <w:pPr>
        <w:spacing w:line="276" w:lineRule="auto"/>
        <w:ind w:firstLine="680"/>
        <w:jc w:val="both"/>
        <w:rPr>
          <w:rFonts w:ascii="Times New Roman" w:hAnsi="Times New Roman" w:cs="Times New Roman"/>
          <w:sz w:val="22"/>
          <w:szCs w:val="22"/>
        </w:rPr>
      </w:pPr>
    </w:p>
    <w:p w:rsidR="00782E82" w:rsidRPr="008669A7" w:rsidRDefault="00782E82" w:rsidP="002B02B8">
      <w:pPr>
        <w:spacing w:line="276" w:lineRule="auto"/>
        <w:ind w:firstLine="680"/>
        <w:jc w:val="both"/>
        <w:rPr>
          <w:rFonts w:ascii="Times New Roman" w:hAnsi="Times New Roman" w:cs="Times New Roman"/>
          <w:i/>
          <w:sz w:val="22"/>
          <w:szCs w:val="22"/>
        </w:rPr>
      </w:pPr>
      <w:r w:rsidRPr="008669A7">
        <w:rPr>
          <w:rFonts w:ascii="Times New Roman" w:hAnsi="Times New Roman" w:cs="Times New Roman"/>
          <w:i/>
          <w:sz w:val="22"/>
          <w:szCs w:val="22"/>
        </w:rPr>
        <w:t>Общее число часов, рекомендованных для изучения физики - 136 часов: в 10 классе - 68 часов (2 часа в неделю), в 11 классе - 68 часов (2 часа в неделю).</w:t>
      </w:r>
    </w:p>
    <w:p w:rsidR="002B02B8" w:rsidRPr="008669A7" w:rsidRDefault="002B02B8" w:rsidP="0002047D">
      <w:pPr>
        <w:spacing w:line="276" w:lineRule="auto"/>
        <w:ind w:firstLine="680"/>
        <w:jc w:val="both"/>
        <w:rPr>
          <w:rFonts w:ascii="Times New Roman" w:hAnsi="Times New Roman" w:cs="Times New Roman"/>
          <w:sz w:val="22"/>
          <w:szCs w:val="22"/>
        </w:rPr>
      </w:pPr>
    </w:p>
    <w:p w:rsidR="002B02B8" w:rsidRPr="008669A7" w:rsidRDefault="00782E82" w:rsidP="002B02B8">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w:t>
      </w:r>
      <w:r w:rsidR="002B02B8" w:rsidRPr="008669A7">
        <w:rPr>
          <w:rFonts w:ascii="Times New Roman" w:hAnsi="Times New Roman" w:cs="Times New Roman"/>
          <w:sz w:val="22"/>
          <w:szCs w:val="22"/>
        </w:rPr>
        <w:t>льных особенностей обучающихся.</w:t>
      </w:r>
    </w:p>
    <w:p w:rsidR="002B02B8" w:rsidRPr="008669A7" w:rsidRDefault="00782E82" w:rsidP="002B02B8">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Любая рабочая программа должна полностью включать в себя содержа</w:t>
      </w:r>
      <w:r w:rsidR="002B02B8" w:rsidRPr="008669A7">
        <w:rPr>
          <w:rFonts w:ascii="Times New Roman" w:hAnsi="Times New Roman" w:cs="Times New Roman"/>
          <w:sz w:val="22"/>
          <w:szCs w:val="22"/>
        </w:rPr>
        <w:t>ние данной программы по физике.</w:t>
      </w:r>
    </w:p>
    <w:p w:rsidR="00782E82" w:rsidRPr="008669A7" w:rsidRDefault="00782E82" w:rsidP="002B02B8">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2B02B8" w:rsidRPr="008669A7" w:rsidRDefault="002B02B8" w:rsidP="0002047D">
      <w:pPr>
        <w:spacing w:line="276" w:lineRule="auto"/>
        <w:ind w:firstLine="680"/>
        <w:jc w:val="both"/>
        <w:rPr>
          <w:rFonts w:ascii="Times New Roman" w:hAnsi="Times New Roman" w:cs="Times New Roman"/>
          <w:i/>
          <w:sz w:val="22"/>
          <w:szCs w:val="22"/>
        </w:rPr>
      </w:pPr>
    </w:p>
    <w:p w:rsidR="00782E82" w:rsidRPr="008669A7" w:rsidRDefault="00782E82" w:rsidP="0002047D">
      <w:pPr>
        <w:spacing w:line="276" w:lineRule="auto"/>
        <w:ind w:firstLine="680"/>
        <w:jc w:val="both"/>
        <w:rPr>
          <w:rFonts w:ascii="Times New Roman" w:hAnsi="Times New Roman" w:cs="Times New Roman"/>
          <w:i/>
          <w:sz w:val="22"/>
          <w:szCs w:val="22"/>
        </w:rPr>
      </w:pPr>
      <w:r w:rsidRPr="008669A7">
        <w:rPr>
          <w:rFonts w:ascii="Times New Roman" w:hAnsi="Times New Roman" w:cs="Times New Roman"/>
          <w:i/>
          <w:sz w:val="22"/>
          <w:szCs w:val="22"/>
        </w:rPr>
        <w:t>Содержание обучения в 10 классе.</w:t>
      </w:r>
    </w:p>
    <w:p w:rsidR="00782E82" w:rsidRPr="008669A7" w:rsidRDefault="00782E82" w:rsidP="002B02B8">
      <w:pPr>
        <w:tabs>
          <w:tab w:val="left" w:pos="1892"/>
        </w:tabs>
        <w:spacing w:line="276" w:lineRule="auto"/>
        <w:ind w:left="680"/>
        <w:jc w:val="both"/>
        <w:rPr>
          <w:rFonts w:ascii="Times New Roman" w:hAnsi="Times New Roman" w:cs="Times New Roman"/>
          <w:i/>
          <w:sz w:val="22"/>
          <w:szCs w:val="22"/>
        </w:rPr>
      </w:pPr>
      <w:r w:rsidRPr="008669A7">
        <w:rPr>
          <w:rFonts w:ascii="Times New Roman" w:hAnsi="Times New Roman" w:cs="Times New Roman"/>
          <w:i/>
          <w:sz w:val="22"/>
          <w:szCs w:val="22"/>
        </w:rPr>
        <w:t>Раздел 1. Физика и методы научного познания.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Роль и место физики в формировании современной научной картины мира, в практической деятельности людей.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Аналоговые и цифровые измерительные приборы, компьютерные датчики.</w:t>
      </w:r>
    </w:p>
    <w:p w:rsidR="00782E82" w:rsidRPr="008669A7" w:rsidRDefault="00782E82" w:rsidP="002B02B8">
      <w:pPr>
        <w:tabs>
          <w:tab w:val="left" w:pos="1966"/>
        </w:tabs>
        <w:spacing w:line="276" w:lineRule="auto"/>
        <w:ind w:left="680"/>
        <w:jc w:val="both"/>
        <w:rPr>
          <w:rFonts w:ascii="Times New Roman" w:hAnsi="Times New Roman" w:cs="Times New Roman"/>
          <w:i/>
          <w:sz w:val="22"/>
          <w:szCs w:val="22"/>
        </w:rPr>
      </w:pPr>
      <w:r w:rsidRPr="008669A7">
        <w:rPr>
          <w:rFonts w:ascii="Times New Roman" w:hAnsi="Times New Roman" w:cs="Times New Roman"/>
          <w:i/>
          <w:sz w:val="22"/>
          <w:szCs w:val="22"/>
        </w:rPr>
        <w:t>Раздел 2. Механика.</w:t>
      </w:r>
    </w:p>
    <w:p w:rsidR="00782E82" w:rsidRPr="008669A7" w:rsidRDefault="00782E82" w:rsidP="002B02B8">
      <w:pPr>
        <w:tabs>
          <w:tab w:val="left" w:pos="2167"/>
        </w:tabs>
        <w:spacing w:line="276" w:lineRule="auto"/>
        <w:ind w:left="680"/>
        <w:jc w:val="both"/>
        <w:rPr>
          <w:rFonts w:ascii="Times New Roman" w:hAnsi="Times New Roman" w:cs="Times New Roman"/>
          <w:sz w:val="22"/>
          <w:szCs w:val="22"/>
        </w:rPr>
      </w:pPr>
      <w:r w:rsidRPr="008669A7">
        <w:rPr>
          <w:rFonts w:ascii="Times New Roman" w:hAnsi="Times New Roman" w:cs="Times New Roman"/>
          <w:sz w:val="22"/>
          <w:szCs w:val="22"/>
        </w:rPr>
        <w:t>Тема 1. Кинематика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Механическое движение. Относительность механического движения. Система отсчёта. Траектория.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Свободное падение. Ускорение свободного падения.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Технические устройства и практическое применение: спидометр, движение снарядов, цепные и ремённые передачи.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Модель системы отсчёта, иллюстрация кинематических характеристик движения.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Преобразование движений с использованием простых механизмов.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Падение тел в воздухе и в разреженном пространстве.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Наблюдение движения тела, брошенного под углом к горизонту и горизонтально.</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Измерение ускорения свободного падения.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Направление скорости при движении по окружности.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Ученический эксперимент, лабораторные работы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Изучение неравномерного движения с целью определения мгновенной скорости.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Исследование соотношения между путями, пройденными телом за последовательные равные промежутки времени при равноускоренном движении</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с начальной скоростью, равной нулю.</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Изучение движения шарика в вязкой жидкости.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Изучение движения тела, брошенного горизонтально.</w:t>
      </w:r>
    </w:p>
    <w:p w:rsidR="00782E82" w:rsidRPr="008669A7" w:rsidRDefault="00782E82" w:rsidP="002B02B8">
      <w:pPr>
        <w:tabs>
          <w:tab w:val="left" w:pos="2098"/>
        </w:tabs>
        <w:spacing w:line="276" w:lineRule="auto"/>
        <w:ind w:left="680"/>
        <w:jc w:val="both"/>
        <w:rPr>
          <w:rFonts w:ascii="Times New Roman" w:hAnsi="Times New Roman" w:cs="Times New Roman"/>
          <w:sz w:val="22"/>
          <w:szCs w:val="22"/>
        </w:rPr>
      </w:pPr>
      <w:r w:rsidRPr="008669A7">
        <w:rPr>
          <w:rFonts w:ascii="Times New Roman" w:hAnsi="Times New Roman" w:cs="Times New Roman"/>
          <w:sz w:val="22"/>
          <w:szCs w:val="22"/>
        </w:rPr>
        <w:t>Тема 2. Динамика.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Принцип относительности Галилея. Первый закон Ньютона. Инерциальные системы отсчёта.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Масса тела. Сила. Принцип суперпозиции сил. Второй закон Ньютона для материальной точки. Третий закон Ньютона для материальных точек.</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Закон всемирного тяготения. Сила тяжести. Первая космическая скорость.</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Сила упругости. Закон Гука. Вес тела.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Поступательное и вращательное движение абсолютно твёрдого тела.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Момент силы относительно оси вращения. Плечо силы. Условия равновесия твёрдого тела.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Технические устройства и практическое применение: подшипники, движение искусственных спутников.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Явление инерции.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Сравнение масс взаимодействующих тел.</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Второй закон Ньютона.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Измерение сил.</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Сложение сил.</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Зависимость силы упругости от деформации.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Невесомость. Вес тела при ускоренном подъёме и падении.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Сравнение сил трения покоя, качения и скольжения.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Условия равновесия твёрдого тела. Виды равновесия.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Ученический эксперимент, лабораторные работы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Изучение движения бруска по наклонной плоскости.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Исследование зависимости сил упругости, возникающих в пружине и резиновом образце, от их деформации.</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Исследование условий равновесия твёрдого тела, имеющего ось вращения.</w:t>
      </w:r>
    </w:p>
    <w:p w:rsidR="00782E82" w:rsidRPr="008669A7" w:rsidRDefault="00782E82" w:rsidP="002B02B8">
      <w:pPr>
        <w:tabs>
          <w:tab w:val="left" w:pos="2247"/>
        </w:tabs>
        <w:spacing w:line="276" w:lineRule="auto"/>
        <w:ind w:left="680"/>
        <w:jc w:val="both"/>
        <w:rPr>
          <w:rFonts w:ascii="Times New Roman" w:hAnsi="Times New Roman" w:cs="Times New Roman"/>
          <w:sz w:val="22"/>
          <w:szCs w:val="22"/>
        </w:rPr>
      </w:pPr>
      <w:r w:rsidRPr="008669A7">
        <w:rPr>
          <w:rFonts w:ascii="Times New Roman" w:hAnsi="Times New Roman" w:cs="Times New Roman"/>
          <w:sz w:val="22"/>
          <w:szCs w:val="22"/>
        </w:rPr>
        <w:t>Тема 3. Законы сохранения в механике.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Работа силы. Мощность силы.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Кинетическая энергия материальной точки. Теорема об изменении кинетической энергии.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Потенциальная энергия. Потенциальная энергия упруго деформированной пружины. Потенциальная энергия тела вблизи поверхности Земли.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Упругие и неупругие столкновения.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Технические устройства и практическое применение: водомёт, копёр, пружинный пистолет, движение ракет.</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Закон сохранения импульса.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Реактивное движение.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Переход потенциальной энергии в кинетическую и обратно.</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Ученический эксперимент, лабораторные работы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Изучение абсолютно неупругого удара с помощью двух одинаковых нитяных маятников.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Исследование связи работы силы с изменением механической энергии тела на примере растяжения резинового жгута.</w:t>
      </w:r>
    </w:p>
    <w:p w:rsidR="00782E82" w:rsidRPr="008669A7" w:rsidRDefault="00782E82" w:rsidP="002B02B8">
      <w:pPr>
        <w:tabs>
          <w:tab w:val="left" w:pos="2247"/>
        </w:tabs>
        <w:spacing w:line="276" w:lineRule="auto"/>
        <w:ind w:left="680"/>
        <w:jc w:val="both"/>
        <w:rPr>
          <w:rFonts w:ascii="Times New Roman" w:hAnsi="Times New Roman" w:cs="Times New Roman"/>
          <w:i/>
          <w:sz w:val="22"/>
          <w:szCs w:val="22"/>
        </w:rPr>
      </w:pPr>
      <w:r w:rsidRPr="008669A7">
        <w:rPr>
          <w:rFonts w:ascii="Times New Roman" w:hAnsi="Times New Roman" w:cs="Times New Roman"/>
          <w:i/>
          <w:sz w:val="22"/>
          <w:szCs w:val="22"/>
        </w:rPr>
        <w:t>Раздел 3. Молекулярная физика и термодинамика.</w:t>
      </w:r>
    </w:p>
    <w:p w:rsidR="00782E82" w:rsidRPr="008669A7" w:rsidRDefault="00782E82" w:rsidP="002B02B8">
      <w:pPr>
        <w:tabs>
          <w:tab w:val="left" w:pos="2233"/>
        </w:tabs>
        <w:spacing w:line="276" w:lineRule="auto"/>
        <w:ind w:left="680"/>
        <w:jc w:val="both"/>
        <w:rPr>
          <w:rFonts w:ascii="Times New Roman" w:hAnsi="Times New Roman" w:cs="Times New Roman"/>
          <w:sz w:val="22"/>
          <w:szCs w:val="22"/>
        </w:rPr>
      </w:pPr>
      <w:r w:rsidRPr="008669A7">
        <w:rPr>
          <w:rFonts w:ascii="Times New Roman" w:hAnsi="Times New Roman" w:cs="Times New Roman"/>
          <w:sz w:val="22"/>
          <w:szCs w:val="22"/>
        </w:rPr>
        <w:t>Тема 1. Основы молекулярно-кинетической теории.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Основные положения молекулярно-кинетической теории и их опытное</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Тепловое равновесие. Температура и её измерение. Шкала температур Цельсия.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Технические устройства и практическое применение: термометр, барометр.</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Опыты, доказывающие дискретное строение вещества, фотографии молекул органических соединений.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Опыты по диффузии жидкостей и газов.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Модель броуновского движения.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Модель опыта Штерна.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Опыты, доказывающие существование межмолекулярного взаимодействия.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Модель, иллюстрирующая природу давления газа на стенки сосуда.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Опыты, иллюстрирующие уравнение состояния идеального газа, изопроцессы.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Ученический эксперимент, лабораторные работы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Определение массы воздуха в классной комнате на основе измерений объёма комнаты, давления и температуры воздуха в ней.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Исследование зависимости между параметрами состояния разреженного газа.</w:t>
      </w:r>
    </w:p>
    <w:p w:rsidR="00782E82" w:rsidRPr="008669A7" w:rsidRDefault="00782E82" w:rsidP="002B02B8">
      <w:pPr>
        <w:tabs>
          <w:tab w:val="left" w:pos="2098"/>
        </w:tabs>
        <w:spacing w:line="276" w:lineRule="auto"/>
        <w:ind w:left="680"/>
        <w:jc w:val="both"/>
        <w:rPr>
          <w:rFonts w:ascii="Times New Roman" w:hAnsi="Times New Roman" w:cs="Times New Roman"/>
          <w:sz w:val="22"/>
          <w:szCs w:val="22"/>
        </w:rPr>
      </w:pPr>
      <w:r w:rsidRPr="008669A7">
        <w:rPr>
          <w:rFonts w:ascii="Times New Roman" w:hAnsi="Times New Roman" w:cs="Times New Roman"/>
          <w:sz w:val="22"/>
          <w:szCs w:val="22"/>
        </w:rPr>
        <w:t>Тема 2. Основы термодинамики.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излучение. Удельная теплоёмкость вещества. Количество теплоты при теплопередаче.</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Второй закон термодинамики. Необратимость процессов в природе.</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Технические устройства и практическое применение: двигатель внутреннего сгорания, бытовой холодильник, кондиционер.</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lastRenderedPageBreak/>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Изменение внутренней энергии (температуры) тела при теплопередаче.</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Опыт по адиабатному расширению воздуха (опыт с воздушным огнивом).</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Модели паровой турбины, двигателя внутреннего сгорания, реактивного двигателя.</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Ученический эксперимент, лабораторные работы</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Измерение удельной теплоёмкости.</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Тема 3. Агрегатные состояния вещества. Фазовые переходы.</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Уравнение теплового баланса.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Свойства насыщенных паров.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Кипение при пониженном давлении.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Способы измерения влажности.</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Наблюдение нагревания и плавления кристаллического вещества. Демонстрация кристаллов.</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Ученический эксперимент, лабораторные работы Измерение относительной влажности воздуха.</w:t>
      </w:r>
    </w:p>
    <w:p w:rsidR="00782E82" w:rsidRPr="008669A7" w:rsidRDefault="00782E82" w:rsidP="002B02B8">
      <w:pPr>
        <w:tabs>
          <w:tab w:val="left" w:pos="1971"/>
        </w:tabs>
        <w:spacing w:line="276" w:lineRule="auto"/>
        <w:ind w:left="680"/>
        <w:jc w:val="both"/>
        <w:rPr>
          <w:rFonts w:ascii="Times New Roman" w:hAnsi="Times New Roman" w:cs="Times New Roman"/>
          <w:i/>
          <w:sz w:val="22"/>
          <w:szCs w:val="22"/>
        </w:rPr>
      </w:pPr>
      <w:r w:rsidRPr="008669A7">
        <w:rPr>
          <w:rFonts w:ascii="Times New Roman" w:hAnsi="Times New Roman" w:cs="Times New Roman"/>
          <w:i/>
          <w:sz w:val="22"/>
          <w:szCs w:val="22"/>
        </w:rPr>
        <w:t>Раздел 4. Электродинамика.</w:t>
      </w:r>
    </w:p>
    <w:p w:rsidR="00782E82" w:rsidRPr="008669A7" w:rsidRDefault="00782E82" w:rsidP="002B02B8">
      <w:pPr>
        <w:tabs>
          <w:tab w:val="left" w:pos="2182"/>
        </w:tabs>
        <w:spacing w:line="276" w:lineRule="auto"/>
        <w:ind w:left="680"/>
        <w:jc w:val="both"/>
        <w:rPr>
          <w:rFonts w:ascii="Times New Roman" w:hAnsi="Times New Roman" w:cs="Times New Roman"/>
          <w:sz w:val="22"/>
          <w:szCs w:val="22"/>
        </w:rPr>
      </w:pPr>
      <w:r w:rsidRPr="008669A7">
        <w:rPr>
          <w:rFonts w:ascii="Times New Roman" w:hAnsi="Times New Roman" w:cs="Times New Roman"/>
          <w:sz w:val="22"/>
          <w:szCs w:val="22"/>
        </w:rPr>
        <w:t>Тема 1. Электростатика.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Электроёмкость. Конденсатор. Электроёмкость плоского конденсатора. Энергия заряженного конденсатора.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Устройство и принцип действия электрометра.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Взаимодействие наэлектризованных тел.</w:t>
      </w:r>
    </w:p>
    <w:p w:rsidR="00782E82" w:rsidRPr="008669A7" w:rsidRDefault="00782E82" w:rsidP="0002047D">
      <w:pPr>
        <w:spacing w:line="276" w:lineRule="auto"/>
        <w:ind w:firstLine="700"/>
        <w:rPr>
          <w:rFonts w:ascii="Times New Roman" w:hAnsi="Times New Roman" w:cs="Times New Roman"/>
          <w:sz w:val="22"/>
          <w:szCs w:val="22"/>
        </w:rPr>
      </w:pPr>
      <w:r w:rsidRPr="008669A7">
        <w:rPr>
          <w:rFonts w:ascii="Times New Roman" w:hAnsi="Times New Roman" w:cs="Times New Roman"/>
          <w:sz w:val="22"/>
          <w:szCs w:val="22"/>
        </w:rPr>
        <w:t>Электрическое поле заряженных тел.</w:t>
      </w:r>
    </w:p>
    <w:p w:rsidR="00782E82" w:rsidRPr="008669A7" w:rsidRDefault="00782E82" w:rsidP="0002047D">
      <w:pPr>
        <w:spacing w:line="276" w:lineRule="auto"/>
        <w:ind w:firstLine="700"/>
        <w:rPr>
          <w:rFonts w:ascii="Times New Roman" w:hAnsi="Times New Roman" w:cs="Times New Roman"/>
          <w:sz w:val="22"/>
          <w:szCs w:val="22"/>
        </w:rPr>
      </w:pPr>
      <w:r w:rsidRPr="008669A7">
        <w:rPr>
          <w:rFonts w:ascii="Times New Roman" w:hAnsi="Times New Roman" w:cs="Times New Roman"/>
          <w:sz w:val="22"/>
          <w:szCs w:val="22"/>
        </w:rPr>
        <w:t>Проводники в электростатическом поле.</w:t>
      </w:r>
    </w:p>
    <w:p w:rsidR="00782E82" w:rsidRPr="008669A7" w:rsidRDefault="00782E82" w:rsidP="0002047D">
      <w:pPr>
        <w:spacing w:line="276" w:lineRule="auto"/>
        <w:ind w:firstLine="700"/>
        <w:rPr>
          <w:rFonts w:ascii="Times New Roman" w:hAnsi="Times New Roman" w:cs="Times New Roman"/>
          <w:sz w:val="22"/>
          <w:szCs w:val="22"/>
        </w:rPr>
      </w:pPr>
      <w:r w:rsidRPr="008669A7">
        <w:rPr>
          <w:rFonts w:ascii="Times New Roman" w:hAnsi="Times New Roman" w:cs="Times New Roman"/>
          <w:sz w:val="22"/>
          <w:szCs w:val="22"/>
        </w:rPr>
        <w:t>Электростатическая защита.</w:t>
      </w:r>
    </w:p>
    <w:p w:rsidR="00782E82" w:rsidRPr="008669A7" w:rsidRDefault="00782E82" w:rsidP="0002047D">
      <w:pPr>
        <w:spacing w:line="276" w:lineRule="auto"/>
        <w:ind w:firstLine="700"/>
        <w:rPr>
          <w:rFonts w:ascii="Times New Roman" w:hAnsi="Times New Roman" w:cs="Times New Roman"/>
          <w:sz w:val="22"/>
          <w:szCs w:val="22"/>
        </w:rPr>
      </w:pPr>
      <w:r w:rsidRPr="008669A7">
        <w:rPr>
          <w:rFonts w:ascii="Times New Roman" w:hAnsi="Times New Roman" w:cs="Times New Roman"/>
          <w:sz w:val="22"/>
          <w:szCs w:val="22"/>
        </w:rPr>
        <w:t>Диэлектрики в электростатическом поле.</w:t>
      </w:r>
    </w:p>
    <w:p w:rsidR="00782E82" w:rsidRPr="008669A7" w:rsidRDefault="00782E82" w:rsidP="0002047D">
      <w:pPr>
        <w:spacing w:line="276" w:lineRule="auto"/>
        <w:ind w:firstLine="700"/>
        <w:rPr>
          <w:rFonts w:ascii="Times New Roman" w:hAnsi="Times New Roman" w:cs="Times New Roman"/>
          <w:sz w:val="22"/>
          <w:szCs w:val="22"/>
        </w:rPr>
      </w:pPr>
      <w:r w:rsidRPr="008669A7">
        <w:rPr>
          <w:rFonts w:ascii="Times New Roman" w:hAnsi="Times New Roman" w:cs="Times New Roman"/>
          <w:sz w:val="22"/>
          <w:szCs w:val="22"/>
        </w:rPr>
        <w:t>Зависимость электроёмкости плоского конденсатора от площади пластин, расстояния между ними и диэлектрической проницаемости.</w:t>
      </w:r>
    </w:p>
    <w:p w:rsidR="00782E82" w:rsidRPr="008669A7" w:rsidRDefault="00782E82" w:rsidP="0002047D">
      <w:pPr>
        <w:spacing w:line="276" w:lineRule="auto"/>
        <w:ind w:firstLine="700"/>
        <w:rPr>
          <w:rFonts w:ascii="Times New Roman" w:hAnsi="Times New Roman" w:cs="Times New Roman"/>
          <w:sz w:val="22"/>
          <w:szCs w:val="22"/>
        </w:rPr>
      </w:pPr>
      <w:r w:rsidRPr="008669A7">
        <w:rPr>
          <w:rFonts w:ascii="Times New Roman" w:hAnsi="Times New Roman" w:cs="Times New Roman"/>
          <w:sz w:val="22"/>
          <w:szCs w:val="22"/>
        </w:rPr>
        <w:t>Энергия заряженного конденсатора.</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Ученический эксперимент, лабораторные работы Измерение электроёмкости конденсатора.</w:t>
      </w:r>
    </w:p>
    <w:p w:rsidR="00782E82" w:rsidRPr="008669A7" w:rsidRDefault="00782E82" w:rsidP="002B02B8">
      <w:pPr>
        <w:tabs>
          <w:tab w:val="left" w:pos="2143"/>
        </w:tabs>
        <w:spacing w:line="276" w:lineRule="auto"/>
        <w:ind w:left="700"/>
        <w:rPr>
          <w:rFonts w:ascii="Times New Roman" w:hAnsi="Times New Roman" w:cs="Times New Roman"/>
          <w:sz w:val="22"/>
          <w:szCs w:val="22"/>
        </w:rPr>
      </w:pPr>
      <w:r w:rsidRPr="008669A7">
        <w:rPr>
          <w:rFonts w:ascii="Times New Roman" w:hAnsi="Times New Roman" w:cs="Times New Roman"/>
          <w:sz w:val="22"/>
          <w:szCs w:val="22"/>
        </w:rPr>
        <w:t xml:space="preserve">Тема 2. Постоянный электрический ток. Токи в различных средах. Электрический ток. </w:t>
      </w:r>
      <w:r w:rsidRPr="008669A7">
        <w:rPr>
          <w:rFonts w:ascii="Times New Roman" w:hAnsi="Times New Roman" w:cs="Times New Roman"/>
          <w:sz w:val="22"/>
          <w:szCs w:val="22"/>
        </w:rPr>
        <w:lastRenderedPageBreak/>
        <w:t>Условия существования электрического тока. Источники тока. Сила тока. Постоянный ток.</w:t>
      </w:r>
    </w:p>
    <w:p w:rsidR="00782E82" w:rsidRPr="008669A7" w:rsidRDefault="00782E82" w:rsidP="0002047D">
      <w:pPr>
        <w:spacing w:line="276" w:lineRule="auto"/>
        <w:ind w:firstLine="700"/>
        <w:rPr>
          <w:rFonts w:ascii="Times New Roman" w:hAnsi="Times New Roman" w:cs="Times New Roman"/>
          <w:sz w:val="22"/>
          <w:szCs w:val="22"/>
        </w:rPr>
      </w:pPr>
      <w:r w:rsidRPr="008669A7">
        <w:rPr>
          <w:rFonts w:ascii="Times New Roman" w:hAnsi="Times New Roman" w:cs="Times New Roman"/>
          <w:sz w:val="22"/>
          <w:szCs w:val="22"/>
        </w:rPr>
        <w:t>Напряжение. Закон Ома для участка цепи.</w:t>
      </w:r>
    </w:p>
    <w:p w:rsidR="00782E82" w:rsidRPr="008669A7" w:rsidRDefault="00782E82" w:rsidP="0002047D">
      <w:pPr>
        <w:spacing w:line="276" w:lineRule="auto"/>
        <w:ind w:firstLine="700"/>
        <w:rPr>
          <w:rFonts w:ascii="Times New Roman" w:hAnsi="Times New Roman" w:cs="Times New Roman"/>
          <w:sz w:val="22"/>
          <w:szCs w:val="22"/>
        </w:rPr>
      </w:pPr>
      <w:r w:rsidRPr="008669A7">
        <w:rPr>
          <w:rFonts w:ascii="Times New Roman" w:hAnsi="Times New Roman" w:cs="Times New Roman"/>
          <w:sz w:val="22"/>
          <w:szCs w:val="22"/>
        </w:rPr>
        <w:t>Электрическое сопротивление. Удельное сопротивление вещества. Последовательное, параллельное, смешанное соединение проводников.</w:t>
      </w:r>
    </w:p>
    <w:p w:rsidR="00782E82" w:rsidRPr="008669A7" w:rsidRDefault="00782E82" w:rsidP="0002047D">
      <w:pPr>
        <w:spacing w:line="276" w:lineRule="auto"/>
        <w:ind w:firstLine="700"/>
        <w:rPr>
          <w:rFonts w:ascii="Times New Roman" w:hAnsi="Times New Roman" w:cs="Times New Roman"/>
          <w:sz w:val="22"/>
          <w:szCs w:val="22"/>
        </w:rPr>
      </w:pPr>
      <w:r w:rsidRPr="008669A7">
        <w:rPr>
          <w:rFonts w:ascii="Times New Roman" w:hAnsi="Times New Roman" w:cs="Times New Roman"/>
          <w:sz w:val="22"/>
          <w:szCs w:val="22"/>
        </w:rPr>
        <w:t>Работа электрического тока. Закон Джоуля-Ленца. Мощность электрического</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тока.</w:t>
      </w:r>
    </w:p>
    <w:p w:rsidR="00782E82" w:rsidRPr="008669A7" w:rsidRDefault="00782E82" w:rsidP="0002047D">
      <w:pPr>
        <w:spacing w:line="276" w:lineRule="auto"/>
        <w:ind w:firstLine="700"/>
        <w:rPr>
          <w:rFonts w:ascii="Times New Roman" w:hAnsi="Times New Roman" w:cs="Times New Roman"/>
          <w:sz w:val="22"/>
          <w:szCs w:val="22"/>
        </w:rPr>
      </w:pPr>
      <w:r w:rsidRPr="008669A7">
        <w:rPr>
          <w:rFonts w:ascii="Times New Roman" w:hAnsi="Times New Roman" w:cs="Times New Roman"/>
          <w:sz w:val="22"/>
          <w:szCs w:val="22"/>
        </w:rPr>
        <w:t>Электродвижущая сила и внутреннее сопротивление источника тока. Закон Ома для полной (замкнутой) электрической цепи. Короткое замыкание.</w:t>
      </w:r>
    </w:p>
    <w:p w:rsidR="00782E82" w:rsidRPr="008669A7" w:rsidRDefault="00782E82" w:rsidP="0002047D">
      <w:pPr>
        <w:spacing w:line="276" w:lineRule="auto"/>
        <w:ind w:firstLine="700"/>
        <w:rPr>
          <w:rFonts w:ascii="Times New Roman" w:hAnsi="Times New Roman" w:cs="Times New Roman"/>
          <w:sz w:val="22"/>
          <w:szCs w:val="22"/>
        </w:rPr>
      </w:pPr>
      <w:r w:rsidRPr="008669A7">
        <w:rPr>
          <w:rFonts w:ascii="Times New Roman" w:hAnsi="Times New Roman" w:cs="Times New Roman"/>
          <w:sz w:val="22"/>
          <w:szCs w:val="22"/>
        </w:rPr>
        <w:t>Электронная проводимость твёрдых металлов. Зависимость сопротивления металлов от температуры. Сверхпроводимость.</w:t>
      </w:r>
    </w:p>
    <w:p w:rsidR="00782E82" w:rsidRPr="008669A7" w:rsidRDefault="00782E82" w:rsidP="0002047D">
      <w:pPr>
        <w:spacing w:line="276" w:lineRule="auto"/>
        <w:ind w:firstLine="700"/>
        <w:rPr>
          <w:rFonts w:ascii="Times New Roman" w:hAnsi="Times New Roman" w:cs="Times New Roman"/>
          <w:sz w:val="22"/>
          <w:szCs w:val="22"/>
        </w:rPr>
      </w:pPr>
      <w:r w:rsidRPr="008669A7">
        <w:rPr>
          <w:rFonts w:ascii="Times New Roman" w:hAnsi="Times New Roman" w:cs="Times New Roman"/>
          <w:sz w:val="22"/>
          <w:szCs w:val="22"/>
        </w:rPr>
        <w:t>Электрический ток в вакууме. Свойства электронных пучков.</w:t>
      </w:r>
    </w:p>
    <w:p w:rsidR="00782E82" w:rsidRPr="008669A7" w:rsidRDefault="00782E82" w:rsidP="0002047D">
      <w:pPr>
        <w:spacing w:line="276" w:lineRule="auto"/>
        <w:ind w:firstLine="700"/>
        <w:rPr>
          <w:rFonts w:ascii="Times New Roman" w:hAnsi="Times New Roman" w:cs="Times New Roman"/>
          <w:sz w:val="22"/>
          <w:szCs w:val="22"/>
        </w:rPr>
      </w:pPr>
      <w:r w:rsidRPr="008669A7">
        <w:rPr>
          <w:rFonts w:ascii="Times New Roman" w:hAnsi="Times New Roman" w:cs="Times New Roman"/>
          <w:sz w:val="22"/>
          <w:szCs w:val="22"/>
        </w:rPr>
        <w:t>Полупроводники. Собственная и примесная проводимость полупроводников. Свойства р-п-перехода. Полупроводниковые приборы.</w:t>
      </w:r>
    </w:p>
    <w:p w:rsidR="00782E82" w:rsidRPr="008669A7" w:rsidRDefault="00782E82" w:rsidP="0002047D">
      <w:pPr>
        <w:spacing w:line="276" w:lineRule="auto"/>
        <w:ind w:firstLine="700"/>
        <w:rPr>
          <w:rFonts w:ascii="Times New Roman" w:hAnsi="Times New Roman" w:cs="Times New Roman"/>
          <w:sz w:val="22"/>
          <w:szCs w:val="22"/>
        </w:rPr>
      </w:pPr>
      <w:r w:rsidRPr="008669A7">
        <w:rPr>
          <w:rFonts w:ascii="Times New Roman" w:hAnsi="Times New Roman" w:cs="Times New Roman"/>
          <w:sz w:val="22"/>
          <w:szCs w:val="22"/>
        </w:rPr>
        <w:t>Электрический ток в растворах и расплавах электролитов. Электролитическая диссоциация. Электролиз.</w:t>
      </w:r>
    </w:p>
    <w:p w:rsidR="00782E82" w:rsidRPr="008669A7" w:rsidRDefault="00782E82" w:rsidP="0002047D">
      <w:pPr>
        <w:spacing w:line="276" w:lineRule="auto"/>
        <w:ind w:firstLine="700"/>
        <w:rPr>
          <w:rFonts w:ascii="Times New Roman" w:hAnsi="Times New Roman" w:cs="Times New Roman"/>
          <w:sz w:val="22"/>
          <w:szCs w:val="22"/>
        </w:rPr>
      </w:pPr>
      <w:r w:rsidRPr="008669A7">
        <w:rPr>
          <w:rFonts w:ascii="Times New Roman" w:hAnsi="Times New Roman" w:cs="Times New Roman"/>
          <w:sz w:val="22"/>
          <w:szCs w:val="22"/>
        </w:rPr>
        <w:t>Электрический ток в газах. Самостоятельный и несамостоятельный разряд. Молния. Плазма.</w:t>
      </w:r>
    </w:p>
    <w:p w:rsidR="00782E82" w:rsidRPr="008669A7" w:rsidRDefault="00782E82" w:rsidP="0002047D">
      <w:pPr>
        <w:spacing w:line="276" w:lineRule="auto"/>
        <w:ind w:firstLine="700"/>
        <w:rPr>
          <w:rFonts w:ascii="Times New Roman" w:hAnsi="Times New Roman" w:cs="Times New Roman"/>
          <w:sz w:val="22"/>
          <w:szCs w:val="22"/>
        </w:rPr>
      </w:pPr>
      <w:r w:rsidRPr="008669A7">
        <w:rPr>
          <w:rFonts w:ascii="Times New Roman" w:hAnsi="Times New Roman" w:cs="Times New Roman"/>
          <w:sz w:val="22"/>
          <w:szCs w:val="22"/>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Измерение силы тока и напряжения.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Зависимость сопротивления цилиндрических проводников от длины, площади поперечного сечения и материала.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Смешанное соединение проводников.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Прямое измерение электродвижущей силы. Короткое замыкание гальванического элемента и оценка внутреннего сопротивления.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Зависимость сопротивления металлов от температуры.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Проводимость электролитов.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Искровой разряд и проводимость воздуха.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Односторонняя проводимость диода.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Ученический эксперимент, лабораторные работы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Изучение смешанного соединения резисторов.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Измерение электродвижущей силы источника тока и его внутреннего сопротивления.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Наблюдение электролиза.</w:t>
      </w:r>
    </w:p>
    <w:p w:rsidR="00782E82" w:rsidRPr="008669A7" w:rsidRDefault="00782E82" w:rsidP="002B02B8">
      <w:pPr>
        <w:tabs>
          <w:tab w:val="left" w:pos="1876"/>
        </w:tabs>
        <w:spacing w:line="276" w:lineRule="auto"/>
        <w:ind w:left="680"/>
        <w:jc w:val="both"/>
        <w:rPr>
          <w:rFonts w:ascii="Times New Roman" w:hAnsi="Times New Roman" w:cs="Times New Roman"/>
          <w:sz w:val="22"/>
          <w:szCs w:val="22"/>
        </w:rPr>
      </w:pPr>
      <w:r w:rsidRPr="008669A7">
        <w:rPr>
          <w:rFonts w:ascii="Times New Roman" w:hAnsi="Times New Roman" w:cs="Times New Roman"/>
          <w:sz w:val="22"/>
          <w:szCs w:val="22"/>
        </w:rPr>
        <w:t>Межпредметные связи.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Биология: механическое движение в живой природе, диффузия, осмос,</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теплообмен живых организмов (виды теплопередачи, тепловое равновесие), электрические явления в живой природе.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Химия: дискретное строение вещества, строение атомов и молекул, моль вещества, </w:t>
      </w:r>
      <w:r w:rsidRPr="008669A7">
        <w:rPr>
          <w:rFonts w:ascii="Times New Roman" w:hAnsi="Times New Roman" w:cs="Times New Roman"/>
          <w:sz w:val="22"/>
          <w:szCs w:val="22"/>
        </w:rPr>
        <w:lastRenderedPageBreak/>
        <w:t>молярная масса, тепловые свойства твёрдых тел, жидкостей и газов, электрические свойства металлов, электролитическая диссоциация, гальваника.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География: влажность воздуха, ветры, барометр, термометр.</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2B02B8" w:rsidRPr="008669A7" w:rsidRDefault="002B02B8" w:rsidP="0002047D">
      <w:pPr>
        <w:spacing w:line="276" w:lineRule="auto"/>
        <w:ind w:firstLine="680"/>
        <w:jc w:val="both"/>
        <w:rPr>
          <w:rFonts w:ascii="Times New Roman" w:hAnsi="Times New Roman" w:cs="Times New Roman"/>
          <w:sz w:val="22"/>
          <w:szCs w:val="22"/>
        </w:rPr>
      </w:pPr>
    </w:p>
    <w:p w:rsidR="00782E82" w:rsidRPr="008669A7" w:rsidRDefault="00782E82" w:rsidP="0002047D">
      <w:pPr>
        <w:spacing w:line="276" w:lineRule="auto"/>
        <w:ind w:firstLine="680"/>
        <w:jc w:val="both"/>
        <w:rPr>
          <w:rFonts w:ascii="Times New Roman" w:hAnsi="Times New Roman" w:cs="Times New Roman"/>
          <w:i/>
          <w:sz w:val="22"/>
          <w:szCs w:val="22"/>
        </w:rPr>
      </w:pPr>
      <w:r w:rsidRPr="008669A7">
        <w:rPr>
          <w:rFonts w:ascii="Times New Roman" w:hAnsi="Times New Roman" w:cs="Times New Roman"/>
          <w:i/>
          <w:sz w:val="22"/>
          <w:szCs w:val="22"/>
        </w:rPr>
        <w:t>Содержание обучения в 11 классе.</w:t>
      </w:r>
    </w:p>
    <w:p w:rsidR="00782E82" w:rsidRPr="008669A7" w:rsidRDefault="00782E82" w:rsidP="002B02B8">
      <w:pPr>
        <w:tabs>
          <w:tab w:val="left" w:pos="1973"/>
        </w:tabs>
        <w:spacing w:line="276" w:lineRule="auto"/>
        <w:ind w:left="680"/>
        <w:jc w:val="both"/>
        <w:rPr>
          <w:rFonts w:ascii="Times New Roman" w:hAnsi="Times New Roman" w:cs="Times New Roman"/>
          <w:sz w:val="22"/>
          <w:szCs w:val="22"/>
        </w:rPr>
      </w:pPr>
      <w:r w:rsidRPr="008669A7">
        <w:rPr>
          <w:rFonts w:ascii="Times New Roman" w:hAnsi="Times New Roman" w:cs="Times New Roman"/>
          <w:sz w:val="22"/>
          <w:szCs w:val="22"/>
        </w:rPr>
        <w:t>Раздел 4. Электродинамика.</w:t>
      </w:r>
    </w:p>
    <w:p w:rsidR="00782E82" w:rsidRPr="008669A7" w:rsidRDefault="00782E82" w:rsidP="002B02B8">
      <w:pPr>
        <w:tabs>
          <w:tab w:val="left" w:pos="2170"/>
        </w:tabs>
        <w:spacing w:line="276" w:lineRule="auto"/>
        <w:ind w:left="680"/>
        <w:jc w:val="both"/>
        <w:rPr>
          <w:rFonts w:ascii="Times New Roman" w:hAnsi="Times New Roman" w:cs="Times New Roman"/>
          <w:sz w:val="22"/>
          <w:szCs w:val="22"/>
        </w:rPr>
      </w:pPr>
      <w:r w:rsidRPr="008669A7">
        <w:rPr>
          <w:rFonts w:ascii="Times New Roman" w:hAnsi="Times New Roman" w:cs="Times New Roman"/>
          <w:sz w:val="22"/>
          <w:szCs w:val="22"/>
        </w:rPr>
        <w:t>Тема 3. Магнитное поле. Электромагнитная индукция.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Постоянные магниты. Взаимодействие постоянных магнитов. Магнитное</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Сила Ампера, её модуль и направление.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Сила Лоренца, её модуль и направление. Движение заряженной частицы в однородном магнитном поле. Работа силы Лоренца.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Вихревое электрическое поле. Электродвижущая сила индукции в проводнике, движущемся поступательно в однородном магнитном поле.</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Правило Ленца.</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Индуктивность. Явление самоиндукции. Электродвижущая сила самоиндукции.</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Энергия магнитного поля катушки с током.</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Электромагнитное поле.</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Опыт Эрстеда.</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Отклонение электронного пучка магнитным полем.</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Линии индукции магнитного поля.</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Взаимодействие двух проводников с током.</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Сила Ампера.</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Действие силы Лоренца на ионы электролита.</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Явление электромагнитной индукции.</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Правило Ленца.</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Зависимость электродвижущей силы индукции от скорости изменения магнитного потока.</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Явление самоиндукции.</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Ученический эксперимент, лабораторные работы.</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Изучение магнитного поля катушки с током.</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Исследование действия постоянного магнита на рамку с током.</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Исследование явления электромагнитной индукции.</w:t>
      </w:r>
    </w:p>
    <w:p w:rsidR="00782E82" w:rsidRPr="008669A7" w:rsidRDefault="00782E82" w:rsidP="002B02B8">
      <w:pPr>
        <w:tabs>
          <w:tab w:val="left" w:pos="1961"/>
        </w:tabs>
        <w:spacing w:line="276" w:lineRule="auto"/>
        <w:ind w:left="660"/>
        <w:jc w:val="both"/>
        <w:rPr>
          <w:rFonts w:ascii="Times New Roman" w:hAnsi="Times New Roman" w:cs="Times New Roman"/>
          <w:sz w:val="22"/>
          <w:szCs w:val="22"/>
        </w:rPr>
      </w:pPr>
      <w:r w:rsidRPr="008669A7">
        <w:rPr>
          <w:rFonts w:ascii="Times New Roman" w:hAnsi="Times New Roman" w:cs="Times New Roman"/>
          <w:sz w:val="22"/>
          <w:szCs w:val="22"/>
        </w:rPr>
        <w:t>Раздел 5. Колебания и волны.</w:t>
      </w:r>
    </w:p>
    <w:p w:rsidR="00782E82" w:rsidRPr="008669A7" w:rsidRDefault="00782E82" w:rsidP="002B02B8">
      <w:pPr>
        <w:tabs>
          <w:tab w:val="left" w:pos="2158"/>
        </w:tabs>
        <w:spacing w:line="276" w:lineRule="auto"/>
        <w:ind w:left="660"/>
        <w:jc w:val="both"/>
        <w:rPr>
          <w:rFonts w:ascii="Times New Roman" w:hAnsi="Times New Roman" w:cs="Times New Roman"/>
          <w:sz w:val="22"/>
          <w:szCs w:val="22"/>
        </w:rPr>
      </w:pPr>
      <w:r w:rsidRPr="008669A7">
        <w:rPr>
          <w:rFonts w:ascii="Times New Roman" w:hAnsi="Times New Roman" w:cs="Times New Roman"/>
          <w:sz w:val="22"/>
          <w:szCs w:val="22"/>
        </w:rPr>
        <w:t>Тема 1. Механические и электромагнитные колебания.</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 xml:space="preserve">Колебательная система. Свободные механические колебания. Гармонические колебания. </w:t>
      </w:r>
      <w:r w:rsidRPr="008669A7">
        <w:rPr>
          <w:rFonts w:ascii="Times New Roman" w:hAnsi="Times New Roman" w:cs="Times New Roman"/>
          <w:sz w:val="22"/>
          <w:szCs w:val="22"/>
        </w:rPr>
        <w:lastRenderedPageBreak/>
        <w:t>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Представление о затухающих колебаниях. Вынужденные механические колебания. Резонанс. Вынужденные электромагнитные колебания.</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Переменный ток. Синусоидальный переменный ток. Мощность переменного тока. Амплитудное и действующее значение силы тока и напряжения.</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Технические устройства и практическое применение: электрический звонок, генератор переменного тока, линии электропередач.</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2B02B8" w:rsidP="002B02B8">
      <w:pPr>
        <w:tabs>
          <w:tab w:val="left" w:pos="2994"/>
          <w:tab w:val="left" w:pos="4665"/>
        </w:tabs>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 xml:space="preserve">Исследование параметров </w:t>
      </w:r>
      <w:r w:rsidR="00782E82" w:rsidRPr="008669A7">
        <w:rPr>
          <w:rFonts w:ascii="Times New Roman" w:hAnsi="Times New Roman" w:cs="Times New Roman"/>
          <w:sz w:val="22"/>
          <w:szCs w:val="22"/>
        </w:rPr>
        <w:t>к</w:t>
      </w:r>
      <w:r w:rsidRPr="008669A7">
        <w:rPr>
          <w:rFonts w:ascii="Times New Roman" w:hAnsi="Times New Roman" w:cs="Times New Roman"/>
          <w:sz w:val="22"/>
          <w:szCs w:val="22"/>
        </w:rPr>
        <w:t xml:space="preserve">олебательной системы (пружинный </w:t>
      </w:r>
      <w:r w:rsidR="00782E82" w:rsidRPr="008669A7">
        <w:rPr>
          <w:rFonts w:ascii="Times New Roman" w:hAnsi="Times New Roman" w:cs="Times New Roman"/>
          <w:sz w:val="22"/>
          <w:szCs w:val="22"/>
        </w:rPr>
        <w:t>или математический маятник).</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Наблюдение затухающих колебаний.</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Исследование свойств вынужденных колебаний.</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Наблюдение резонанса.</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Свободные электромагнитные колебания.</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Осциллограммы (зависимости силы тока и напряжения от времени) для электромагнитных колебаний.</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Резонанс при последовательном соединении резистора, катушки индуктивности и конденсатора.</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Модель линии электропередачи.</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Ученический эксперимент, лабораторные работы</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Исследование зависимости периода малых колебаний груза на нити от длины нити и массы груза.</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Исследование переменного тока в цепи из последовательно соединённых конденсатора, катушки и резистора.</w:t>
      </w:r>
    </w:p>
    <w:p w:rsidR="00782E82" w:rsidRPr="008669A7" w:rsidRDefault="00782E82" w:rsidP="002B02B8">
      <w:pPr>
        <w:tabs>
          <w:tab w:val="left" w:pos="2178"/>
        </w:tabs>
        <w:spacing w:line="276" w:lineRule="auto"/>
        <w:ind w:left="680"/>
        <w:jc w:val="both"/>
        <w:rPr>
          <w:rFonts w:ascii="Times New Roman" w:hAnsi="Times New Roman" w:cs="Times New Roman"/>
          <w:sz w:val="22"/>
          <w:szCs w:val="22"/>
        </w:rPr>
      </w:pPr>
      <w:r w:rsidRPr="008669A7">
        <w:rPr>
          <w:rFonts w:ascii="Times New Roman" w:hAnsi="Times New Roman" w:cs="Times New Roman"/>
          <w:sz w:val="22"/>
          <w:szCs w:val="22"/>
        </w:rPr>
        <w:t>Тема 2. Механические и электромагнитные волны.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Механические волны, условия распространения. Период. Скорость</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распространения и длина волны. Поперечные и продольные волны. Интерференция и дифракция механических волн.</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Звук. Скорость звука. Громкость звука. Высота тона. Тембр звука.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Электромагнитные волны. Условия излучения электромагнитных волн. Взаимная ориентация векторов Е, В, </w:t>
      </w:r>
      <w:r w:rsidRPr="008669A7">
        <w:rPr>
          <w:rFonts w:ascii="Times New Roman" w:hAnsi="Times New Roman" w:cs="Times New Roman"/>
          <w:sz w:val="22"/>
          <w:szCs w:val="22"/>
          <w:lang w:val="en-US" w:eastAsia="en-US" w:bidi="en-US"/>
        </w:rPr>
        <w:t>v</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Шкала электромагнитных волн. Применение электромагнитных волн в технике и быту.</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Принципы радиосвязи и телевидения. Радиолокация.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Электромагнитное загрязнение окружающей среды.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Образование и распространение поперечных и продольных волн.</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Колеблющееся тело как источник звука.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Наблюдение отражения и преломления механических волн.</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Наблюдение интерференции и дифракции механических волн.</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Звуковой резонанс.</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Наблюдение связи громкости звука и высоты тона с амплитудой и частотой колебаний.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Исследование свойств электромагнитных волн: отражение, преломление, поляризация, дифракция, интерференция.</w:t>
      </w:r>
    </w:p>
    <w:p w:rsidR="00782E82" w:rsidRPr="008669A7" w:rsidRDefault="00782E82" w:rsidP="002B02B8">
      <w:pPr>
        <w:tabs>
          <w:tab w:val="left" w:pos="2178"/>
        </w:tabs>
        <w:spacing w:line="276" w:lineRule="auto"/>
        <w:ind w:left="680"/>
        <w:jc w:val="both"/>
        <w:rPr>
          <w:rFonts w:ascii="Times New Roman" w:hAnsi="Times New Roman" w:cs="Times New Roman"/>
          <w:sz w:val="22"/>
          <w:szCs w:val="22"/>
        </w:rPr>
      </w:pPr>
      <w:r w:rsidRPr="008669A7">
        <w:rPr>
          <w:rFonts w:ascii="Times New Roman" w:hAnsi="Times New Roman" w:cs="Times New Roman"/>
          <w:sz w:val="22"/>
          <w:szCs w:val="22"/>
        </w:rPr>
        <w:t>Тема 3. Оптика.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Геометрическая оптика. Прямолинейное распространение света в однородной среде. Луч света. Точечный источник света.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Отражение света. Законы отражения света. Построение изображений</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в плоском зеркале.</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782E82" w:rsidRPr="008669A7" w:rsidRDefault="00782E82" w:rsidP="0002047D">
      <w:pPr>
        <w:spacing w:line="276" w:lineRule="auto"/>
        <w:ind w:firstLine="660"/>
        <w:rPr>
          <w:rFonts w:ascii="Times New Roman" w:hAnsi="Times New Roman" w:cs="Times New Roman"/>
          <w:sz w:val="22"/>
          <w:szCs w:val="22"/>
        </w:rPr>
      </w:pPr>
      <w:r w:rsidRPr="008669A7">
        <w:rPr>
          <w:rFonts w:ascii="Times New Roman" w:hAnsi="Times New Roman" w:cs="Times New Roman"/>
          <w:sz w:val="22"/>
          <w:szCs w:val="22"/>
        </w:rPr>
        <w:t>Дисперсия света. Сложный состав белого света. Цвет.</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782E82" w:rsidRPr="008669A7" w:rsidRDefault="00782E82" w:rsidP="0002047D">
      <w:pPr>
        <w:spacing w:line="276" w:lineRule="auto"/>
        <w:ind w:firstLine="660"/>
        <w:rPr>
          <w:rFonts w:ascii="Times New Roman" w:hAnsi="Times New Roman" w:cs="Times New Roman"/>
          <w:sz w:val="22"/>
          <w:szCs w:val="22"/>
        </w:rPr>
      </w:pPr>
      <w:r w:rsidRPr="008669A7">
        <w:rPr>
          <w:rFonts w:ascii="Times New Roman" w:hAnsi="Times New Roman" w:cs="Times New Roman"/>
          <w:sz w:val="22"/>
          <w:szCs w:val="22"/>
        </w:rPr>
        <w:t>Пределы применимости геометрической оптики.</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782E82" w:rsidRPr="008669A7" w:rsidRDefault="00782E82" w:rsidP="0002047D">
      <w:pPr>
        <w:spacing w:line="276" w:lineRule="auto"/>
        <w:ind w:firstLine="660"/>
        <w:rPr>
          <w:rFonts w:ascii="Times New Roman" w:hAnsi="Times New Roman" w:cs="Times New Roman"/>
          <w:sz w:val="22"/>
          <w:szCs w:val="22"/>
        </w:rPr>
      </w:pPr>
      <w:r w:rsidRPr="008669A7">
        <w:rPr>
          <w:rFonts w:ascii="Times New Roman" w:hAnsi="Times New Roman" w:cs="Times New Roman"/>
          <w:sz w:val="22"/>
          <w:szCs w:val="22"/>
        </w:rPr>
        <w:t>Поляризация света.</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782E82" w:rsidRPr="008669A7" w:rsidRDefault="00782E82" w:rsidP="0002047D">
      <w:pPr>
        <w:spacing w:line="276" w:lineRule="auto"/>
        <w:ind w:firstLine="660"/>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Прямолинейное распространение, отражение и преломление света. Оптические приборы.</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Полное внутреннее отражение. Модель световода.</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Исследование свойств изображений в линзах.</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Модели микроскопа, телескопа.</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Наблюдение интерференции света.</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Наблюдение дифракции света.</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Наблюдение дисперсии света.</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Получение спектра с помощью призмы.</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Получение спектра с помощью дифракционной решётки.</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Наблюдение поляризации света.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Ученический эксперимент, лабораторные работы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Измерение показателя преломления стекла.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Исследование свойств изображений в линзах.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Наблюдение дисперсии света.</w:t>
      </w:r>
    </w:p>
    <w:p w:rsidR="00782E82" w:rsidRPr="008669A7" w:rsidRDefault="00782E82" w:rsidP="002B02B8">
      <w:pPr>
        <w:tabs>
          <w:tab w:val="left" w:pos="1881"/>
        </w:tabs>
        <w:spacing w:line="276" w:lineRule="auto"/>
        <w:ind w:left="680"/>
        <w:jc w:val="both"/>
        <w:rPr>
          <w:rFonts w:ascii="Times New Roman" w:hAnsi="Times New Roman" w:cs="Times New Roman"/>
          <w:sz w:val="22"/>
          <w:szCs w:val="22"/>
        </w:rPr>
      </w:pPr>
      <w:r w:rsidRPr="008669A7">
        <w:rPr>
          <w:rFonts w:ascii="Times New Roman" w:hAnsi="Times New Roman" w:cs="Times New Roman"/>
          <w:sz w:val="22"/>
          <w:szCs w:val="22"/>
        </w:rPr>
        <w:t>Раздел 6. Основы специальной теории относительности.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sidRPr="008669A7">
        <w:rPr>
          <w:rStyle w:val="TimesNewRoman"/>
          <w:rFonts w:eastAsia="Arial Unicode MS"/>
          <w:sz w:val="22"/>
          <w:szCs w:val="22"/>
          <w:lang w:eastAsia="en-US" w:bidi="en-US"/>
        </w:rPr>
        <w:t xml:space="preserve">принцип </w:t>
      </w:r>
      <w:r w:rsidRPr="008669A7">
        <w:rPr>
          <w:rFonts w:ascii="Times New Roman" w:hAnsi="Times New Roman" w:cs="Times New Roman"/>
          <w:sz w:val="22"/>
          <w:szCs w:val="22"/>
        </w:rPr>
        <w:t>относительности Эйнштейна.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Относительность одновременности. Замедление времени и сокращение длины.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Энергия и импульс релятивистской частицы.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Связь массы с энергией и импульсом релятивистской частицы. Энергия покоя.</w:t>
      </w:r>
    </w:p>
    <w:p w:rsidR="00782E82" w:rsidRPr="008669A7" w:rsidRDefault="00782E82" w:rsidP="002B02B8">
      <w:pPr>
        <w:tabs>
          <w:tab w:val="left" w:pos="1881"/>
        </w:tabs>
        <w:spacing w:line="276" w:lineRule="auto"/>
        <w:ind w:left="680"/>
        <w:jc w:val="both"/>
        <w:rPr>
          <w:rFonts w:ascii="Times New Roman" w:hAnsi="Times New Roman" w:cs="Times New Roman"/>
          <w:sz w:val="22"/>
          <w:szCs w:val="22"/>
        </w:rPr>
      </w:pPr>
      <w:r w:rsidRPr="008669A7">
        <w:rPr>
          <w:rFonts w:ascii="Times New Roman" w:hAnsi="Times New Roman" w:cs="Times New Roman"/>
          <w:sz w:val="22"/>
          <w:szCs w:val="22"/>
        </w:rPr>
        <w:t>Раздел 7. Квантовая физика.</w:t>
      </w:r>
    </w:p>
    <w:p w:rsidR="00782E82" w:rsidRPr="008669A7" w:rsidRDefault="00782E82" w:rsidP="002B02B8">
      <w:pPr>
        <w:tabs>
          <w:tab w:val="left" w:pos="2078"/>
        </w:tabs>
        <w:spacing w:line="276" w:lineRule="auto"/>
        <w:ind w:left="680"/>
        <w:jc w:val="both"/>
        <w:rPr>
          <w:rFonts w:ascii="Times New Roman" w:hAnsi="Times New Roman" w:cs="Times New Roman"/>
          <w:sz w:val="22"/>
          <w:szCs w:val="22"/>
        </w:rPr>
      </w:pPr>
      <w:r w:rsidRPr="008669A7">
        <w:rPr>
          <w:rFonts w:ascii="Times New Roman" w:hAnsi="Times New Roman" w:cs="Times New Roman"/>
          <w:sz w:val="22"/>
          <w:szCs w:val="22"/>
        </w:rPr>
        <w:t>Тема 1. Элементы квантовой оптики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Фотоны. Формула Планка связи энергии фотона с его частотой. Энергия и импульс фотона.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Давление света. Опыты П.Н. Лебедева.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Химическое действие света.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Технические устройства и практическое применение: фотоэлемент, фотодатчик, солнечная батарея, светодиод.</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Фотоэффект на установке с цинковой пластиной.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Исследование законов внешнего фотоэффекта.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Светодиод.</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Солнечная батарея.</w:t>
      </w:r>
    </w:p>
    <w:p w:rsidR="00782E82" w:rsidRPr="008669A7" w:rsidRDefault="00782E82" w:rsidP="002B02B8">
      <w:pPr>
        <w:tabs>
          <w:tab w:val="left" w:pos="2078"/>
        </w:tabs>
        <w:spacing w:line="276" w:lineRule="auto"/>
        <w:ind w:left="680"/>
        <w:jc w:val="both"/>
        <w:rPr>
          <w:rFonts w:ascii="Times New Roman" w:hAnsi="Times New Roman" w:cs="Times New Roman"/>
          <w:sz w:val="22"/>
          <w:szCs w:val="22"/>
        </w:rPr>
      </w:pPr>
      <w:r w:rsidRPr="008669A7">
        <w:rPr>
          <w:rFonts w:ascii="Times New Roman" w:hAnsi="Times New Roman" w:cs="Times New Roman"/>
          <w:sz w:val="22"/>
          <w:szCs w:val="22"/>
        </w:rPr>
        <w:t>Тема 2. Строение атома.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Модель атома Томсона. Опыты Резерфорда по рассеянию </w:t>
      </w:r>
      <w:r w:rsidRPr="008669A7">
        <w:rPr>
          <w:rStyle w:val="211pt"/>
          <w:rFonts w:eastAsia="Cambria"/>
        </w:rPr>
        <w:t>а</w:t>
      </w:r>
      <w:r w:rsidRPr="008669A7">
        <w:rPr>
          <w:rFonts w:ascii="Times New Roman" w:hAnsi="Times New Roman" w:cs="Times New Roman"/>
          <w:sz w:val="22"/>
          <w:szCs w:val="22"/>
        </w:rPr>
        <w:t xml:space="preserve"> -частиц. Планетарная модель атома. Постулаты Бора. Излучение и поглощение фотонов</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при переходе атома с одного уровня энергии на другой. Виды спектров. Спектр уровней энергии атома водорода.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Волновые свойства частиц. Волны де Бройля. Корпускулярно-волновой дуализм.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Спонтанное и вынужденное излучение.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Технические устройства и практическое применение: спектральный анализ (спектроскоп), лазер, квантовый компьютер.</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Модель опыта Резерфорда.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Определение длины волны лазера.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Наблюдение линейчатых спектров излучения.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Лазер.</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Ученический эксперимент, лабораторные работы.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Наблюдение линейчатого спектра.</w:t>
      </w:r>
    </w:p>
    <w:p w:rsidR="00782E82" w:rsidRPr="008669A7" w:rsidRDefault="00782E82" w:rsidP="002B02B8">
      <w:pPr>
        <w:tabs>
          <w:tab w:val="left" w:pos="2178"/>
        </w:tabs>
        <w:spacing w:line="276" w:lineRule="auto"/>
        <w:ind w:left="680"/>
        <w:jc w:val="both"/>
        <w:rPr>
          <w:rFonts w:ascii="Times New Roman" w:hAnsi="Times New Roman" w:cs="Times New Roman"/>
          <w:sz w:val="22"/>
          <w:szCs w:val="22"/>
        </w:rPr>
      </w:pPr>
      <w:r w:rsidRPr="008669A7">
        <w:rPr>
          <w:rFonts w:ascii="Times New Roman" w:hAnsi="Times New Roman" w:cs="Times New Roman"/>
          <w:sz w:val="22"/>
          <w:szCs w:val="22"/>
        </w:rPr>
        <w:t>Тема 3. Атомное ядро.</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Открытие протона и нейтрона. Нуклонная модель ядра Гейзенберга-Иваненко. Заряд ядра. Массовое число ядра. Изотопы.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Альфа-распад. Электронный и позитронный бета-распад. Гамма-излучение. Закон радиоактивного распада.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Энергия связи нуклонов в ядре. Ядерные силы. Дефект массы ядра.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Ядерные реакции. Деление и синтез ядер.</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Ядерный реактор. Термоядерный синтез. Проблемы и перспективы ядерной энергетики. Экологические аспекты ядерной энергетики.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Элементарные частицы. Открытие позитрона.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Методы наблюдения и регистрации элементарных частиц.</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Фундаментальные взаимодействия. Единство физической картины мира.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Технические устройства и практическое применение: дозиметр, камера Вильсона, ядерный реактор, атомная бомба.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Счётчик ионизирующих частиц.</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Ученический эксперимент, лабораторные работы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Исследование треков частиц (по готовым фотографиям).</w:t>
      </w:r>
    </w:p>
    <w:p w:rsidR="00782E82" w:rsidRPr="008669A7" w:rsidRDefault="00782E82" w:rsidP="002B02B8">
      <w:pPr>
        <w:tabs>
          <w:tab w:val="left" w:pos="1961"/>
        </w:tabs>
        <w:spacing w:line="276" w:lineRule="auto"/>
        <w:ind w:left="680"/>
        <w:jc w:val="both"/>
        <w:rPr>
          <w:rFonts w:ascii="Times New Roman" w:hAnsi="Times New Roman" w:cs="Times New Roman"/>
          <w:sz w:val="22"/>
          <w:szCs w:val="22"/>
        </w:rPr>
      </w:pPr>
      <w:r w:rsidRPr="008669A7">
        <w:rPr>
          <w:rFonts w:ascii="Times New Roman" w:hAnsi="Times New Roman" w:cs="Times New Roman"/>
          <w:sz w:val="22"/>
          <w:szCs w:val="22"/>
        </w:rPr>
        <w:t>Раздел 8. Элементы астрономии и астрофизики.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Этапы развития астрономии. Прикладное и мировоззренческое значение астрономии.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Вид звёздного неба. Созвездия, яркие звёзды, планеты, их видимое движение.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Солнечная система.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Вселенная. Расширение Вселенной. Закон Хаббла. Разбегание галактик. Теория Большого взрыва. Реликтовое излучение.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Масштабная структура Вселенной. Метагалактика.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Нерешённые проблемы астрономии.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Ученические наблюдения.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Наблюдения в телескоп Луны, планет, Млечного Пути.</w:t>
      </w:r>
    </w:p>
    <w:p w:rsidR="00782E82" w:rsidRPr="008669A7" w:rsidRDefault="00782E82" w:rsidP="002B02B8">
      <w:pPr>
        <w:tabs>
          <w:tab w:val="left" w:pos="1961"/>
        </w:tabs>
        <w:spacing w:line="276" w:lineRule="auto"/>
        <w:ind w:left="680"/>
        <w:jc w:val="both"/>
        <w:rPr>
          <w:rFonts w:ascii="Times New Roman" w:hAnsi="Times New Roman" w:cs="Times New Roman"/>
          <w:sz w:val="22"/>
          <w:szCs w:val="22"/>
        </w:rPr>
      </w:pPr>
      <w:r w:rsidRPr="008669A7">
        <w:rPr>
          <w:rFonts w:ascii="Times New Roman" w:hAnsi="Times New Roman" w:cs="Times New Roman"/>
          <w:sz w:val="22"/>
          <w:szCs w:val="22"/>
        </w:rPr>
        <w:t>Обобщающее повторение.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782E82" w:rsidRPr="008669A7" w:rsidRDefault="00782E82" w:rsidP="002B02B8">
      <w:pPr>
        <w:tabs>
          <w:tab w:val="left" w:pos="1848"/>
        </w:tabs>
        <w:spacing w:line="276" w:lineRule="auto"/>
        <w:ind w:left="700"/>
        <w:jc w:val="both"/>
        <w:rPr>
          <w:rFonts w:ascii="Times New Roman" w:hAnsi="Times New Roman" w:cs="Times New Roman"/>
          <w:sz w:val="22"/>
          <w:szCs w:val="22"/>
        </w:rPr>
      </w:pPr>
      <w:r w:rsidRPr="008669A7">
        <w:rPr>
          <w:rFonts w:ascii="Times New Roman" w:hAnsi="Times New Roman" w:cs="Times New Roman"/>
          <w:sz w:val="22"/>
          <w:szCs w:val="22"/>
        </w:rPr>
        <w:t>Межпредметные связи.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География: магнитные полюса Земли, залежи магнитных руд, фотосъёмка земной поверхности, предсказание землетрясений.</w:t>
      </w:r>
    </w:p>
    <w:p w:rsidR="00782E82" w:rsidRPr="008669A7" w:rsidRDefault="00782E82" w:rsidP="0002047D">
      <w:pPr>
        <w:tabs>
          <w:tab w:val="left" w:pos="2670"/>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Технология:</w:t>
      </w:r>
      <w:r w:rsidRPr="008669A7">
        <w:rPr>
          <w:rFonts w:ascii="Times New Roman" w:hAnsi="Times New Roman" w:cs="Times New Roman"/>
          <w:sz w:val="22"/>
          <w:szCs w:val="22"/>
        </w:rPr>
        <w:tab/>
        <w:t>линии электропередач, генератор переменного тока,</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2B02B8" w:rsidRPr="008669A7" w:rsidRDefault="00782E82" w:rsidP="002B02B8">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 xml:space="preserve"> Планируемые результаты освоения программы по физике на уров</w:t>
      </w:r>
      <w:r w:rsidR="002B02B8" w:rsidRPr="008669A7">
        <w:rPr>
          <w:rFonts w:ascii="Times New Roman" w:hAnsi="Times New Roman" w:cs="Times New Roman"/>
          <w:sz w:val="22"/>
          <w:szCs w:val="22"/>
        </w:rPr>
        <w:t>не среднего общего образования.</w:t>
      </w:r>
    </w:p>
    <w:p w:rsidR="00782E82" w:rsidRPr="008669A7" w:rsidRDefault="00782E82" w:rsidP="002B02B8">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82E82" w:rsidRPr="008669A7" w:rsidRDefault="00782E82" w:rsidP="003745BA">
      <w:pPr>
        <w:numPr>
          <w:ilvl w:val="0"/>
          <w:numId w:val="47"/>
        </w:numPr>
        <w:tabs>
          <w:tab w:val="left" w:pos="1220"/>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гражданского воспитания: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гражданской позиции обучающегося как активного и ответственного члена российского общества;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принятие традиционных общечеловеческих гуманистических и демократических ценностей;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умение взаимодействовать с социальными институтами в соответствии с их функциями и назначением;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готовность к гуманитарной и волонтёрской деятельности;</w:t>
      </w:r>
    </w:p>
    <w:p w:rsidR="00782E82" w:rsidRPr="008669A7" w:rsidRDefault="00782E82" w:rsidP="003745BA">
      <w:pPr>
        <w:numPr>
          <w:ilvl w:val="0"/>
          <w:numId w:val="47"/>
        </w:numPr>
        <w:tabs>
          <w:tab w:val="left" w:pos="1249"/>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патриотического воспитания: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российской гражданской идентичности, патриотизма;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ценностное отношение к государственным символам, достижениям российских учёных в области физики и технике;</w:t>
      </w:r>
    </w:p>
    <w:p w:rsidR="00782E82" w:rsidRPr="008669A7" w:rsidRDefault="00782E82" w:rsidP="003745BA">
      <w:pPr>
        <w:numPr>
          <w:ilvl w:val="0"/>
          <w:numId w:val="47"/>
        </w:numPr>
        <w:tabs>
          <w:tab w:val="left" w:pos="1249"/>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духовно-нравственного воспитания: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нравственного сознания, этического поведения;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осознание личного вклада в построение устойчивого будущего;</w:t>
      </w:r>
    </w:p>
    <w:p w:rsidR="00782E82" w:rsidRPr="008669A7" w:rsidRDefault="00782E82" w:rsidP="003745BA">
      <w:pPr>
        <w:numPr>
          <w:ilvl w:val="0"/>
          <w:numId w:val="47"/>
        </w:numPr>
        <w:tabs>
          <w:tab w:val="left" w:pos="1249"/>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эстетического воспитания: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эстетическое отношение к миру, включая эстетику научного творчества, присущего физической науке;</w:t>
      </w:r>
    </w:p>
    <w:p w:rsidR="00782E82" w:rsidRPr="008669A7" w:rsidRDefault="00782E82" w:rsidP="003745BA">
      <w:pPr>
        <w:numPr>
          <w:ilvl w:val="0"/>
          <w:numId w:val="47"/>
        </w:numPr>
        <w:tabs>
          <w:tab w:val="left" w:pos="1327"/>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трудового воспитания:</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готовность и способность к образованию и самообразованию в области физики на протяжении всей жизни;</w:t>
      </w:r>
    </w:p>
    <w:p w:rsidR="00782E82" w:rsidRPr="008669A7" w:rsidRDefault="00782E82" w:rsidP="003745BA">
      <w:pPr>
        <w:numPr>
          <w:ilvl w:val="0"/>
          <w:numId w:val="47"/>
        </w:numPr>
        <w:tabs>
          <w:tab w:val="left" w:pos="1327"/>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экологического воспитания:</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экологической культуры, осознание глобального характера экологических проблем;</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планирование и осуществление действий в окружающей среде на основе знания целей устойчивого развития человечества;</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Расширение опыта деятельности экологической направленности на основе имеющихся знаний по физике;</w:t>
      </w:r>
    </w:p>
    <w:p w:rsidR="00782E82" w:rsidRPr="008669A7" w:rsidRDefault="00782E82" w:rsidP="003745BA">
      <w:pPr>
        <w:numPr>
          <w:ilvl w:val="0"/>
          <w:numId w:val="47"/>
        </w:numPr>
        <w:tabs>
          <w:tab w:val="left" w:pos="1327"/>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ценности научного познания:</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мировоззрения, соответствующего современному уровню развития физической науки;</w:t>
      </w:r>
    </w:p>
    <w:p w:rsidR="002B02B8" w:rsidRPr="008669A7" w:rsidRDefault="00782E82" w:rsidP="002B02B8">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осознание ценности научной деятельности, готовность в процессе изучения физики осуществлять проектную и исследовательскую деятель</w:t>
      </w:r>
      <w:r w:rsidR="002B02B8" w:rsidRPr="008669A7">
        <w:rPr>
          <w:rFonts w:ascii="Times New Roman" w:hAnsi="Times New Roman" w:cs="Times New Roman"/>
          <w:sz w:val="22"/>
          <w:szCs w:val="22"/>
        </w:rPr>
        <w:t>ность индивидуально и в группе.</w:t>
      </w:r>
    </w:p>
    <w:p w:rsidR="00782E82" w:rsidRPr="008669A7" w:rsidRDefault="00782E82" w:rsidP="002B02B8">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lastRenderedPageBreak/>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внутренней мотивации, включающей стремление к достижению цели и успеху, оптимизм, инициативность, умение действовать, исходя из своих</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возможностей;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2B02B8" w:rsidRPr="008669A7" w:rsidRDefault="00782E82" w:rsidP="002B02B8">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социальных навыков, включающих способность выстраивать отношения с другими людьми, заботиться, проявлять</w:t>
      </w:r>
      <w:r w:rsidR="002B02B8" w:rsidRPr="008669A7">
        <w:rPr>
          <w:rFonts w:ascii="Times New Roman" w:hAnsi="Times New Roman" w:cs="Times New Roman"/>
          <w:sz w:val="22"/>
          <w:szCs w:val="22"/>
        </w:rPr>
        <w:t xml:space="preserve"> интерес и разрешать конфликты.</w:t>
      </w:r>
    </w:p>
    <w:p w:rsidR="00782E82" w:rsidRPr="008669A7" w:rsidRDefault="00782E82" w:rsidP="002B02B8">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Метапредметные результаты освоения программы среднего общего образования должны отражать:</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Овладение универсальными познавательными действиями:</w:t>
      </w:r>
    </w:p>
    <w:p w:rsidR="00782E82" w:rsidRPr="008669A7" w:rsidRDefault="00782E82" w:rsidP="003745BA">
      <w:pPr>
        <w:numPr>
          <w:ilvl w:val="0"/>
          <w:numId w:val="48"/>
        </w:numPr>
        <w:tabs>
          <w:tab w:val="left" w:pos="1282"/>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базовые логические действия: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формулировать и актуализировать проблему, рассматривать её всесторонне;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определять цели деятельности, задавать параметры и критерии их достижения;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выявлять закономерности и противоречия в рассматриваемых физических явлениях;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разрабатывать план решения проблемы с учётом анализа имеющихся материальных и нематериальных ресурсов;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вносить коррективы в деятельность, оценивать соответствие результатов целям, оценивать риски последствий деятельности;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координировать и выполнять работу в условиях реального, виртуального и комбинированного взаимодействия;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развивать креативное мышление при решении жизненных проблем.</w:t>
      </w:r>
    </w:p>
    <w:p w:rsidR="00782E82" w:rsidRPr="008669A7" w:rsidRDefault="00782E82" w:rsidP="003745BA">
      <w:pPr>
        <w:numPr>
          <w:ilvl w:val="0"/>
          <w:numId w:val="48"/>
        </w:numPr>
        <w:tabs>
          <w:tab w:val="left" w:pos="1311"/>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базовые исследовательские действия: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владеть научной терминологией, ключевыми понятиями и методами физической науки;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владеть видами деятельности по получению нового знания, его интерпретации, преобразованию и применению в различных учебных ситуациях,</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в том числе при создании учебных проектов в области физики;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ставить и формулировать собственные задачи в образовательной деятельности, в том числе при изучении физики;</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давать оценку новым ситуациям, оценивать приобретённый опыт; уметь переносить знания по физике в практическую область жизнедеятельности;</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782E82" w:rsidRPr="008669A7" w:rsidRDefault="00782E82" w:rsidP="003745BA">
      <w:pPr>
        <w:numPr>
          <w:ilvl w:val="0"/>
          <w:numId w:val="48"/>
        </w:numPr>
        <w:tabs>
          <w:tab w:val="left" w:pos="1220"/>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работа с информацией: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владеть навыками получения информации физического содержания из источников разных </w:t>
      </w:r>
      <w:r w:rsidRPr="008669A7">
        <w:rPr>
          <w:rFonts w:ascii="Times New Roman" w:hAnsi="Times New Roman" w:cs="Times New Roman"/>
          <w:sz w:val="22"/>
          <w:szCs w:val="22"/>
        </w:rPr>
        <w:lastRenderedPageBreak/>
        <w:t>типов, самостоятельно осуществлять поиск, анализ, систематизацию и интерпретацию информации различных видов и форм представления;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оценивать достоверность информации;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B02B8" w:rsidRPr="008669A7" w:rsidRDefault="00782E82" w:rsidP="002B02B8">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создавать тексты физического содержания в различных форматах с учётом назначения информации и целевой аудитории, выбирая оптимальную форм</w:t>
      </w:r>
      <w:r w:rsidR="002B02B8" w:rsidRPr="008669A7">
        <w:rPr>
          <w:rFonts w:ascii="Times New Roman" w:hAnsi="Times New Roman" w:cs="Times New Roman"/>
          <w:sz w:val="22"/>
          <w:szCs w:val="22"/>
        </w:rPr>
        <w:t>у представления и визуализации.</w:t>
      </w:r>
    </w:p>
    <w:p w:rsidR="00782E82" w:rsidRPr="008669A7" w:rsidRDefault="00782E82" w:rsidP="002B02B8">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Овладение универсальными коммуникативными действиями:</w:t>
      </w:r>
    </w:p>
    <w:p w:rsidR="00782E82" w:rsidRPr="008669A7" w:rsidRDefault="00782E82" w:rsidP="003745BA">
      <w:pPr>
        <w:numPr>
          <w:ilvl w:val="0"/>
          <w:numId w:val="49"/>
        </w:numPr>
        <w:tabs>
          <w:tab w:val="left" w:pos="1192"/>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общение:</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782E82" w:rsidRPr="008669A7" w:rsidRDefault="00782E82" w:rsidP="003745BA">
      <w:pPr>
        <w:numPr>
          <w:ilvl w:val="0"/>
          <w:numId w:val="49"/>
        </w:numPr>
        <w:tabs>
          <w:tab w:val="left" w:pos="1227"/>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совместная деятельность:</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оценивать качество своего вклада и каждого участника команды в общий результат по разработанным критериям;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предлагать новые проекты, оценивать идеи с позиции новизны, оригинальности, практической значимости;</w:t>
      </w:r>
    </w:p>
    <w:p w:rsidR="002B02B8" w:rsidRPr="008669A7" w:rsidRDefault="00782E82" w:rsidP="002B02B8">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осуществлять позитивное стратегическое поведение в различных ситуациях, проявлять творчество и </w:t>
      </w:r>
      <w:r w:rsidR="002B02B8" w:rsidRPr="008669A7">
        <w:rPr>
          <w:rFonts w:ascii="Times New Roman" w:hAnsi="Times New Roman" w:cs="Times New Roman"/>
          <w:sz w:val="22"/>
          <w:szCs w:val="22"/>
        </w:rPr>
        <w:t>воображение, быть инициативным.</w:t>
      </w:r>
    </w:p>
    <w:p w:rsidR="00782E82" w:rsidRPr="008669A7" w:rsidRDefault="00782E82" w:rsidP="002B02B8">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Овладение универсальными регулятивными действиями: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1) самоорганизация: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давать оценку новым ситуациям;</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оценивать приобретённый опыт;</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способствовать формированию и проявлению эрудиции в области физики, постоянно повышать свой образовательный и культурный уровень.</w:t>
      </w:r>
    </w:p>
    <w:p w:rsidR="00782E82" w:rsidRPr="008669A7" w:rsidRDefault="00782E82" w:rsidP="003745BA">
      <w:pPr>
        <w:numPr>
          <w:ilvl w:val="0"/>
          <w:numId w:val="50"/>
        </w:numPr>
        <w:tabs>
          <w:tab w:val="left" w:pos="1313"/>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самоконтроль:</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давать оценку новым ситуациям, вносить коррективы в деятельность, оценивать соответствие результатов целям;</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владеть навыками познавательной рефлексии как осознания совершаемых действий и мыслительных процессов, их результатов и оснований;</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использовать приёмы рефлексии для оценки ситуации, выбора верного решения;</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782E82" w:rsidRPr="008669A7" w:rsidRDefault="00782E82" w:rsidP="003745BA">
      <w:pPr>
        <w:numPr>
          <w:ilvl w:val="0"/>
          <w:numId w:val="50"/>
        </w:numPr>
        <w:tabs>
          <w:tab w:val="left" w:pos="1313"/>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принятие себя и других:</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lastRenderedPageBreak/>
        <w:t>принимать себя, понимая свои недостатки и достоинства;</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принимать мотивы и аргументы других при анализе результатов деятельности;</w:t>
      </w:r>
    </w:p>
    <w:p w:rsidR="002B02B8" w:rsidRPr="008669A7" w:rsidRDefault="00782E82" w:rsidP="002B02B8">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 xml:space="preserve">признавать своё </w:t>
      </w:r>
      <w:r w:rsidR="002B02B8" w:rsidRPr="008669A7">
        <w:rPr>
          <w:rFonts w:ascii="Times New Roman" w:hAnsi="Times New Roman" w:cs="Times New Roman"/>
          <w:sz w:val="22"/>
          <w:szCs w:val="22"/>
        </w:rPr>
        <w:t>право и право других на ошибку.</w:t>
      </w:r>
    </w:p>
    <w:p w:rsidR="00782E82" w:rsidRPr="008669A7" w:rsidRDefault="00782E82" w:rsidP="002B02B8">
      <w:pPr>
        <w:spacing w:line="276" w:lineRule="auto"/>
        <w:ind w:firstLine="851"/>
        <w:jc w:val="both"/>
        <w:rPr>
          <w:rFonts w:ascii="Times New Roman" w:hAnsi="Times New Roman" w:cs="Times New Roman"/>
          <w:sz w:val="22"/>
          <w:szCs w:val="22"/>
        </w:rPr>
      </w:pPr>
      <w:r w:rsidRPr="008669A7">
        <w:rPr>
          <w:rFonts w:ascii="Times New Roman" w:hAnsi="Times New Roman" w:cs="Times New Roman"/>
          <w:i/>
          <w:sz w:val="22"/>
          <w:szCs w:val="22"/>
        </w:rPr>
        <w:t>Предметные результаты освоения программы по физике. В процессе изучения курса курса физики базового уровня в 10 классе обучающийся научится</w:t>
      </w:r>
      <w:r w:rsidRPr="008669A7">
        <w:rPr>
          <w:rFonts w:ascii="Times New Roman" w:hAnsi="Times New Roman" w:cs="Times New Roman"/>
          <w:sz w:val="22"/>
          <w:szCs w:val="22"/>
        </w:rPr>
        <w:t>: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782E82" w:rsidRPr="008669A7" w:rsidRDefault="00782E82" w:rsidP="002B02B8">
      <w:pPr>
        <w:tabs>
          <w:tab w:val="left" w:pos="8886"/>
        </w:tabs>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 xml:space="preserve">учитывать границы </w:t>
      </w:r>
      <w:r w:rsidR="002B02B8" w:rsidRPr="008669A7">
        <w:rPr>
          <w:rFonts w:ascii="Times New Roman" w:hAnsi="Times New Roman" w:cs="Times New Roman"/>
          <w:sz w:val="22"/>
          <w:szCs w:val="22"/>
        </w:rPr>
        <w:t>применени</w:t>
      </w:r>
      <w:r w:rsidR="00F74F12" w:rsidRPr="008669A7">
        <w:rPr>
          <w:rFonts w:ascii="Times New Roman" w:hAnsi="Times New Roman" w:cs="Times New Roman"/>
          <w:sz w:val="22"/>
          <w:szCs w:val="22"/>
        </w:rPr>
        <w:t xml:space="preserve">я изученных физических моделей: </w:t>
      </w:r>
      <w:r w:rsidRPr="008669A7">
        <w:rPr>
          <w:rFonts w:ascii="Times New Roman" w:hAnsi="Times New Roman" w:cs="Times New Roman"/>
          <w:sz w:val="22"/>
          <w:szCs w:val="22"/>
        </w:rP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782E82" w:rsidRPr="008669A7" w:rsidRDefault="00782E82" w:rsidP="00F74F12">
      <w:pPr>
        <w:tabs>
          <w:tab w:val="left" w:pos="8886"/>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распознавать физические явления (процессы) и объяснять их на основе законов механики, молекуляр</w:t>
      </w:r>
      <w:r w:rsidR="002B02B8" w:rsidRPr="008669A7">
        <w:rPr>
          <w:rFonts w:ascii="Times New Roman" w:hAnsi="Times New Roman" w:cs="Times New Roman"/>
          <w:sz w:val="22"/>
          <w:szCs w:val="22"/>
        </w:rPr>
        <w:t xml:space="preserve">но-кинетической теории строеният вещества </w:t>
      </w:r>
      <w:r w:rsidRPr="008669A7">
        <w:rPr>
          <w:rFonts w:ascii="Times New Roman" w:hAnsi="Times New Roman" w:cs="Times New Roman"/>
          <w:sz w:val="22"/>
          <w:szCs w:val="22"/>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w:t>
      </w:r>
      <w:r w:rsidR="00F74F12" w:rsidRPr="008669A7">
        <w:rPr>
          <w:rFonts w:ascii="Times New Roman" w:hAnsi="Times New Roman" w:cs="Times New Roman"/>
          <w:sz w:val="22"/>
          <w:szCs w:val="22"/>
        </w:rPr>
        <w:t xml:space="preserve">е, влажность воздуха, повышение </w:t>
      </w:r>
      <w:r w:rsidRPr="008669A7">
        <w:rPr>
          <w:rFonts w:ascii="Times New Roman" w:hAnsi="Times New Roman" w:cs="Times New Roman"/>
          <w:sz w:val="22"/>
          <w:szCs w:val="22"/>
        </w:rPr>
        <w:t>давления газа при его нагревании в закрытом сосуде, связь между параметрами состояния газа в изопроцессах, электризац</w:t>
      </w:r>
      <w:r w:rsidR="00F74F12" w:rsidRPr="008669A7">
        <w:rPr>
          <w:rFonts w:ascii="Times New Roman" w:hAnsi="Times New Roman" w:cs="Times New Roman"/>
          <w:sz w:val="22"/>
          <w:szCs w:val="22"/>
        </w:rPr>
        <w:t xml:space="preserve">ия тел, взаимодействие зарядов; </w:t>
      </w:r>
      <w:r w:rsidRPr="008669A7">
        <w:rPr>
          <w:rFonts w:ascii="Times New Roman" w:hAnsi="Times New Roman" w:cs="Times New Roman"/>
          <w:sz w:val="22"/>
          <w:szCs w:val="22"/>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r w:rsidR="00F74F12" w:rsidRPr="008669A7">
        <w:rPr>
          <w:rFonts w:ascii="Times New Roman" w:hAnsi="Times New Roman" w:cs="Times New Roman"/>
          <w:sz w:val="22"/>
          <w:szCs w:val="22"/>
        </w:rPr>
        <w:t xml:space="preserve"> </w:t>
      </w:r>
      <w:r w:rsidRPr="008669A7">
        <w:rPr>
          <w:rFonts w:ascii="Times New Roman" w:hAnsi="Times New Roman" w:cs="Times New Roman"/>
          <w:sz w:val="22"/>
          <w:szCs w:val="22"/>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r w:rsidR="00F74F12" w:rsidRPr="008669A7">
        <w:rPr>
          <w:rFonts w:ascii="Times New Roman" w:hAnsi="Times New Roman" w:cs="Times New Roman"/>
          <w:sz w:val="22"/>
          <w:szCs w:val="22"/>
        </w:rPr>
        <w:t xml:space="preserve"> </w:t>
      </w:r>
      <w:r w:rsidRPr="008669A7">
        <w:rPr>
          <w:rFonts w:ascii="Times New Roman" w:hAnsi="Times New Roman" w:cs="Times New Roman"/>
          <w:sz w:val="22"/>
          <w:szCs w:val="22"/>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r w:rsidR="00F74F12" w:rsidRPr="008669A7">
        <w:rPr>
          <w:rFonts w:ascii="Times New Roman" w:hAnsi="Times New Roman" w:cs="Times New Roman"/>
          <w:sz w:val="22"/>
          <w:szCs w:val="22"/>
        </w:rPr>
        <w:t xml:space="preserve"> </w:t>
      </w:r>
      <w:r w:rsidRPr="008669A7">
        <w:rPr>
          <w:rFonts w:ascii="Times New Roman" w:hAnsi="Times New Roman" w:cs="Times New Roman"/>
          <w:sz w:val="22"/>
          <w:szCs w:val="22"/>
        </w:rPr>
        <w:t xml:space="preserve">анализировать физические процессы и явления, используя физические законы и принципы: закон всемирного тяготения, </w:t>
      </w:r>
      <w:r w:rsidRPr="008669A7">
        <w:rPr>
          <w:rFonts w:ascii="Times New Roman" w:hAnsi="Times New Roman" w:cs="Times New Roman"/>
          <w:sz w:val="22"/>
          <w:szCs w:val="22"/>
          <w:lang w:val="en-US" w:eastAsia="en-US" w:bidi="en-US"/>
        </w:rPr>
        <w:t>I</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исследовать зависимости между физическими величинами с использованием прямых </w:t>
      </w:r>
      <w:r w:rsidRPr="008669A7">
        <w:rPr>
          <w:rFonts w:ascii="Times New Roman" w:hAnsi="Times New Roman" w:cs="Times New Roman"/>
          <w:sz w:val="22"/>
          <w:szCs w:val="22"/>
        </w:rPr>
        <w:lastRenderedPageBreak/>
        <w:t>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приводить примеры вклада российских и зарубежных учёных-физиков в развитие науки, объяснение процессов окружающего мира, в развитие техники</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и технологий;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F74F12" w:rsidRPr="008669A7" w:rsidRDefault="00782E82" w:rsidP="00F74F12">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w:t>
      </w:r>
      <w:r w:rsidR="00F74F12" w:rsidRPr="008669A7">
        <w:rPr>
          <w:rFonts w:ascii="Times New Roman" w:hAnsi="Times New Roman" w:cs="Times New Roman"/>
          <w:sz w:val="22"/>
          <w:szCs w:val="22"/>
        </w:rPr>
        <w:t>шение рассматриваемой проблемы.</w:t>
      </w:r>
    </w:p>
    <w:p w:rsidR="00F74F12" w:rsidRPr="008669A7" w:rsidRDefault="00F74F12" w:rsidP="00F74F12">
      <w:pPr>
        <w:spacing w:line="276" w:lineRule="auto"/>
        <w:ind w:firstLine="680"/>
        <w:jc w:val="both"/>
        <w:rPr>
          <w:rFonts w:ascii="Times New Roman" w:hAnsi="Times New Roman" w:cs="Times New Roman"/>
          <w:sz w:val="22"/>
          <w:szCs w:val="22"/>
        </w:rPr>
      </w:pPr>
    </w:p>
    <w:p w:rsidR="00782E82" w:rsidRPr="008669A7" w:rsidRDefault="00782E82" w:rsidP="00F74F12">
      <w:pPr>
        <w:spacing w:line="276" w:lineRule="auto"/>
        <w:ind w:firstLine="680"/>
        <w:jc w:val="both"/>
        <w:rPr>
          <w:rFonts w:ascii="Times New Roman" w:hAnsi="Times New Roman" w:cs="Times New Roman"/>
          <w:sz w:val="22"/>
          <w:szCs w:val="22"/>
        </w:rPr>
      </w:pPr>
      <w:r w:rsidRPr="008669A7">
        <w:rPr>
          <w:rFonts w:ascii="Times New Roman" w:hAnsi="Times New Roman" w:cs="Times New Roman"/>
          <w:i/>
          <w:sz w:val="22"/>
          <w:szCs w:val="22"/>
        </w:rPr>
        <w:t>Предметные результаты освоения программы по физике. В процессе изучения курса курса физики базового уровня в 11 классе обучающийся научится:</w:t>
      </w:r>
      <w:r w:rsidRPr="008669A7">
        <w:rPr>
          <w:rFonts w:ascii="Times New Roman" w:hAnsi="Times New Roman" w:cs="Times New Roman"/>
          <w:sz w:val="22"/>
          <w:szCs w:val="22"/>
        </w:rPr>
        <w:t xml:space="preserve">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w:t>
      </w:r>
      <w:r w:rsidRPr="008669A7">
        <w:rPr>
          <w:rFonts w:ascii="Times New Roman" w:hAnsi="Times New Roman" w:cs="Times New Roman"/>
          <w:sz w:val="22"/>
          <w:szCs w:val="22"/>
        </w:rPr>
        <w:lastRenderedPageBreak/>
        <w:t>величинами;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и условия (границы, области) применимости;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определять направление вектора индукции магнитного поля проводника с током, силы Ампера и силы Лоренца;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строить и описывать изображение, создаваемое плоским зеркалом, тонкой линзой;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выполнять эксперименты по исследованию физических явлений и процессов с использованием прямых, и косвенных измерений: при этом формулировать</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проблему/задачу и гипотезу учебного эксперимента, собирать установку из предложенного оборудования, проводить опыт и формулировать выводы;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использовать теоретические знания по физике в повседневной жизни</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F74F12" w:rsidRPr="008669A7" w:rsidRDefault="00F74F12" w:rsidP="0002047D">
      <w:pPr>
        <w:spacing w:line="276" w:lineRule="auto"/>
        <w:ind w:firstLine="700"/>
        <w:jc w:val="both"/>
        <w:rPr>
          <w:rFonts w:ascii="Times New Roman" w:hAnsi="Times New Roman" w:cs="Times New Roman"/>
          <w:sz w:val="22"/>
          <w:szCs w:val="22"/>
        </w:rPr>
      </w:pPr>
    </w:p>
    <w:p w:rsidR="00F74F12" w:rsidRPr="008669A7" w:rsidRDefault="005B6661" w:rsidP="00F74F12">
      <w:pPr>
        <w:tabs>
          <w:tab w:val="left" w:pos="1403"/>
        </w:tabs>
        <w:spacing w:line="276" w:lineRule="auto"/>
        <w:jc w:val="center"/>
        <w:rPr>
          <w:rFonts w:ascii="Times New Roman" w:hAnsi="Times New Roman" w:cs="Times New Roman"/>
          <w:b/>
          <w:sz w:val="22"/>
          <w:szCs w:val="22"/>
        </w:rPr>
      </w:pPr>
      <w:r w:rsidRPr="008669A7">
        <w:rPr>
          <w:rFonts w:ascii="Times New Roman" w:hAnsi="Times New Roman" w:cs="Times New Roman"/>
          <w:b/>
          <w:sz w:val="22"/>
          <w:szCs w:val="22"/>
        </w:rPr>
        <w:t>2.1.14</w:t>
      </w:r>
      <w:r w:rsidR="00F74F12" w:rsidRPr="008669A7">
        <w:rPr>
          <w:rFonts w:ascii="Times New Roman" w:hAnsi="Times New Roman" w:cs="Times New Roman"/>
          <w:b/>
          <w:sz w:val="22"/>
          <w:szCs w:val="22"/>
        </w:rPr>
        <w:t xml:space="preserve">. </w:t>
      </w:r>
      <w:r w:rsidR="00782E82" w:rsidRPr="008669A7">
        <w:rPr>
          <w:rFonts w:ascii="Times New Roman" w:hAnsi="Times New Roman" w:cs="Times New Roman"/>
          <w:b/>
          <w:sz w:val="22"/>
          <w:szCs w:val="22"/>
        </w:rPr>
        <w:t>Федеральная рабочая программа по учебному предмету</w:t>
      </w:r>
      <w:r w:rsidR="00F74F12" w:rsidRPr="008669A7">
        <w:rPr>
          <w:rFonts w:ascii="Times New Roman" w:hAnsi="Times New Roman" w:cs="Times New Roman"/>
          <w:b/>
          <w:sz w:val="22"/>
          <w:szCs w:val="22"/>
        </w:rPr>
        <w:t xml:space="preserve"> </w:t>
      </w:r>
    </w:p>
    <w:p w:rsidR="00782E82" w:rsidRPr="008669A7" w:rsidRDefault="00F74F12" w:rsidP="00F74F12">
      <w:pPr>
        <w:tabs>
          <w:tab w:val="left" w:pos="1403"/>
        </w:tabs>
        <w:spacing w:line="276" w:lineRule="auto"/>
        <w:jc w:val="center"/>
        <w:rPr>
          <w:rFonts w:ascii="Times New Roman" w:hAnsi="Times New Roman" w:cs="Times New Roman"/>
          <w:b/>
          <w:sz w:val="22"/>
          <w:szCs w:val="22"/>
        </w:rPr>
      </w:pPr>
      <w:r w:rsidRPr="008669A7">
        <w:rPr>
          <w:rFonts w:ascii="Times New Roman" w:hAnsi="Times New Roman" w:cs="Times New Roman"/>
          <w:b/>
          <w:sz w:val="22"/>
          <w:szCs w:val="22"/>
        </w:rPr>
        <w:t>«Физика» (углублённый уровень)</w:t>
      </w:r>
    </w:p>
    <w:p w:rsidR="00F74F12" w:rsidRPr="008669A7" w:rsidRDefault="00F74F12" w:rsidP="00F74F12">
      <w:pPr>
        <w:tabs>
          <w:tab w:val="left" w:pos="1403"/>
        </w:tabs>
        <w:spacing w:line="276" w:lineRule="auto"/>
        <w:jc w:val="center"/>
        <w:rPr>
          <w:rFonts w:ascii="Times New Roman" w:hAnsi="Times New Roman" w:cs="Times New Roman"/>
          <w:b/>
          <w:sz w:val="22"/>
          <w:szCs w:val="22"/>
        </w:rPr>
      </w:pPr>
    </w:p>
    <w:p w:rsidR="00F74F12" w:rsidRPr="008669A7" w:rsidRDefault="00782E82" w:rsidP="00F74F12">
      <w:pPr>
        <w:tabs>
          <w:tab w:val="left" w:pos="1610"/>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F74F12" w:rsidRPr="008669A7" w:rsidRDefault="00782E82" w:rsidP="00F74F12">
      <w:pPr>
        <w:tabs>
          <w:tab w:val="left" w:pos="1610"/>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w:t>
      </w:r>
      <w:r w:rsidR="00F74F12" w:rsidRPr="008669A7">
        <w:rPr>
          <w:rFonts w:ascii="Times New Roman" w:hAnsi="Times New Roman" w:cs="Times New Roman"/>
          <w:sz w:val="22"/>
          <w:szCs w:val="22"/>
        </w:rPr>
        <w:t>руемых результатов.</w:t>
      </w:r>
    </w:p>
    <w:p w:rsidR="00F74F12" w:rsidRPr="008669A7" w:rsidRDefault="00782E82" w:rsidP="00F74F12">
      <w:pPr>
        <w:tabs>
          <w:tab w:val="left" w:pos="1614"/>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Содержание обучения раскрывает содержательные линии, которые предлагаются для обязательного изучения в каждом классе на уров</w:t>
      </w:r>
      <w:r w:rsidR="00F74F12" w:rsidRPr="008669A7">
        <w:rPr>
          <w:rFonts w:ascii="Times New Roman" w:hAnsi="Times New Roman" w:cs="Times New Roman"/>
          <w:sz w:val="22"/>
          <w:szCs w:val="22"/>
        </w:rPr>
        <w:t>не среднего общего образования.</w:t>
      </w:r>
    </w:p>
    <w:p w:rsidR="00F74F12" w:rsidRPr="008669A7" w:rsidRDefault="00782E82" w:rsidP="00F74F12">
      <w:pPr>
        <w:tabs>
          <w:tab w:val="left" w:pos="1599"/>
        </w:tabs>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w:t>
      </w:r>
      <w:r w:rsidR="00F74F12" w:rsidRPr="008669A7">
        <w:rPr>
          <w:rFonts w:ascii="Times New Roman" w:hAnsi="Times New Roman" w:cs="Times New Roman"/>
          <w:sz w:val="22"/>
          <w:szCs w:val="22"/>
        </w:rPr>
        <w:t>ющегося за каждый год обучения.</w:t>
      </w:r>
    </w:p>
    <w:p w:rsidR="00F74F12" w:rsidRPr="008669A7" w:rsidRDefault="00F74F12" w:rsidP="00F74F12">
      <w:pPr>
        <w:tabs>
          <w:tab w:val="left" w:pos="1599"/>
        </w:tabs>
        <w:spacing w:line="276" w:lineRule="auto"/>
        <w:ind w:firstLine="851"/>
        <w:jc w:val="both"/>
        <w:rPr>
          <w:rFonts w:ascii="Times New Roman" w:hAnsi="Times New Roman" w:cs="Times New Roman"/>
          <w:i/>
          <w:sz w:val="22"/>
          <w:szCs w:val="22"/>
        </w:rPr>
      </w:pPr>
    </w:p>
    <w:p w:rsidR="00F74F12" w:rsidRPr="008669A7" w:rsidRDefault="00F74F12" w:rsidP="00F74F12">
      <w:pPr>
        <w:tabs>
          <w:tab w:val="left" w:pos="1599"/>
        </w:tabs>
        <w:spacing w:line="276" w:lineRule="auto"/>
        <w:ind w:firstLine="851"/>
        <w:jc w:val="both"/>
        <w:rPr>
          <w:rFonts w:ascii="Times New Roman" w:hAnsi="Times New Roman" w:cs="Times New Roman"/>
          <w:i/>
          <w:sz w:val="22"/>
          <w:szCs w:val="22"/>
        </w:rPr>
      </w:pPr>
      <w:r w:rsidRPr="008669A7">
        <w:rPr>
          <w:rFonts w:ascii="Times New Roman" w:hAnsi="Times New Roman" w:cs="Times New Roman"/>
          <w:i/>
          <w:sz w:val="22"/>
          <w:szCs w:val="22"/>
        </w:rPr>
        <w:t>Пояснительная записка.</w:t>
      </w:r>
    </w:p>
    <w:p w:rsidR="00782E82" w:rsidRPr="008669A7" w:rsidRDefault="00782E82" w:rsidP="00F74F12">
      <w:pPr>
        <w:tabs>
          <w:tab w:val="left" w:pos="1599"/>
        </w:tabs>
        <w:spacing w:line="276" w:lineRule="auto"/>
        <w:ind w:firstLine="851"/>
        <w:jc w:val="both"/>
        <w:rPr>
          <w:rFonts w:ascii="Times New Roman" w:hAnsi="Times New Roman" w:cs="Times New Roman"/>
          <w:i/>
          <w:sz w:val="22"/>
          <w:szCs w:val="22"/>
        </w:rPr>
      </w:pPr>
      <w:r w:rsidRPr="008669A7">
        <w:rPr>
          <w:rFonts w:ascii="Times New Roman" w:hAnsi="Times New Roman" w:cs="Times New Roman"/>
          <w:sz w:val="22"/>
          <w:szCs w:val="22"/>
        </w:rP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w:t>
      </w:r>
    </w:p>
    <w:p w:rsidR="00F74F12" w:rsidRPr="008669A7" w:rsidRDefault="00782E82" w:rsidP="00F74F12">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предмета «Физика» в образовательных организациях Российской Федерации, реализующих осно</w:t>
      </w:r>
      <w:r w:rsidR="00F74F12" w:rsidRPr="008669A7">
        <w:rPr>
          <w:rFonts w:ascii="Times New Roman" w:hAnsi="Times New Roman" w:cs="Times New Roman"/>
          <w:sz w:val="22"/>
          <w:szCs w:val="22"/>
        </w:rPr>
        <w:t>вные образовательные программы.</w:t>
      </w:r>
    </w:p>
    <w:p w:rsidR="00F74F12" w:rsidRPr="008669A7" w:rsidRDefault="00782E82" w:rsidP="00F74F12">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w:t>
      </w:r>
      <w:r w:rsidR="00F74F12" w:rsidRPr="008669A7">
        <w:rPr>
          <w:rFonts w:ascii="Times New Roman" w:hAnsi="Times New Roman" w:cs="Times New Roman"/>
          <w:sz w:val="22"/>
          <w:szCs w:val="22"/>
        </w:rPr>
        <w:t>«Физика» на углублённом уровне.</w:t>
      </w:r>
    </w:p>
    <w:p w:rsidR="00F74F12" w:rsidRPr="008669A7" w:rsidRDefault="00782E82" w:rsidP="00F74F12">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w:t>
      </w:r>
      <w:r w:rsidR="00F74F12" w:rsidRPr="008669A7">
        <w:rPr>
          <w:rFonts w:ascii="Times New Roman" w:hAnsi="Times New Roman" w:cs="Times New Roman"/>
          <w:sz w:val="22"/>
          <w:szCs w:val="22"/>
        </w:rPr>
        <w:t>им и инженерным специальностям.</w:t>
      </w:r>
    </w:p>
    <w:p w:rsidR="00F74F12" w:rsidRPr="008669A7" w:rsidRDefault="00782E82" w:rsidP="00F74F12">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 xml:space="preserve">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w:t>
      </w:r>
      <w:r w:rsidR="00F74F12" w:rsidRPr="008669A7">
        <w:rPr>
          <w:rFonts w:ascii="Times New Roman" w:hAnsi="Times New Roman" w:cs="Times New Roman"/>
          <w:sz w:val="22"/>
          <w:szCs w:val="22"/>
        </w:rPr>
        <w:t>системно-деятельностный подход.</w:t>
      </w:r>
    </w:p>
    <w:p w:rsidR="00782E82" w:rsidRPr="008669A7" w:rsidRDefault="00782E82" w:rsidP="00F74F12">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Программа по физике включает:</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планируемые результаты освоения курса физики на углублённом уровне, в том числе предметные результаты по годам обучения;</w:t>
      </w:r>
    </w:p>
    <w:p w:rsidR="00F74F12" w:rsidRPr="008669A7" w:rsidRDefault="00782E82" w:rsidP="00F74F12">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содержание учебного предм</w:t>
      </w:r>
      <w:r w:rsidR="00F74F12" w:rsidRPr="008669A7">
        <w:rPr>
          <w:rFonts w:ascii="Times New Roman" w:hAnsi="Times New Roman" w:cs="Times New Roman"/>
          <w:sz w:val="22"/>
          <w:szCs w:val="22"/>
        </w:rPr>
        <w:t>ета «Физика» по годам обучения.</w:t>
      </w:r>
    </w:p>
    <w:p w:rsidR="00F74F12" w:rsidRPr="008669A7" w:rsidRDefault="00782E82" w:rsidP="00F74F12">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Программа по физике имеет примерный характер и может быть использована учителями физики для сост</w:t>
      </w:r>
      <w:r w:rsidR="00F74F12" w:rsidRPr="008669A7">
        <w:rPr>
          <w:rFonts w:ascii="Times New Roman" w:hAnsi="Times New Roman" w:cs="Times New Roman"/>
          <w:sz w:val="22"/>
          <w:szCs w:val="22"/>
        </w:rPr>
        <w:t>авления своих рабочих программ.</w:t>
      </w:r>
    </w:p>
    <w:p w:rsidR="00782E82" w:rsidRPr="008669A7" w:rsidRDefault="00782E82" w:rsidP="00F74F12">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Программа по физике предоставляет возможности для реализации различных методических подходов к преподаванию физики на углублённом уровне</w:t>
      </w:r>
    </w:p>
    <w:p w:rsidR="00F74F12" w:rsidRPr="008669A7" w:rsidRDefault="00782E82" w:rsidP="00F74F12">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при условии сохранения обяза</w:t>
      </w:r>
      <w:r w:rsidR="00F74F12" w:rsidRPr="008669A7">
        <w:rPr>
          <w:rFonts w:ascii="Times New Roman" w:hAnsi="Times New Roman" w:cs="Times New Roman"/>
          <w:sz w:val="22"/>
          <w:szCs w:val="22"/>
        </w:rPr>
        <w:t>тельной части содержания курса.</w:t>
      </w:r>
    </w:p>
    <w:p w:rsidR="00F74F12" w:rsidRPr="008669A7" w:rsidRDefault="00782E82" w:rsidP="00F74F12">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lastRenderedPageBreak/>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rsidR="00782E82" w:rsidRPr="008669A7" w:rsidRDefault="00782E82" w:rsidP="00F74F12">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В основу курса физики на уровне среднего общего образования положен ряд идей, которые можно рассматривать как принципы его построения.</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Идея прикладной направленности.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Идея экологизации реализуется посредством введения элементов содержания, посвящённых экологическим проблемам современности, которые связаны</w:t>
      </w:r>
    </w:p>
    <w:p w:rsidR="00F74F12" w:rsidRPr="008669A7" w:rsidRDefault="00782E82" w:rsidP="00F74F12">
      <w:pPr>
        <w:spacing w:line="276" w:lineRule="auto"/>
        <w:rPr>
          <w:rFonts w:ascii="Times New Roman" w:hAnsi="Times New Roman" w:cs="Times New Roman"/>
          <w:sz w:val="22"/>
          <w:szCs w:val="22"/>
        </w:rPr>
      </w:pPr>
      <w:r w:rsidRPr="008669A7">
        <w:rPr>
          <w:rFonts w:ascii="Times New Roman" w:hAnsi="Times New Roman" w:cs="Times New Roman"/>
          <w:sz w:val="22"/>
          <w:szCs w:val="22"/>
        </w:rPr>
        <w:t>с развитием техники и технологий, а также обсуждения проблем рационального природопользовани</w:t>
      </w:r>
      <w:r w:rsidR="00F74F12" w:rsidRPr="008669A7">
        <w:rPr>
          <w:rFonts w:ascii="Times New Roman" w:hAnsi="Times New Roman" w:cs="Times New Roman"/>
          <w:sz w:val="22"/>
          <w:szCs w:val="22"/>
        </w:rPr>
        <w:t>я и экологической безопасности.</w:t>
      </w:r>
    </w:p>
    <w:p w:rsidR="00F74F12" w:rsidRPr="008669A7" w:rsidRDefault="00782E82" w:rsidP="00F74F12">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w:t>
      </w:r>
    </w:p>
    <w:p w:rsidR="00F74F12" w:rsidRPr="008669A7" w:rsidRDefault="00782E82" w:rsidP="00F74F12">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r w:rsidR="00F74F12" w:rsidRPr="008669A7">
        <w:rPr>
          <w:rFonts w:ascii="Times New Roman" w:hAnsi="Times New Roman" w:cs="Times New Roman"/>
          <w:sz w:val="22"/>
          <w:szCs w:val="22"/>
        </w:rPr>
        <w:t>.</w:t>
      </w:r>
    </w:p>
    <w:p w:rsidR="00F74F12" w:rsidRPr="008669A7" w:rsidRDefault="00782E82" w:rsidP="00F74F12">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w:t>
      </w:r>
      <w:r w:rsidRPr="008669A7">
        <w:rPr>
          <w:rFonts w:ascii="Times New Roman" w:hAnsi="Times New Roman" w:cs="Times New Roman"/>
          <w:sz w:val="22"/>
          <w:szCs w:val="22"/>
        </w:rPr>
        <w:lastRenderedPageBreak/>
        <w:t>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w:t>
      </w:r>
      <w:r w:rsidR="00F74F12" w:rsidRPr="008669A7">
        <w:rPr>
          <w:rFonts w:ascii="Times New Roman" w:hAnsi="Times New Roman" w:cs="Times New Roman"/>
          <w:sz w:val="22"/>
          <w:szCs w:val="22"/>
        </w:rPr>
        <w:t>ико-ориентированного характера.</w:t>
      </w:r>
    </w:p>
    <w:p w:rsidR="00F74F12" w:rsidRPr="008669A7" w:rsidRDefault="00782E82" w:rsidP="00F74F12">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В соответствии с требованиями ФГОС СОО к материально- 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w:t>
      </w:r>
      <w:r w:rsidR="00F74F12" w:rsidRPr="008669A7">
        <w:rPr>
          <w:rFonts w:ascii="Times New Roman" w:hAnsi="Times New Roman" w:cs="Times New Roman"/>
          <w:sz w:val="22"/>
          <w:szCs w:val="22"/>
        </w:rPr>
        <w:t xml:space="preserve"> демонстрационное оборудование.</w:t>
      </w:r>
    </w:p>
    <w:p w:rsidR="00F74F12" w:rsidRPr="008669A7" w:rsidRDefault="00782E82" w:rsidP="00F74F12">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F74F12" w:rsidRPr="008669A7" w:rsidRDefault="00782E82" w:rsidP="00F74F12">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w:t>
      </w:r>
      <w:r w:rsidR="00F74F12" w:rsidRPr="008669A7">
        <w:rPr>
          <w:rFonts w:ascii="Times New Roman" w:hAnsi="Times New Roman" w:cs="Times New Roman"/>
          <w:sz w:val="22"/>
          <w:szCs w:val="22"/>
        </w:rPr>
        <w:t>ем в виде цифровых лабораторий.</w:t>
      </w:r>
    </w:p>
    <w:p w:rsidR="00782E82" w:rsidRPr="008669A7" w:rsidRDefault="00782E82" w:rsidP="00F74F12">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Основными целями изучения физики в общем образовании являются: формирование интереса и стремления обучающихся к научному изучению</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природы, развитие их интеллектуальных и творческих способностей;</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развитие представлений о научном методе познания и формирование исследовательского отношения к окружающим явлениям;</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формирование научного мировоззрения как результата изучения основ строения материи и фундаментальных законов физики;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формирование умений объяснять явления с использованием физических знаний и научных доказательств;</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формирование представлений о роли физики для развития других естественных наук, техники и технологий;</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развитие представлений о возможных сферах будущей профессиональной деятельности, связанных с физикой, подготовка к дальнейшему обучению</w:t>
      </w:r>
    </w:p>
    <w:p w:rsidR="00F74F12" w:rsidRPr="008669A7" w:rsidRDefault="00F74F12" w:rsidP="00F74F12">
      <w:pPr>
        <w:spacing w:line="276" w:lineRule="auto"/>
        <w:rPr>
          <w:rFonts w:ascii="Times New Roman" w:hAnsi="Times New Roman" w:cs="Times New Roman"/>
          <w:sz w:val="22"/>
          <w:szCs w:val="22"/>
        </w:rPr>
      </w:pPr>
      <w:r w:rsidRPr="008669A7">
        <w:rPr>
          <w:rFonts w:ascii="Times New Roman" w:hAnsi="Times New Roman" w:cs="Times New Roman"/>
          <w:sz w:val="22"/>
          <w:szCs w:val="22"/>
        </w:rPr>
        <w:t>в этом направлении.</w:t>
      </w:r>
    </w:p>
    <w:p w:rsidR="00782E82" w:rsidRPr="008669A7" w:rsidRDefault="00782E82" w:rsidP="00F74F12">
      <w:pPr>
        <w:spacing w:line="276" w:lineRule="auto"/>
        <w:rPr>
          <w:rFonts w:ascii="Times New Roman" w:hAnsi="Times New Roman" w:cs="Times New Roman"/>
          <w:sz w:val="22"/>
          <w:szCs w:val="22"/>
        </w:rPr>
      </w:pPr>
      <w:r w:rsidRPr="008669A7">
        <w:rPr>
          <w:rFonts w:ascii="Times New Roman" w:hAnsi="Times New Roman" w:cs="Times New Roman"/>
          <w:sz w:val="22"/>
          <w:szCs w:val="22"/>
        </w:rPr>
        <w:t>Достижение этих целей обеспечивается решением следующих задач в процессе изучения курса физики на уровне среднего общего образования:</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понимание физических основ и принципов действия технических устройств и технологических процессов, их влияния на окружающую среду;</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создание условий для развития умений проектно-исследовательской, творческой деятельности;</w:t>
      </w:r>
    </w:p>
    <w:p w:rsidR="00F74F12" w:rsidRPr="008669A7" w:rsidRDefault="00782E82" w:rsidP="00F74F12">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развитие интереса к сферам профессиональной деятельности, связанной с физи</w:t>
      </w:r>
      <w:r w:rsidR="00F74F12" w:rsidRPr="008669A7">
        <w:rPr>
          <w:rFonts w:ascii="Times New Roman" w:hAnsi="Times New Roman" w:cs="Times New Roman"/>
          <w:sz w:val="22"/>
          <w:szCs w:val="22"/>
        </w:rPr>
        <w:t>кой.</w:t>
      </w:r>
    </w:p>
    <w:p w:rsidR="00F74F12" w:rsidRPr="008669A7" w:rsidRDefault="00782E82" w:rsidP="00F74F12">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lastRenderedPageBreak/>
        <w:t>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w:t>
      </w:r>
      <w:r w:rsidR="00F74F12" w:rsidRPr="008669A7">
        <w:rPr>
          <w:rFonts w:ascii="Times New Roman" w:hAnsi="Times New Roman" w:cs="Times New Roman"/>
          <w:sz w:val="22"/>
          <w:szCs w:val="22"/>
        </w:rPr>
        <w:t>ям физико-технического профиля.</w:t>
      </w:r>
    </w:p>
    <w:p w:rsidR="00782E82" w:rsidRPr="008669A7" w:rsidRDefault="00782E82" w:rsidP="00F74F12">
      <w:pPr>
        <w:spacing w:line="276" w:lineRule="auto"/>
        <w:ind w:firstLine="700"/>
        <w:jc w:val="both"/>
        <w:rPr>
          <w:rFonts w:ascii="Times New Roman" w:hAnsi="Times New Roman" w:cs="Times New Roman"/>
          <w:i/>
          <w:sz w:val="22"/>
          <w:szCs w:val="22"/>
        </w:rPr>
      </w:pPr>
      <w:r w:rsidRPr="008669A7">
        <w:rPr>
          <w:rFonts w:ascii="Times New Roman" w:hAnsi="Times New Roman" w:cs="Times New Roman"/>
          <w:i/>
          <w:sz w:val="22"/>
          <w:szCs w:val="22"/>
        </w:rP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w:t>
      </w:r>
    </w:p>
    <w:p w:rsidR="00F74F12" w:rsidRPr="008669A7" w:rsidRDefault="00782E82" w:rsidP="00F74F12">
      <w:pPr>
        <w:spacing w:line="276" w:lineRule="auto"/>
        <w:rPr>
          <w:rFonts w:ascii="Times New Roman" w:hAnsi="Times New Roman" w:cs="Times New Roman"/>
          <w:sz w:val="22"/>
          <w:szCs w:val="22"/>
        </w:rPr>
      </w:pPr>
      <w:r w:rsidRPr="008669A7">
        <w:rPr>
          <w:rFonts w:ascii="Times New Roman" w:hAnsi="Times New Roman" w:cs="Times New Roman"/>
          <w:sz w:val="22"/>
          <w:szCs w:val="22"/>
        </w:rPr>
        <w:t>работ и опытов с учётом индивидуа</w:t>
      </w:r>
      <w:r w:rsidR="00F74F12" w:rsidRPr="008669A7">
        <w:rPr>
          <w:rFonts w:ascii="Times New Roman" w:hAnsi="Times New Roman" w:cs="Times New Roman"/>
          <w:sz w:val="22"/>
          <w:szCs w:val="22"/>
        </w:rPr>
        <w:t>льных особенностей обучающихся.</w:t>
      </w:r>
    </w:p>
    <w:p w:rsidR="00F74F12" w:rsidRPr="008669A7" w:rsidRDefault="00782E82" w:rsidP="00F74F12">
      <w:pPr>
        <w:spacing w:line="276" w:lineRule="auto"/>
        <w:ind w:firstLine="851"/>
        <w:rPr>
          <w:rFonts w:ascii="Times New Roman" w:hAnsi="Times New Roman" w:cs="Times New Roman"/>
          <w:sz w:val="22"/>
          <w:szCs w:val="22"/>
        </w:rPr>
      </w:pPr>
      <w:r w:rsidRPr="008669A7">
        <w:rPr>
          <w:rFonts w:ascii="Times New Roman" w:hAnsi="Times New Roman" w:cs="Times New Roman"/>
          <w:sz w:val="22"/>
          <w:szCs w:val="22"/>
        </w:rP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F74F12" w:rsidRPr="008669A7" w:rsidRDefault="00782E82" w:rsidP="00F74F12">
      <w:pPr>
        <w:spacing w:line="276" w:lineRule="auto"/>
        <w:ind w:firstLine="851"/>
        <w:rPr>
          <w:rFonts w:ascii="Times New Roman" w:hAnsi="Times New Roman" w:cs="Times New Roman"/>
          <w:i/>
          <w:sz w:val="22"/>
          <w:szCs w:val="22"/>
        </w:rPr>
      </w:pPr>
      <w:r w:rsidRPr="008669A7">
        <w:rPr>
          <w:rFonts w:ascii="Times New Roman" w:hAnsi="Times New Roman" w:cs="Times New Roman"/>
          <w:i/>
          <w:sz w:val="22"/>
          <w:szCs w:val="22"/>
        </w:rPr>
        <w:t xml:space="preserve"> </w:t>
      </w:r>
    </w:p>
    <w:p w:rsidR="00782E82" w:rsidRPr="008669A7" w:rsidRDefault="00782E82" w:rsidP="00F74F12">
      <w:pPr>
        <w:spacing w:line="276" w:lineRule="auto"/>
        <w:ind w:firstLine="851"/>
        <w:rPr>
          <w:rFonts w:ascii="Times New Roman" w:hAnsi="Times New Roman" w:cs="Times New Roman"/>
          <w:i/>
          <w:sz w:val="22"/>
          <w:szCs w:val="22"/>
        </w:rPr>
      </w:pPr>
      <w:r w:rsidRPr="008669A7">
        <w:rPr>
          <w:rFonts w:ascii="Times New Roman" w:hAnsi="Times New Roman" w:cs="Times New Roman"/>
          <w:i/>
          <w:sz w:val="22"/>
          <w:szCs w:val="22"/>
        </w:rPr>
        <w:t>Содержание обучения в 10 классе.</w:t>
      </w:r>
    </w:p>
    <w:p w:rsidR="00782E82" w:rsidRPr="008669A7" w:rsidRDefault="00782E82" w:rsidP="00F74F12">
      <w:pPr>
        <w:tabs>
          <w:tab w:val="left" w:pos="1866"/>
        </w:tabs>
        <w:spacing w:line="276" w:lineRule="auto"/>
        <w:ind w:left="680"/>
        <w:jc w:val="both"/>
        <w:rPr>
          <w:rFonts w:ascii="Times New Roman" w:hAnsi="Times New Roman" w:cs="Times New Roman"/>
          <w:i/>
          <w:sz w:val="22"/>
          <w:szCs w:val="22"/>
        </w:rPr>
      </w:pPr>
      <w:r w:rsidRPr="008669A7">
        <w:rPr>
          <w:rFonts w:ascii="Times New Roman" w:hAnsi="Times New Roman" w:cs="Times New Roman"/>
          <w:i/>
          <w:sz w:val="22"/>
          <w:szCs w:val="22"/>
        </w:rPr>
        <w:t>Раздел 1. Научный метод познания природы.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Физика - фундаментальная наука о природе. Научный метод познания и методы исследования физических явлений.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Эксперимент и теория в процессе познания природы. Наблюдение и эксперимент в физике.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Способы измерения физических величин (аналоговые и цифровые измерительные приборы, компьютерные датчиковые системы).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Погрешности измерений физических величин (абсолютная и относительная).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Роль и место физики в формировании современной научной картины мира, в практической деятельности людей.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Ученический эксперимент, лабораторные работы, практикум.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Измерение силы тока и напряжения в цепи постоянного тока при помощи аналоговых и цифровых измерительных приборов.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Знакомство с цифровой лабораторией по физике. Примеры измерения физических величин при помощи компьютерных датчиков.</w:t>
      </w:r>
    </w:p>
    <w:p w:rsidR="00782E82" w:rsidRPr="008669A7" w:rsidRDefault="00782E82" w:rsidP="00F74F12">
      <w:pPr>
        <w:tabs>
          <w:tab w:val="left" w:pos="1866"/>
        </w:tabs>
        <w:spacing w:line="276" w:lineRule="auto"/>
        <w:ind w:left="680"/>
        <w:jc w:val="both"/>
        <w:rPr>
          <w:rFonts w:ascii="Times New Roman" w:hAnsi="Times New Roman" w:cs="Times New Roman"/>
          <w:i/>
          <w:sz w:val="22"/>
          <w:szCs w:val="22"/>
        </w:rPr>
      </w:pPr>
      <w:r w:rsidRPr="008669A7">
        <w:rPr>
          <w:rFonts w:ascii="Times New Roman" w:hAnsi="Times New Roman" w:cs="Times New Roman"/>
          <w:i/>
          <w:sz w:val="22"/>
          <w:szCs w:val="22"/>
        </w:rPr>
        <w:t>Раздел 2. Механика.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Тема 1. Кинематика.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Механическое движение. Относительность механического движения. Система отсчёта.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Прямая и обратная задачи механики.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Радиус-вектор материальной точки, его проекции на оси системы координат.</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Траектория.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lastRenderedPageBreak/>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Модель системы отсчёта, иллюстрация кинематических характеристик движения.</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Способы исследования движений.</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Иллюстрация предельного перехода и измерение мгновенной скорости.</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Преобразование движений с использованием механизмов.</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Падение тел в воздухе и в разреженном пространстве.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Наблюдение движения тела, брошенного под углом к горизонту и горизонтально.</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Направление скорости при движении по окружности.</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Преобразование угловой скорости в редукторе.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Сравнение путей, траекторий, скоростей движения одного и того же тела в разных системах отсчёта.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Ученический эксперимент, лабораторные работы, практикум.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Изучение неравномерного движения с целью определения мгновенной скорости.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Измерение ускорения при прямолинейном равноускоренном движении по наклонной плоскости.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Исследование зависимости пути от времени при равноускоренном движении.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Измерение ускорения свободного падения (рекомендовано использование цифровой лаборатории).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Изучение движения тела по окружности с постоянной по модулю скоростью.</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Исследование зависимости периода обращения конического маятника от его параметров.</w:t>
      </w:r>
    </w:p>
    <w:p w:rsidR="00782E82" w:rsidRPr="008669A7" w:rsidRDefault="00782E82" w:rsidP="00F74F12">
      <w:pPr>
        <w:tabs>
          <w:tab w:val="left" w:pos="2158"/>
        </w:tabs>
        <w:spacing w:line="276" w:lineRule="auto"/>
        <w:ind w:left="680"/>
        <w:jc w:val="both"/>
        <w:rPr>
          <w:rFonts w:ascii="Times New Roman" w:hAnsi="Times New Roman" w:cs="Times New Roman"/>
          <w:sz w:val="22"/>
          <w:szCs w:val="22"/>
        </w:rPr>
      </w:pPr>
      <w:r w:rsidRPr="008669A7">
        <w:rPr>
          <w:rFonts w:ascii="Times New Roman" w:hAnsi="Times New Roman" w:cs="Times New Roman"/>
          <w:sz w:val="22"/>
          <w:szCs w:val="22"/>
        </w:rPr>
        <w:t>Тема 2. Динамика.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Первый закон Ньютона. Инерциальные системы отсчёта. Принцип относительности Галилея. Неинерциальные системы отсчёта (определение, примеры).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Масса тела. Сила. Принцип суперпозиции сил.</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Второй закон Ньютона для материальной точки.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Третий закон Ньютона для материальных точек.</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Закон всемирного тяготения. Эквивалентность гравитационной и инертной массы.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Сила упругости. Закон Гука. Вес тела. Вес тела, движущегося с ускорением.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Давление. Гидростатическое давление. Сила Архимеда.</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Технические устройства и технологические процессы: подшипники, движение искусственных спутников.</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Наблюдение движения тел в инерциальных и неинерциальных системах отсчёта.</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Принцип относительности.</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Качение двух цилиндров или шаров разной массы с одинаковым ускорением относительно неинерциальной системы отсчёта.</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Сравнение равнодействующей приложенных к телу сил с произведением массы тела на его ускорение в инерциальной системе отсчёта.</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Равенство сил, возникающих в результате взаимодействия тел.</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Измерение масс по взаимодействию.</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Невесомость.</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Вес тела при ускоренном подъёме и падении.</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lastRenderedPageBreak/>
        <w:t>Центробежные механизмы.</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Сравнение сил трения покоя, качения и скольжения.</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Ученический эксперимент, лабораторные работы, практикум.</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Измерение равнодействующей сил при движении бруска по наклонной плоскости.</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Проверка гипотезы о независимости времени движения бруска по наклонной плоскости на заданное расстояние от его массы.</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Исследование зависимости сил упругости, возникающих в пружине и резиновом образце, от их деформации.</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Изучение движения системы тел, связанных нитью, перекинутой через лёгкий</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блок.</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 xml:space="preserve">Измерение коэффициента трения по величине углового коэффициента зависимости </w:t>
      </w:r>
      <w:r w:rsidRPr="008669A7">
        <w:rPr>
          <w:rFonts w:ascii="Times New Roman" w:hAnsi="Times New Roman" w:cs="Times New Roman"/>
          <w:sz w:val="22"/>
          <w:szCs w:val="22"/>
          <w:lang w:val="en-US" w:eastAsia="en-US" w:bidi="en-US"/>
        </w:rPr>
        <w:t>F</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vertAlign w:val="subscript"/>
          <w:lang w:val="en-US" w:eastAsia="en-US" w:bidi="en-US"/>
        </w:rPr>
        <w:t>P</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N</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Исследование движения бруска по наклонной плоскости с переменным коэффициентом трения.</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Изучение движения груза на валу с трением.</w:t>
      </w:r>
    </w:p>
    <w:p w:rsidR="00782E82" w:rsidRPr="008669A7" w:rsidRDefault="00782E82" w:rsidP="00F74F12">
      <w:pPr>
        <w:tabs>
          <w:tab w:val="left" w:pos="2142"/>
        </w:tabs>
        <w:spacing w:line="276" w:lineRule="auto"/>
        <w:ind w:left="680"/>
        <w:jc w:val="both"/>
        <w:rPr>
          <w:rFonts w:ascii="Times New Roman" w:hAnsi="Times New Roman" w:cs="Times New Roman"/>
          <w:sz w:val="22"/>
          <w:szCs w:val="22"/>
        </w:rPr>
      </w:pPr>
      <w:r w:rsidRPr="008669A7">
        <w:rPr>
          <w:rFonts w:ascii="Times New Roman" w:hAnsi="Times New Roman" w:cs="Times New Roman"/>
          <w:sz w:val="22"/>
          <w:szCs w:val="22"/>
        </w:rPr>
        <w:t>Тема 3. Статика твёрдого тела.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Условия равновесия твёрдого тела.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Устойчивое, неустойчивое, безразличное равновесие.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Технические устройства и технологические процессы: кронштейн, строительный кран, решётчатые конструкции.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Условия равновесия.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Виды равновесия.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Ученический эксперимент, лабораторные работы, практикум.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Исследование условий равновесия твёрдого тела, имеющего ось вращения.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Конструирование кронштейнов и расчёт сил упругости.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Изучение устойчивости твёрдого тела, имеющего площадь опоры.</w:t>
      </w:r>
    </w:p>
    <w:p w:rsidR="00782E82" w:rsidRPr="008669A7" w:rsidRDefault="00782E82" w:rsidP="00F74F12">
      <w:pPr>
        <w:tabs>
          <w:tab w:val="left" w:pos="2142"/>
        </w:tabs>
        <w:spacing w:line="276" w:lineRule="auto"/>
        <w:ind w:left="680"/>
        <w:jc w:val="both"/>
        <w:rPr>
          <w:rFonts w:ascii="Times New Roman" w:hAnsi="Times New Roman" w:cs="Times New Roman"/>
          <w:sz w:val="22"/>
          <w:szCs w:val="22"/>
        </w:rPr>
      </w:pPr>
      <w:r w:rsidRPr="008669A7">
        <w:rPr>
          <w:rFonts w:ascii="Times New Roman" w:hAnsi="Times New Roman" w:cs="Times New Roman"/>
          <w:sz w:val="22"/>
          <w:szCs w:val="22"/>
        </w:rPr>
        <w:t>Тема 4. Законы сохранения в механике.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Импульс материальной точки, системы материальных точек. Центр масс системы материальных точек. Теорема о движении центра масс.</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Импульс силы и изменение импульса тела.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Закон сохранения импульса.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Реактивное движение.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Момент импульса материальной точки. Представление о сохранении момента импульса в центральных полях.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Работа силы на малом и на конечном перемещении. Графическое представление работы силы.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Мощность силы.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Кинетическая энергия материальной точки. Теорема об изменении кинетической энергии материальной точки.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Потенциальные и непотенциальные силы. Потенциальная энергия. Потенциальная энергия упруго деформированной пружины. Потенциальная энергия</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Связь работы непотенциальных сил с изменением механической энергии системы тел. Закон сохранения механической энергии.</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Упругие и неупругие столкновения.</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lastRenderedPageBreak/>
        <w:t>Уравнение Бернулли для идеальной жидкости как следствие закона сохранения механической энергии.</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Закон сохранения импульса.</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Реактивное движение.</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Измерение мощности силы.</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Изменение энергии тела при совершении работы.</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Взаимные превращения кинетической и потенциальной энергий при действии на тело силы тяжести и силы упругости.</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Сохранение энергии при свободном падении.</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Ученический эксперимент, лабораторные работы, практикум.</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Измерение импульса тела по тормозному пути.</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Измерение силы тяги, скорости модели электромобиля и мощности силы тяги.</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Сравнение изменения импульса тела с импульсом силы.</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Исследование сохранения импульса при упругом взаимодействии.</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Измерение кинетической энергии тела по тормозному пути.</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Сравнение изменения потенциальной энергии пружины с работой силы трения.</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Определение работы силы трения при движении тела по наклонной плоскости.</w:t>
      </w:r>
    </w:p>
    <w:p w:rsidR="00782E82" w:rsidRPr="008669A7" w:rsidRDefault="00782E82" w:rsidP="0002047D">
      <w:pPr>
        <w:spacing w:line="276" w:lineRule="auto"/>
        <w:ind w:firstLine="680"/>
        <w:rPr>
          <w:rFonts w:ascii="Times New Roman" w:hAnsi="Times New Roman" w:cs="Times New Roman"/>
          <w:i/>
          <w:sz w:val="22"/>
          <w:szCs w:val="22"/>
        </w:rPr>
      </w:pPr>
      <w:r w:rsidRPr="008669A7">
        <w:rPr>
          <w:rFonts w:ascii="Times New Roman" w:hAnsi="Times New Roman" w:cs="Times New Roman"/>
          <w:i/>
          <w:sz w:val="22"/>
          <w:szCs w:val="22"/>
        </w:rPr>
        <w:t>Раздел 3. Молекулярная физика и термодинамика.</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Тема 1. Основы молекулярно-кинетической теории.</w:t>
      </w:r>
    </w:p>
    <w:p w:rsidR="00782E82" w:rsidRPr="008669A7" w:rsidRDefault="00782E82" w:rsidP="00F74F12">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Основные положения молекулярно-к</w:t>
      </w:r>
      <w:r w:rsidR="00F74F12" w:rsidRPr="008669A7">
        <w:rPr>
          <w:rFonts w:ascii="Times New Roman" w:hAnsi="Times New Roman" w:cs="Times New Roman"/>
          <w:sz w:val="22"/>
          <w:szCs w:val="22"/>
        </w:rPr>
        <w:t xml:space="preserve">инетической теории (МКТ), их </w:t>
      </w:r>
      <w:r w:rsidRPr="008669A7">
        <w:rPr>
          <w:rFonts w:ascii="Times New Roman" w:hAnsi="Times New Roman" w:cs="Times New Roman"/>
          <w:sz w:val="22"/>
          <w:szCs w:val="22"/>
        </w:rPr>
        <w:t>опытное</w:t>
      </w:r>
      <w:r w:rsidR="00F74F12" w:rsidRPr="008669A7">
        <w:rPr>
          <w:rFonts w:ascii="Times New Roman" w:hAnsi="Times New Roman" w:cs="Times New Roman"/>
          <w:sz w:val="22"/>
          <w:szCs w:val="22"/>
        </w:rPr>
        <w:t xml:space="preserve"> </w:t>
      </w:r>
      <w:r w:rsidRPr="008669A7">
        <w:rPr>
          <w:rFonts w:ascii="Times New Roman" w:hAnsi="Times New Roman" w:cs="Times New Roman"/>
          <w:sz w:val="22"/>
          <w:szCs w:val="22"/>
        </w:rPr>
        <w:t>обоснование. Диффузия.</w:t>
      </w:r>
      <w:r w:rsidRPr="008669A7">
        <w:rPr>
          <w:rFonts w:ascii="Times New Roman" w:hAnsi="Times New Roman" w:cs="Times New Roman"/>
          <w:sz w:val="22"/>
          <w:szCs w:val="22"/>
        </w:rPr>
        <w:tab/>
        <w:t>Броуновс</w:t>
      </w:r>
      <w:r w:rsidR="00F74F12" w:rsidRPr="008669A7">
        <w:rPr>
          <w:rFonts w:ascii="Times New Roman" w:hAnsi="Times New Roman" w:cs="Times New Roman"/>
          <w:sz w:val="22"/>
          <w:szCs w:val="22"/>
        </w:rPr>
        <w:t xml:space="preserve">кое движение. Характер движения </w:t>
      </w:r>
      <w:r w:rsidRPr="008669A7">
        <w:rPr>
          <w:rFonts w:ascii="Times New Roman" w:hAnsi="Times New Roman" w:cs="Times New Roman"/>
          <w:sz w:val="22"/>
          <w:szCs w:val="22"/>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Тепловое равновесие. Температура и способы её измерения. Шкала температур Цельсия.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Модель идеального газа в молекулярно-кинетической теории: частицы газа движутся хаотически и не взаимодействуют друг с другом.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Связь между давлением и средней кинетической энергией поступательного теплового движения молекул идеального газа (основное уравнение молекулярно</w:t>
      </w:r>
      <w:r w:rsidRPr="008669A7">
        <w:rPr>
          <w:rFonts w:ascii="Times New Roman" w:hAnsi="Times New Roman" w:cs="Times New Roman"/>
          <w:sz w:val="22"/>
          <w:szCs w:val="22"/>
        </w:rPr>
        <w:softHyphen/>
        <w:t>кинетической теории идеального газа).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Связь абсолютной температуры термодинамической системы со средней кинетической энергией поступательного теплового движения её частиц.</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Технические устройства и технологические процессы: термометр, барометр, получение наноматериалов.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Модели движения частиц вещества.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Модель броуновского движения.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Видеоролик с записью реального броуновского движения.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Диффузия жидкостей.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Модель опыта Штерна.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Притяжение молекул.</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Модели кристаллических решёток.</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Наблюдение и исследование изопроцессов.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Ученический эксперимент, лабораторные работы, практикум.</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между горячей и холодной водой.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Изучение изотермического процесса (рекомендовано использование цифровой лаборатории).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Изучение изохорного процесса.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Изучение изобарного процесса.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Проверка уравнения состояния.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 Тема 2. Термодинамика. Тепловые машины.</w:t>
      </w:r>
    </w:p>
    <w:p w:rsidR="00782E82" w:rsidRPr="008669A7" w:rsidRDefault="00F74F12" w:rsidP="0002047D">
      <w:pPr>
        <w:tabs>
          <w:tab w:val="left" w:pos="3587"/>
          <w:tab w:val="left" w:pos="5987"/>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Термодинамическая </w:t>
      </w:r>
      <w:r w:rsidR="00782E82" w:rsidRPr="008669A7">
        <w:rPr>
          <w:rFonts w:ascii="Times New Roman" w:hAnsi="Times New Roman" w:cs="Times New Roman"/>
          <w:sz w:val="22"/>
          <w:szCs w:val="22"/>
        </w:rPr>
        <w:t>(ТД) сис</w:t>
      </w:r>
      <w:r w:rsidRPr="008669A7">
        <w:rPr>
          <w:rFonts w:ascii="Times New Roman" w:hAnsi="Times New Roman" w:cs="Times New Roman"/>
          <w:sz w:val="22"/>
          <w:szCs w:val="22"/>
        </w:rPr>
        <w:t xml:space="preserve">тема. </w:t>
      </w:r>
      <w:r w:rsidR="00782E82" w:rsidRPr="008669A7">
        <w:rPr>
          <w:rFonts w:ascii="Times New Roman" w:hAnsi="Times New Roman" w:cs="Times New Roman"/>
          <w:sz w:val="22"/>
          <w:szCs w:val="22"/>
        </w:rPr>
        <w:t>Задание внешних условий</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782E82" w:rsidRPr="008669A7" w:rsidRDefault="00F74F12" w:rsidP="00F74F12">
      <w:pPr>
        <w:tabs>
          <w:tab w:val="left" w:pos="3587"/>
          <w:tab w:val="left" w:pos="5987"/>
          <w:tab w:val="left" w:pos="8654"/>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Нулевое начало термодинамики. </w:t>
      </w:r>
      <w:r w:rsidR="00782E82" w:rsidRPr="008669A7">
        <w:rPr>
          <w:rFonts w:ascii="Times New Roman" w:hAnsi="Times New Roman" w:cs="Times New Roman"/>
          <w:sz w:val="22"/>
          <w:szCs w:val="22"/>
        </w:rPr>
        <w:t>Самопроизвольн</w:t>
      </w:r>
      <w:r w:rsidRPr="008669A7">
        <w:rPr>
          <w:rFonts w:ascii="Times New Roman" w:hAnsi="Times New Roman" w:cs="Times New Roman"/>
          <w:sz w:val="22"/>
          <w:szCs w:val="22"/>
        </w:rPr>
        <w:t xml:space="preserve">ая релаксация </w:t>
      </w:r>
      <w:r w:rsidR="00782E82" w:rsidRPr="008669A7">
        <w:rPr>
          <w:rFonts w:ascii="Times New Roman" w:hAnsi="Times New Roman" w:cs="Times New Roman"/>
          <w:sz w:val="22"/>
          <w:szCs w:val="22"/>
        </w:rPr>
        <w:t>термодинамической системы к тепловому равновесию.</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Квазистатические и нестатические процессы.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Элементарная работа в термодинамике. Вычисление работы по графику процесса на </w:t>
      </w:r>
      <w:r w:rsidRPr="008669A7">
        <w:rPr>
          <w:rFonts w:ascii="Times New Roman" w:hAnsi="Times New Roman" w:cs="Times New Roman"/>
          <w:sz w:val="22"/>
          <w:szCs w:val="22"/>
          <w:lang w:val="en-US" w:eastAsia="en-US" w:bidi="en-US"/>
        </w:rPr>
        <w:t>pV</w:t>
      </w:r>
      <w:r w:rsidRPr="008669A7">
        <w:rPr>
          <w:rFonts w:ascii="Times New Roman" w:hAnsi="Times New Roman" w:cs="Times New Roman"/>
          <w:sz w:val="22"/>
          <w:szCs w:val="22"/>
        </w:rPr>
        <w:t>-диаграмме.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Принципы действия тепловых машин. КПД.</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Максимальное значение КПД. Цикл Карно.</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Экологические аспекты использования тепловых двигателей. Тепловое загрязнение окружающей среды.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Изменение температуры при адиабатическом расширении.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Воздушное огниво.</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Сравнение удельных теплоёмкостей веществ.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Способы изменения внутренней энергии.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Исследование адиабатного процесса.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Компьютерные модели тепловых двигателей.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Ученический эксперимент, лабораторные работы, практикум.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Измерение удельной теплоёмкости.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Исследование процесса остывания вещества.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Исследование адиабатного процесса.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Изучение взаимосвязи энергии межмолекулярного взаимодействия и температуры кипения жидкостей.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Тема 3. Агрегатные состояния вещества. Фазовые переходы.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Парообразование и конденсация. Испарение и кипение. Удельная теплота парообразования.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Насыщенные и ненасыщенные пары. Качественная зависимость плотности и давления насыщенного пара от температуры, их независимость от объёма</w:t>
      </w:r>
    </w:p>
    <w:p w:rsidR="00782E82" w:rsidRPr="008669A7" w:rsidRDefault="00782E82" w:rsidP="0002047D">
      <w:pPr>
        <w:spacing w:line="276" w:lineRule="auto"/>
        <w:ind w:hanging="680"/>
        <w:rPr>
          <w:rFonts w:ascii="Times New Roman" w:hAnsi="Times New Roman" w:cs="Times New Roman"/>
          <w:sz w:val="22"/>
          <w:szCs w:val="22"/>
        </w:rPr>
      </w:pPr>
      <w:r w:rsidRPr="008669A7">
        <w:rPr>
          <w:rFonts w:ascii="Times New Roman" w:hAnsi="Times New Roman" w:cs="Times New Roman"/>
          <w:sz w:val="22"/>
          <w:szCs w:val="22"/>
        </w:rPr>
        <w:t>насыщенного пара. Зависимость температуры кипения от давления в жидкости. Влажность воздуха. Абсолютная и относительная влажность.</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Деформации твёрдого тела. Растяжение и сжатие. Сдвиг. Модуль Юнга. Предел упругих деформаций.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Преобразование энергии в фазовых переходах.</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Уравнение теплового баланса.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Технические устройства и технологические процессы: жидкие кристаллы, современные материалы.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Тепловое расширение.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Свойства насыщенных паров.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Кипение. Кипение при пониженном давлении.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Измерение силы поверхностного натяжения.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Опыты с мыльными плёнками.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Смачивание.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Капиллярные явления.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Модели неньютоновской жидкости.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Способы измерения влажности.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Исследование нагревания и плавления кристаллического вещества.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Виды деформаций.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Наблюдение малых деформаций.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Ученический эксперимент, лабораторные работы, практикум.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Изучение закономерностей испарения жидкостей.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Измерение удельной теплоты плавления льда.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Изучение свойств насыщенных паров.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Измерение абсолютной влажности воздуха и оценка массы паров в помещении.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Измерение коэффициента поверхностного натяжения.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Измерение модуля Юнга.</w:t>
      </w:r>
    </w:p>
    <w:p w:rsidR="00F74F12" w:rsidRPr="008669A7" w:rsidRDefault="00782E82" w:rsidP="00F74F12">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Исследование зависимости деформации резинового обра</w:t>
      </w:r>
      <w:r w:rsidR="00F74F12" w:rsidRPr="008669A7">
        <w:rPr>
          <w:rFonts w:ascii="Times New Roman" w:hAnsi="Times New Roman" w:cs="Times New Roman"/>
          <w:sz w:val="22"/>
          <w:szCs w:val="22"/>
        </w:rPr>
        <w:t>зца от приложенной к нему силы.</w:t>
      </w:r>
    </w:p>
    <w:p w:rsidR="00782E82" w:rsidRPr="008669A7" w:rsidRDefault="00782E82" w:rsidP="00F74F12">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Раздел 4. Электродинамика.</w:t>
      </w:r>
    </w:p>
    <w:p w:rsidR="00782E82" w:rsidRPr="008669A7" w:rsidRDefault="00782E82" w:rsidP="00F74F12">
      <w:pPr>
        <w:tabs>
          <w:tab w:val="left" w:pos="2118"/>
        </w:tabs>
        <w:spacing w:line="276" w:lineRule="auto"/>
        <w:ind w:left="680"/>
        <w:jc w:val="both"/>
        <w:rPr>
          <w:rFonts w:ascii="Times New Roman" w:hAnsi="Times New Roman" w:cs="Times New Roman"/>
          <w:sz w:val="22"/>
          <w:szCs w:val="22"/>
        </w:rPr>
      </w:pPr>
      <w:r w:rsidRPr="008669A7">
        <w:rPr>
          <w:rFonts w:ascii="Times New Roman" w:hAnsi="Times New Roman" w:cs="Times New Roman"/>
          <w:sz w:val="22"/>
          <w:szCs w:val="22"/>
        </w:rPr>
        <w:t>Тема 1. Электрическое поле.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Взаимодействие зарядов. Точечные заряды. Закон Кулона.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Электрическое поле. Его действие на электрические заряды.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Напряжённость электрического поля. Пробный заряд. Линии напряжённости электрического поля. Однородное электрическое поле.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Принцип суперпозиции электрических полей.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Проводники в электростатическом поле. Условие равновесия зарядов.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Диэлектрики в электростатическом поле. Диэлектрическая проницаемость</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вещества.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Конденсатор. Электроёмкость конденсатора. Электроёмкость плоского конденсатора.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Параллельное соединение конденсаторов. Последовательное соединение конденсаторов.</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Энергия заряженного конденсатора.</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Движение заряженной частицы в однородном электрическом поле.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Устройство и принцип действия электрометра.</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Электрическое поле заряженных шариков.</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Электрическое поле двух заряженных пластин.</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Модель электростатического генератора (Ван де Граафа).</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Проводники в электрическом поле.</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Электростатическая защита.</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Устройство и действие конденсатора постоянной и переменной ёмкости.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Зависимость электроёмкости плоского конденсатора от площади пластин, расстояния между ними и диэлектрической проницаемости.</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Энергия электрического поля заряженного конденсатора.</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Зарядка и разрядка конденсатора через резистор.</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Ученический эксперимент, лабораторные работы, практикум.</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Оценка сил взаимодействия заряженных тел.</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Наблюдение превращения энергии заряженного конденсатора в энергию излучения светодиода.</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Изучение протекания тока в цепи, содержащей конденсатор.</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Распределение разности потенциалов (напряжения) при последовательном соединении конденсаторов.</w:t>
      </w:r>
    </w:p>
    <w:p w:rsidR="00782E82" w:rsidRPr="008669A7" w:rsidRDefault="00782E82" w:rsidP="00F74F12">
      <w:pPr>
        <w:tabs>
          <w:tab w:val="left" w:pos="2067"/>
        </w:tabs>
        <w:spacing w:line="276" w:lineRule="auto"/>
        <w:ind w:left="680"/>
        <w:jc w:val="both"/>
        <w:rPr>
          <w:rFonts w:ascii="Times New Roman" w:hAnsi="Times New Roman" w:cs="Times New Roman"/>
          <w:sz w:val="22"/>
          <w:szCs w:val="22"/>
        </w:rPr>
      </w:pPr>
      <w:r w:rsidRPr="008669A7">
        <w:rPr>
          <w:rFonts w:ascii="Times New Roman" w:hAnsi="Times New Roman" w:cs="Times New Roman"/>
          <w:sz w:val="22"/>
          <w:szCs w:val="22"/>
        </w:rPr>
        <w:t>Тема 2. Постоянный электрический ток.</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Сила тока. Постоянный ток.</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Условия существования постоянного электрического тока. Источники тока. Напряжение </w:t>
      </w:r>
      <w:r w:rsidRPr="008669A7">
        <w:rPr>
          <w:rFonts w:ascii="Times New Roman" w:hAnsi="Times New Roman" w:cs="Times New Roman"/>
          <w:sz w:val="22"/>
          <w:szCs w:val="22"/>
          <w:lang w:val="en-US" w:eastAsia="en-US" w:bidi="en-US"/>
        </w:rPr>
        <w:t>U</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и ЭДС £.</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Закон Ома для участка цепи.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Последовательное, параллельное, смешанное соединение проводников. Расчёт разветвлённых электрических цепей. Правила Кирхгофа.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Работа электрического тока. Закон Джоуля-Ленца.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Мощность электрического тока. Тепловая мощность, выделяемая на резисторе.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Конденсатор в цепи постоянного тока.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Технические устройства и технологические процессы: амперметр, вольтметр, реостат, счётчик электрической энергии.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Измерение силы тока и напряжения.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Исследование зависимости силы тока от напряжения для резистора, лампы накаливания и светодиода.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Зависимость сопротивления цилиндрических проводников от длины, площади поперечного сечения и материала.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Исследование зависимости силы тока от сопротивления при постоянном напряжении.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Прямое измерение ЭДС. Короткое замыкание гальванического элемента и оценка внутреннего сопротивления.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Способы соединения источников тока, ЭДС батарей.</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тока в цепи.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Ученический эксперимент, лабораторные работы, практикум.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Исследование смешанного соединения резисторов.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Измерение удельного сопротивления проводников.</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Исследование зависимости силы тока от напряжения для лампы накаливания. Увеличение предела измерения амперметра (вольтметра).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Измерение ЭДС и внутреннего сопротивления источника тока.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Исследование зависимости ЭДС гальванического элемента от времени при коротком замыкании.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Исследование разности потенциалов между полюсами источника тока от силы тока в цепи.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Исследование зависимости полезной мощности источника тока от силы тока.</w:t>
      </w:r>
    </w:p>
    <w:p w:rsidR="00782E82" w:rsidRPr="008669A7" w:rsidRDefault="00782E82" w:rsidP="00F74F12">
      <w:pPr>
        <w:tabs>
          <w:tab w:val="left" w:pos="2118"/>
        </w:tabs>
        <w:spacing w:line="276" w:lineRule="auto"/>
        <w:ind w:left="680"/>
        <w:jc w:val="both"/>
        <w:rPr>
          <w:rFonts w:ascii="Times New Roman" w:hAnsi="Times New Roman" w:cs="Times New Roman"/>
          <w:sz w:val="22"/>
          <w:szCs w:val="22"/>
        </w:rPr>
      </w:pPr>
      <w:r w:rsidRPr="008669A7">
        <w:rPr>
          <w:rFonts w:ascii="Times New Roman" w:hAnsi="Times New Roman" w:cs="Times New Roman"/>
          <w:sz w:val="22"/>
          <w:szCs w:val="22"/>
        </w:rPr>
        <w:t>Тема 3. Токи в различных средах.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Электрический ток в вакууме. Свойства электронных пучков.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Полупроводники. Собственная и примесная проводимость полупроводников. Свойства р-п-перехода. Полупроводниковые приборы.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Электрический ток в электролитах. Электролитическая диссоциация. Электролиз. Законы Фарадея для электролиза.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Электрический ток в газах. Самостоятельный и несамостоятельный разряд. Различные типы самостоятельного разряда. Молния. Плазма.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Зависимость сопротивления металлов от температуры.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Проводимость электролитов.</w:t>
      </w:r>
    </w:p>
    <w:p w:rsidR="00782E82" w:rsidRPr="008669A7" w:rsidRDefault="00782E82" w:rsidP="0002047D">
      <w:pPr>
        <w:widowControl/>
        <w:spacing w:line="276" w:lineRule="auto"/>
        <w:rPr>
          <w:rFonts w:ascii="Times New Roman" w:hAnsi="Times New Roman" w:cs="Times New Roman"/>
          <w:sz w:val="22"/>
          <w:szCs w:val="22"/>
        </w:rPr>
        <w:sectPr w:rsidR="00782E82" w:rsidRPr="008669A7" w:rsidSect="00AD29E6">
          <w:pgSz w:w="11900" w:h="16840"/>
          <w:pgMar w:top="1134" w:right="850" w:bottom="1134" w:left="1701" w:header="0" w:footer="3" w:gutter="0"/>
          <w:cols w:space="720"/>
        </w:sectPr>
      </w:pP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Законы электролиза Фарадея.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Искровой разряд и проводимость воздуха.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Сравнение проводимости металлов и полупроводников.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Односторонняя проводимость диода.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Ученический эксперимент, лабораторные работы, практикум.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Наблюдение электролиза.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Измерение заряда одновалентного иона.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Исследование зависимости сопротивления терморезистора от температуры.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Снятие вольт-амперной характеристики диода.</w:t>
      </w:r>
    </w:p>
    <w:p w:rsidR="00782E82" w:rsidRPr="008669A7" w:rsidRDefault="00782E82" w:rsidP="00F74F12">
      <w:pPr>
        <w:tabs>
          <w:tab w:val="left" w:pos="1901"/>
        </w:tabs>
        <w:spacing w:line="276" w:lineRule="auto"/>
        <w:ind w:left="680"/>
        <w:jc w:val="both"/>
        <w:rPr>
          <w:rFonts w:ascii="Times New Roman" w:hAnsi="Times New Roman" w:cs="Times New Roman"/>
          <w:sz w:val="22"/>
          <w:szCs w:val="22"/>
        </w:rPr>
      </w:pPr>
      <w:r w:rsidRPr="008669A7">
        <w:rPr>
          <w:rFonts w:ascii="Times New Roman" w:hAnsi="Times New Roman" w:cs="Times New Roman"/>
          <w:sz w:val="22"/>
          <w:szCs w:val="22"/>
        </w:rPr>
        <w:t>Физический практикум.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782E82" w:rsidRPr="008669A7" w:rsidRDefault="00782E82" w:rsidP="00F74F12">
      <w:pPr>
        <w:tabs>
          <w:tab w:val="left" w:pos="1901"/>
        </w:tabs>
        <w:spacing w:line="276" w:lineRule="auto"/>
        <w:ind w:left="680"/>
        <w:jc w:val="both"/>
        <w:rPr>
          <w:rFonts w:ascii="Times New Roman" w:hAnsi="Times New Roman" w:cs="Times New Roman"/>
          <w:sz w:val="22"/>
          <w:szCs w:val="22"/>
        </w:rPr>
      </w:pPr>
      <w:r w:rsidRPr="008669A7">
        <w:rPr>
          <w:rFonts w:ascii="Times New Roman" w:hAnsi="Times New Roman" w:cs="Times New Roman"/>
          <w:sz w:val="22"/>
          <w:szCs w:val="22"/>
        </w:rPr>
        <w:t>Межпредметные связи.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Химия: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География: влажность воздуха, ветры, барометр, термометр.</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F74F12" w:rsidRPr="008669A7" w:rsidRDefault="00F74F12" w:rsidP="0002047D">
      <w:pPr>
        <w:spacing w:line="276" w:lineRule="auto"/>
        <w:ind w:firstLine="680"/>
        <w:jc w:val="both"/>
        <w:rPr>
          <w:rFonts w:ascii="Times New Roman" w:hAnsi="Times New Roman" w:cs="Times New Roman"/>
          <w:sz w:val="22"/>
          <w:szCs w:val="22"/>
        </w:rPr>
      </w:pP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i/>
          <w:sz w:val="22"/>
          <w:szCs w:val="22"/>
        </w:rPr>
        <w:t xml:space="preserve"> Содержание обучения в 11 классе</w:t>
      </w:r>
      <w:r w:rsidRPr="008669A7">
        <w:rPr>
          <w:rFonts w:ascii="Times New Roman" w:hAnsi="Times New Roman" w:cs="Times New Roman"/>
          <w:sz w:val="22"/>
          <w:szCs w:val="22"/>
        </w:rPr>
        <w:t>.</w:t>
      </w:r>
    </w:p>
    <w:p w:rsidR="00F74F12" w:rsidRPr="008669A7" w:rsidRDefault="00F74F12" w:rsidP="00F74F12">
      <w:pPr>
        <w:tabs>
          <w:tab w:val="left" w:pos="1825"/>
        </w:tabs>
        <w:spacing w:line="276" w:lineRule="auto"/>
        <w:ind w:left="680"/>
        <w:jc w:val="both"/>
        <w:rPr>
          <w:rFonts w:ascii="Times New Roman" w:hAnsi="Times New Roman" w:cs="Times New Roman"/>
          <w:sz w:val="22"/>
          <w:szCs w:val="22"/>
        </w:rPr>
      </w:pPr>
    </w:p>
    <w:p w:rsidR="00782E82" w:rsidRPr="008669A7" w:rsidRDefault="00782E82" w:rsidP="00F74F12">
      <w:pPr>
        <w:tabs>
          <w:tab w:val="left" w:pos="1825"/>
        </w:tabs>
        <w:spacing w:line="276" w:lineRule="auto"/>
        <w:ind w:left="680"/>
        <w:jc w:val="both"/>
        <w:rPr>
          <w:rFonts w:ascii="Times New Roman" w:hAnsi="Times New Roman" w:cs="Times New Roman"/>
          <w:sz w:val="22"/>
          <w:szCs w:val="22"/>
        </w:rPr>
      </w:pPr>
      <w:r w:rsidRPr="008669A7">
        <w:rPr>
          <w:rFonts w:ascii="Times New Roman" w:hAnsi="Times New Roman" w:cs="Times New Roman"/>
          <w:sz w:val="22"/>
          <w:szCs w:val="22"/>
        </w:rPr>
        <w:t>Раздел 4. Электродинамика.</w:t>
      </w:r>
    </w:p>
    <w:p w:rsidR="00782E82" w:rsidRPr="008669A7" w:rsidRDefault="00782E82" w:rsidP="00F74F12">
      <w:pPr>
        <w:tabs>
          <w:tab w:val="left" w:pos="2032"/>
        </w:tabs>
        <w:spacing w:line="276" w:lineRule="auto"/>
        <w:ind w:left="680"/>
        <w:jc w:val="both"/>
        <w:rPr>
          <w:rFonts w:ascii="Times New Roman" w:hAnsi="Times New Roman" w:cs="Times New Roman"/>
          <w:sz w:val="22"/>
          <w:szCs w:val="22"/>
        </w:rPr>
      </w:pPr>
      <w:r w:rsidRPr="008669A7">
        <w:rPr>
          <w:rFonts w:ascii="Times New Roman" w:hAnsi="Times New Roman" w:cs="Times New Roman"/>
          <w:sz w:val="22"/>
          <w:szCs w:val="22"/>
        </w:rPr>
        <w:t>Тема 4. Магнитное поле.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Магнитное поле проводника с током (прямого проводника, катушки и кругового витка). Опыт Эрстеда.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Сила Ампера, её направление и модуль.</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Сила Лоренца, её направление и модуль. Движение заряженной частицы в однородном магнитном поле. Работа силы Лоренца.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Магнитное поле в веществе. Ферромагнетики, пара- и диамагнетики.</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Картина линий индукции магнитного поля полосового и подковообразного постоянных магнитов.</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Картина линий магнитной индукции поля длинного прямого проводника и замкнутого кольцевого проводника, катушки с током.</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Взаимодействие двух проводников с током.</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Сила Ампера.</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Действие силы Лоренца на ионы электролита.</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Наблюдение движения пучка электронов в магнитном поле.</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Принцип действия электроизмерительного прибора магнитоэлектрической системы.</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Ученический эксперимент, лабораторные работы, практикум.</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Исследование магнитного поля постоянных магнитов.</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Исследование свойств ферромагнетиков.</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Исследование действия постоянного магнита на рамку с током.</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Измерение силы Ампера.</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Изучение зависимости силы Ампера от силы тока.</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Определение магнитной индукции на основе измерения силы Ампера.</w:t>
      </w:r>
    </w:p>
    <w:p w:rsidR="00782E82" w:rsidRPr="008669A7" w:rsidRDefault="00782E82" w:rsidP="00F74F12">
      <w:pPr>
        <w:tabs>
          <w:tab w:val="left" w:pos="2118"/>
        </w:tabs>
        <w:spacing w:line="276" w:lineRule="auto"/>
        <w:ind w:left="660"/>
        <w:jc w:val="both"/>
        <w:rPr>
          <w:rFonts w:ascii="Times New Roman" w:hAnsi="Times New Roman" w:cs="Times New Roman"/>
          <w:sz w:val="22"/>
          <w:szCs w:val="22"/>
        </w:rPr>
      </w:pPr>
      <w:r w:rsidRPr="008669A7">
        <w:rPr>
          <w:rFonts w:ascii="Times New Roman" w:hAnsi="Times New Roman" w:cs="Times New Roman"/>
          <w:sz w:val="22"/>
          <w:szCs w:val="22"/>
        </w:rPr>
        <w:t>Тема 5. Электромагнитная индукция.</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ЭДС индукции в проводнике, движущемся в однородном магнитном поле.</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Правило Ленца.</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Индуктивность. Катушка индуктивности в цепи постоянного тока. Явление самоиндукции. ЭДС самоиндукции.</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Энергия магнитного поля катушки с током.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Электромагнитное поле.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Наблюдение явления электромагнитной индукции.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Исследование зависимости ЭДС индукции от скорости изменения магнитного потока.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Правило Ленца.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Падение магнита в алюминиевой (медной) трубе.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Явление самоиндукции.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Исследование зависимости ЭДС самоиндукции от скорости изменения силы тока в цепи.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Ученический эксперимент, лабораторные работы, практикум.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Исследование явления электромагнитной индукции.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Определение индукции вихревого магнитного поля.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Исследование явления самоиндукции.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Сборка модели электромагнитного генератора.</w:t>
      </w:r>
    </w:p>
    <w:p w:rsidR="00782E82" w:rsidRPr="008669A7" w:rsidRDefault="00782E82" w:rsidP="00F74F12">
      <w:pPr>
        <w:tabs>
          <w:tab w:val="left" w:pos="1856"/>
        </w:tabs>
        <w:spacing w:line="276" w:lineRule="auto"/>
        <w:ind w:left="680"/>
        <w:jc w:val="both"/>
        <w:rPr>
          <w:rFonts w:ascii="Times New Roman" w:hAnsi="Times New Roman" w:cs="Times New Roman"/>
          <w:i/>
          <w:sz w:val="22"/>
          <w:szCs w:val="22"/>
        </w:rPr>
      </w:pPr>
      <w:r w:rsidRPr="008669A7">
        <w:rPr>
          <w:rFonts w:ascii="Times New Roman" w:hAnsi="Times New Roman" w:cs="Times New Roman"/>
          <w:i/>
          <w:sz w:val="22"/>
          <w:szCs w:val="22"/>
        </w:rPr>
        <w:t>Раздел 5. Колебания и волны.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Тема 1. Механические колебания.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Колебательная система. Свободные колебания.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Амплитуда и фаза колебаний. Связь амплитуды колебаний исходной величины с амплитудами колебаний её скорости и ускорения.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Период и частота колебаний. Период малых свободных колебаний математического маятника. Период свободных колебаний пружинного маятника.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Технические устройства и технологические процессы: метроном, часы, качели, музыкальные инструменты, сейсмограф.</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Запись колебательного движения.</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Наблюдение независимости периода малых колебаний груза на нити от амплитуды.</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Исследование затухающих колебаний и зависимости периода свободных колебаний от сопротивления.</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Исследование колебаний груза на массивной пружине с целью формирования представлений об идеальной модели пружинного маятника.</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Закон сохранения энергии при колебаниях груза на пружине.</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Исследование вынужденных колебаний.</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Наблюдение резонанса.</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Ученический эксперимент, лабораторные работы, практикум.</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Измерение периода свободных колебаний нитяного и пружинного маятников.</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Изучение законов движения тела в ходе колебаний на упругом подвесе.</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Изучение движения нитяного маятника.</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Преобразование энергии в пружинном маятнике.</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Исследование убывания амплитуды затухающих колебаний.</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Исследование вынужденных колебаний.</w:t>
      </w:r>
    </w:p>
    <w:p w:rsidR="00782E82" w:rsidRPr="008669A7" w:rsidRDefault="00782E82" w:rsidP="00F74F12">
      <w:pPr>
        <w:tabs>
          <w:tab w:val="left" w:pos="2058"/>
        </w:tabs>
        <w:spacing w:line="276" w:lineRule="auto"/>
        <w:ind w:left="700"/>
        <w:jc w:val="both"/>
        <w:rPr>
          <w:rFonts w:ascii="Times New Roman" w:hAnsi="Times New Roman" w:cs="Times New Roman"/>
          <w:sz w:val="22"/>
          <w:szCs w:val="22"/>
        </w:rPr>
      </w:pPr>
      <w:r w:rsidRPr="008669A7">
        <w:rPr>
          <w:rFonts w:ascii="Times New Roman" w:hAnsi="Times New Roman" w:cs="Times New Roman"/>
          <w:sz w:val="22"/>
          <w:szCs w:val="22"/>
        </w:rPr>
        <w:t>Тема 2. Электромагнитные колебания.</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Закон сохранения энергии в идеальном колебательном контуре.</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Затухающие электромагнитные колебания. Вынужденные электромагнитные колебания.</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782E82" w:rsidRPr="008669A7" w:rsidRDefault="00782E82" w:rsidP="00F74F12">
      <w:pPr>
        <w:tabs>
          <w:tab w:val="left" w:pos="6646"/>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Идеальн</w:t>
      </w:r>
      <w:r w:rsidR="00F74F12" w:rsidRPr="008669A7">
        <w:rPr>
          <w:rFonts w:ascii="Times New Roman" w:hAnsi="Times New Roman" w:cs="Times New Roman"/>
          <w:sz w:val="22"/>
          <w:szCs w:val="22"/>
        </w:rPr>
        <w:t xml:space="preserve">ый трансформатор. Производство, передача и потребление </w:t>
      </w:r>
      <w:r w:rsidRPr="008669A7">
        <w:rPr>
          <w:rFonts w:ascii="Times New Roman" w:hAnsi="Times New Roman" w:cs="Times New Roman"/>
          <w:sz w:val="22"/>
          <w:szCs w:val="22"/>
        </w:rPr>
        <w:t>электрической энергии.</w:t>
      </w:r>
    </w:p>
    <w:p w:rsidR="00782E82" w:rsidRPr="008669A7" w:rsidRDefault="00782E82" w:rsidP="00F74F12">
      <w:pPr>
        <w:tabs>
          <w:tab w:val="left" w:pos="6646"/>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Эколо</w:t>
      </w:r>
      <w:r w:rsidR="00F74F12" w:rsidRPr="008669A7">
        <w:rPr>
          <w:rFonts w:ascii="Times New Roman" w:hAnsi="Times New Roman" w:cs="Times New Roman"/>
          <w:sz w:val="22"/>
          <w:szCs w:val="22"/>
        </w:rPr>
        <w:t xml:space="preserve">гические риски при производстве электроэнергии. Культура </w:t>
      </w:r>
      <w:r w:rsidRPr="008669A7">
        <w:rPr>
          <w:rFonts w:ascii="Times New Roman" w:hAnsi="Times New Roman" w:cs="Times New Roman"/>
          <w:sz w:val="22"/>
          <w:szCs w:val="22"/>
        </w:rPr>
        <w:t>использования электроэнергии в повседневной жизни.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Технические устройства и технологические процессы: электрический звонок, генератор переменного тока, линии электропередач.</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Свободные электромагнитные колебания.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Зависимость частоты свободных колебаний от индуктивности и ёмкости контура.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Осциллограммы электромагнитных колебаний.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Генератор незатухающих электромагнитных колебаний.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Модель электромагнитного генератора.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Вынужденные синусоидальные колебания.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Резистор, катушка индуктивности и конденсатор в цепи переменного тока.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Резонанс при последовательном соединении резистора, катушки индуктивности и конденсатора.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Устройство и принцип действия трансформатора.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Модель линии электропередачи.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Ученический эксперимент, лабораторные работы, практикум.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Изучение трансформатора.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Исследование переменного тока через последовательно соединённые конденсатор, катушку и резистор.</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Наблюдение электромагнитного резонанса.</w:t>
      </w:r>
    </w:p>
    <w:p w:rsidR="00F74F12" w:rsidRPr="008669A7" w:rsidRDefault="00782E82" w:rsidP="00F74F12">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Исследование работы источников</w:t>
      </w:r>
      <w:r w:rsidR="00F74F12" w:rsidRPr="008669A7">
        <w:rPr>
          <w:rFonts w:ascii="Times New Roman" w:hAnsi="Times New Roman" w:cs="Times New Roman"/>
          <w:sz w:val="22"/>
          <w:szCs w:val="22"/>
        </w:rPr>
        <w:t xml:space="preserve"> света в цепи переменного тока.</w:t>
      </w:r>
    </w:p>
    <w:p w:rsidR="00782E82" w:rsidRPr="008669A7" w:rsidRDefault="00782E82" w:rsidP="00F74F12">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Тема 3. Механические и электромагнитные волны.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Механические волны, условия их распространения. Поперечные и продольные</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волны. Период, скорость распространения и длина волны. Свойства механических волн: отражение, преломление, интерференция и дифракция.</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Звук. Скорость звука. Громкость звука. Высота тона. Тембр звука.</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Шумовое загрязнение окружающей среды.</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Электромагнитные волны. Условия излучения электромагнитных волн.</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Взаимная ориентация векторов —» —» в электромагнитной волне.</w:t>
      </w:r>
    </w:p>
    <w:p w:rsidR="00782E82" w:rsidRPr="008669A7" w:rsidRDefault="00782E82" w:rsidP="0002047D">
      <w:pPr>
        <w:pStyle w:val="251"/>
        <w:shd w:val="clear" w:color="auto" w:fill="auto"/>
        <w:spacing w:line="276" w:lineRule="auto"/>
        <w:rPr>
          <w:sz w:val="22"/>
          <w:szCs w:val="22"/>
          <w:lang w:val="ru-RU"/>
        </w:rPr>
      </w:pPr>
      <w:r w:rsidRPr="008669A7">
        <w:rPr>
          <w:sz w:val="22"/>
          <w:szCs w:val="22"/>
          <w:lang w:val="ru-RU" w:eastAsia="ru-RU" w:bidi="ru-RU"/>
        </w:rPr>
        <w:t xml:space="preserve">Е, </w:t>
      </w:r>
      <w:r w:rsidRPr="008669A7">
        <w:rPr>
          <w:sz w:val="22"/>
          <w:szCs w:val="22"/>
        </w:rPr>
        <w:t>B</w:t>
      </w:r>
      <w:r w:rsidRPr="008669A7">
        <w:rPr>
          <w:sz w:val="22"/>
          <w:szCs w:val="22"/>
          <w:lang w:val="ru-RU"/>
        </w:rPr>
        <w:t>,</w:t>
      </w:r>
      <w:r w:rsidRPr="008669A7">
        <w:rPr>
          <w:sz w:val="22"/>
          <w:szCs w:val="22"/>
        </w:rPr>
        <w:t>v</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Свойства электромагнитных волн: отражение, преломление, поляризация, интерференция и дифракция.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Шкала электромагнитных волн. Применение электромагнитных волн в технике и быту.</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Принципы радиосвязи и телевидения. Радиолокация.</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Электромагнитное загрязнение окружающей среды.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Образование и распространение поперечных и продольных волн.</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Колеблющееся тело как источник звука.</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Зависимость длины волны от частоты колебаний.</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Наблюдение отражения и преломления механических волн.</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Наблюдение интерференции и дифракции механических волн.</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Акустический резонанс.</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Свойства ультразвука и его применение.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Наблюдение связи громкости звука и высоты тона с амплитудой и частотой колебаний.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Исследование свойств электромагнитных волн: отражение, преломление, поляризация, дифракция, интерференция.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Обнаружение инфракрасного и ультрафиолетового излучений.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Ученический эксперимент, лабораторные работы, практикум.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Изучение параметров звуковой волны.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Изучение распространения звуковых волн в замкнутом пространстве.</w:t>
      </w:r>
    </w:p>
    <w:p w:rsidR="00782E82" w:rsidRPr="008669A7" w:rsidRDefault="00782E82" w:rsidP="00F74F12">
      <w:pPr>
        <w:tabs>
          <w:tab w:val="left" w:pos="2177"/>
        </w:tabs>
        <w:spacing w:line="276" w:lineRule="auto"/>
        <w:ind w:left="680"/>
        <w:jc w:val="both"/>
        <w:rPr>
          <w:rFonts w:ascii="Times New Roman" w:hAnsi="Times New Roman" w:cs="Times New Roman"/>
          <w:sz w:val="22"/>
          <w:szCs w:val="22"/>
        </w:rPr>
      </w:pPr>
      <w:r w:rsidRPr="008669A7">
        <w:rPr>
          <w:rFonts w:ascii="Times New Roman" w:hAnsi="Times New Roman" w:cs="Times New Roman"/>
          <w:sz w:val="22"/>
          <w:szCs w:val="22"/>
        </w:rPr>
        <w:t>Тема 4. Оптика.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Прямолинейное распространение света в однородной среде. Луч света. Точечный источник света.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Отражение света. Законы отражения света. Построение изображений в плоском зеркале. Сферические зеркала.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Преломление света. Законы преломления света. Абсолютный показатель преломления. </w:t>
      </w:r>
      <w:r w:rsidRPr="008669A7">
        <w:rPr>
          <w:rFonts w:ascii="Times New Roman" w:hAnsi="Times New Roman" w:cs="Times New Roman"/>
          <w:sz w:val="22"/>
          <w:szCs w:val="22"/>
        </w:rPr>
        <w:lastRenderedPageBreak/>
        <w:t>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Ход лучей в призме. Дисперсия света. Сложный состав белого света. Цвет.</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Полное внутреннее отражение. Предельный угол полного внутреннего отражения.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Формула тонкой линзы. Увеличение, даваемое линзой.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Оптические приборы. Разрешающая способность. Глаз как оптическая система.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Пределы применимости геометрической оптики.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Поляризация света.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Законы отражения света.</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Исследование преломления света.</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Наблюдение полного внутреннего отражения. Модель световода.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Исследование хода световых пучков через плоскопараллельную пластину и призму.</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Исследование свойств изображений в линзах.</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Модели микроскопа, телескопа.</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Наблюдение интерференции света.</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Наблюдение цветов тонких плёнок.</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Наблюдение дифракции света.</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Изучение дифракционной решётки.</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Наблюдение дифракционного спектра.</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Наблюдение дисперсии света.</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Наблюдение поляризации света.</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Применение поляроидов для изучения механических напряжений. Ученический эксперимент, лабораторные работы, практикум.</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Измерение показателя преломления стекла.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Исследование зависимости фокусного расстояния от вещества (на примере жидких линз).</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Измерение фокусного расстояния рассеивающих линз.</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Получение изображения в системе из плоского зеркала и линзы.</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Получение изображения в системе из двух линз.</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Конструирование телескопических систем.</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Наблюдение дифракции, интерференции и поляризации света.</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Изучение поляризации света, отражённого от поверхности диэлектрика. Изучение интерференции лазерного излучения на двух щелях.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Наблюдение дисперсии.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Наблюдение и исследование дифракционного спектра.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Измерение длины световой волны.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Получение спектра излучения светодиода при помощи дифракционной решётки.</w:t>
      </w:r>
    </w:p>
    <w:p w:rsidR="00782E82" w:rsidRPr="008669A7" w:rsidRDefault="00782E82" w:rsidP="00F74F12">
      <w:pPr>
        <w:tabs>
          <w:tab w:val="left" w:pos="1836"/>
        </w:tabs>
        <w:spacing w:line="276" w:lineRule="auto"/>
        <w:ind w:left="680"/>
        <w:jc w:val="both"/>
        <w:rPr>
          <w:rFonts w:ascii="Times New Roman" w:hAnsi="Times New Roman" w:cs="Times New Roman"/>
          <w:sz w:val="22"/>
          <w:szCs w:val="22"/>
        </w:rPr>
      </w:pPr>
      <w:r w:rsidRPr="008669A7">
        <w:rPr>
          <w:rFonts w:ascii="Times New Roman" w:hAnsi="Times New Roman" w:cs="Times New Roman"/>
          <w:sz w:val="22"/>
          <w:szCs w:val="22"/>
        </w:rPr>
        <w:t>Раздел 6. Основы специальной теории относительности.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Границы применимости классической механики. Постулаты специальной теории относительности.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Энергия и импульс релятивистской частицы.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Связь массы с энергией и импульсом релятивистской частицы. Энергия покоя.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Технические устройства и технологические процессы: спутниковые приёмники, ускорители заряженных частиц.</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Ученический эксперимент, лабораторные работы, практикум.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Определение импульса и энергии релятивистских частиц (по фотографиям треков заряженных частиц в магнитном поле).</w:t>
      </w:r>
    </w:p>
    <w:p w:rsidR="00782E82" w:rsidRPr="008669A7" w:rsidRDefault="00782E82" w:rsidP="00F74F12">
      <w:pPr>
        <w:tabs>
          <w:tab w:val="left" w:pos="1836"/>
        </w:tabs>
        <w:spacing w:line="276" w:lineRule="auto"/>
        <w:ind w:left="680"/>
        <w:jc w:val="both"/>
        <w:rPr>
          <w:rFonts w:ascii="Times New Roman" w:hAnsi="Times New Roman" w:cs="Times New Roman"/>
          <w:i/>
          <w:sz w:val="22"/>
          <w:szCs w:val="22"/>
        </w:rPr>
      </w:pPr>
      <w:r w:rsidRPr="008669A7">
        <w:rPr>
          <w:rFonts w:ascii="Times New Roman" w:hAnsi="Times New Roman" w:cs="Times New Roman"/>
          <w:i/>
          <w:sz w:val="22"/>
          <w:szCs w:val="22"/>
        </w:rPr>
        <w:t>Раздел 7. Квантовая физика.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Тема 1. Корпускулярно-волновой дуализм.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Равновесное тепловое излучение (излучение абсолютно чёрного тела). Закон смещения Вина. Гипотеза Планка о квантах.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Фотоны. Энергия и импульс фотона.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Фотоэффект. Опыты А.Г. Столетова. Законы фотоэффекта. Уравнение Эйнштейна для фотоэффекта. «Красная граница» фотоэффекта.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Давление света (в частности, давление света на абсолютно поглощающую и абсолютно отражающую поверхность). Опыты П.Н. Лебедева.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Специфика измерений в микромире. Соотношения неопределенностей Г ейзенберга.</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Технические устройства и технологические процессы: спектрометр, фотоэлемент, фотодатчик, туннельный микроскоп, солнечная батарея, светодиод. Демонстрации.</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Фотоэффект на установке с цинковой пластиной.</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Исследование законов внешнего фотоэффекта.</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Исследование зависимости сопротивления полупроводников от освещённости. Светодиод.</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Солнечная батарея.</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Ученический эксперимент, лабораторные работы, практикум.</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Исследование фоторезистора.</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Измерение постоянной Планка на основе исследования фотоэффекта. Исследование зависимости силы тока через светодиод от напряжения.</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Тема 2. Физика атома.</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Опыты по исследованию строения атома. Планетарная модель атома Резерфорда.</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Постулаты Бора. Излучение и поглощение фотонов при переходе атома с одного уровня энергии на другой.</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Виды спектров. Спектр уровней энергии атома водорода.</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Спонтанное и вынужденное излучение света. Лазер.</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Технические устройства и технологические процессы: спектральный анализ (спектроскоп), лазер, квантовый компьютер.</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Модель опыта Резерфорда.</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Наблюдение линейчатых спектров.</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Устройство и действие счётчика ионизирующих частиц.</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Определение длины волны лазерного излучения.</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Ученический эксперимент, лабораторные работы, практикум.</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lastRenderedPageBreak/>
        <w:t>Наблюдение линейчатого спектра.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Исследование спектра разреженного атомарного водорода и измерение постоянной Ридберга.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Тема 3. Физика атомного ядра и элементарных частиц.</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Нуклонная модель ядра Гейзенберга-Иваненко. Заряд ядра. Массовое число ядра. Изотопы.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Радиоактивность. Альфа-распад. Электронный и позитронный бета-распад. Г амма-излучение.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Энергия связи нуклонов в ядре. Ядерные силы. Дефект массы ядра.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Методы регистрации и исследования элементарных частиц.</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Фундаментальные взаимодействия. Барионы, мезоны и лептоны. Представление о Стандартной модели. Кварк-глюонная модель адронов.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Физика за пределами Стандартной модели. Тёмная материя и тёмная энергия.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Единство физической картины мира.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Ученический эксперимент, лабораторные работы, практикум.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Исследование треков частиц (по готовым фотографиям).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Исследование радиоактивного фона с использованием дозиметра.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Изучение поглощения бета-частиц алюминием.</w:t>
      </w:r>
    </w:p>
    <w:p w:rsidR="00782E82" w:rsidRPr="008669A7" w:rsidRDefault="00782E82" w:rsidP="00F74F12">
      <w:pPr>
        <w:tabs>
          <w:tab w:val="left" w:pos="1956"/>
        </w:tabs>
        <w:spacing w:line="276" w:lineRule="auto"/>
        <w:ind w:left="680"/>
        <w:jc w:val="both"/>
        <w:rPr>
          <w:rFonts w:ascii="Times New Roman" w:hAnsi="Times New Roman" w:cs="Times New Roman"/>
          <w:i/>
          <w:sz w:val="22"/>
          <w:szCs w:val="22"/>
        </w:rPr>
      </w:pPr>
      <w:r w:rsidRPr="008669A7">
        <w:rPr>
          <w:rFonts w:ascii="Times New Roman" w:hAnsi="Times New Roman" w:cs="Times New Roman"/>
          <w:i/>
          <w:sz w:val="22"/>
          <w:szCs w:val="22"/>
        </w:rPr>
        <w:t>Раздел 8. Элементы астрономии и астрофизики.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Методы астрономических исследований. Современные оптические телескопы, радиотелескопы, внеатмосферная астрономия.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Вид звёздного неба. Созвездия, яркие звёзды, планеты, их видимое движение.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Солнечная система.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Солнце. Солнечная активность. Источник энергии Солнца и звёзд.</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Вселенная. Расширение Вселенной. Закон Хаббла. Разбегание галактик. Теория Большого взрыва. Реликтовое излучение.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Масштабная структура Вселенной. Метагалактика.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Нерешённые проблемы астрономии.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Ученические наблюдения.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Наблюдения в телескоп Луны, планет, туманностей и звёздных скоплений.</w:t>
      </w:r>
    </w:p>
    <w:p w:rsidR="00782E82" w:rsidRPr="008669A7" w:rsidRDefault="00782E82" w:rsidP="00F74F12">
      <w:pPr>
        <w:tabs>
          <w:tab w:val="left" w:pos="1927"/>
        </w:tabs>
        <w:spacing w:line="276" w:lineRule="auto"/>
        <w:ind w:left="680"/>
        <w:jc w:val="both"/>
        <w:rPr>
          <w:rFonts w:ascii="Times New Roman" w:hAnsi="Times New Roman" w:cs="Times New Roman"/>
          <w:sz w:val="22"/>
          <w:szCs w:val="22"/>
        </w:rPr>
      </w:pPr>
      <w:r w:rsidRPr="008669A7">
        <w:rPr>
          <w:rFonts w:ascii="Times New Roman" w:hAnsi="Times New Roman" w:cs="Times New Roman"/>
          <w:sz w:val="22"/>
          <w:szCs w:val="22"/>
        </w:rPr>
        <w:t>Физический практикум.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w:t>
      </w:r>
      <w:r w:rsidRPr="008669A7">
        <w:rPr>
          <w:rFonts w:ascii="Times New Roman" w:hAnsi="Times New Roman" w:cs="Times New Roman"/>
          <w:sz w:val="22"/>
          <w:szCs w:val="22"/>
        </w:rPr>
        <w:lastRenderedPageBreak/>
        <w:t>погрешности измерений физических величин. Оценка границ погрешностей.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782E82" w:rsidRPr="008669A7" w:rsidRDefault="00782E82" w:rsidP="00F74F12">
      <w:pPr>
        <w:tabs>
          <w:tab w:val="left" w:pos="1801"/>
        </w:tabs>
        <w:spacing w:line="276" w:lineRule="auto"/>
        <w:ind w:left="680"/>
        <w:jc w:val="both"/>
        <w:rPr>
          <w:rFonts w:ascii="Times New Roman" w:hAnsi="Times New Roman" w:cs="Times New Roman"/>
          <w:sz w:val="22"/>
          <w:szCs w:val="22"/>
        </w:rPr>
      </w:pPr>
      <w:r w:rsidRPr="008669A7">
        <w:rPr>
          <w:rFonts w:ascii="Times New Roman" w:hAnsi="Times New Roman" w:cs="Times New Roman"/>
          <w:sz w:val="22"/>
          <w:szCs w:val="22"/>
        </w:rPr>
        <w:t>Обобщающее повторение.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782E82" w:rsidRPr="008669A7" w:rsidRDefault="00782E82" w:rsidP="00F74F12">
      <w:pPr>
        <w:tabs>
          <w:tab w:val="left" w:pos="1801"/>
        </w:tabs>
        <w:spacing w:line="276" w:lineRule="auto"/>
        <w:ind w:left="680"/>
        <w:jc w:val="both"/>
        <w:rPr>
          <w:rFonts w:ascii="Times New Roman" w:hAnsi="Times New Roman" w:cs="Times New Roman"/>
          <w:sz w:val="22"/>
          <w:szCs w:val="22"/>
        </w:rPr>
      </w:pPr>
      <w:r w:rsidRPr="008669A7">
        <w:rPr>
          <w:rFonts w:ascii="Times New Roman" w:hAnsi="Times New Roman" w:cs="Times New Roman"/>
          <w:sz w:val="22"/>
          <w:szCs w:val="22"/>
        </w:rPr>
        <w:t>Межпредметные связи.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География: магнитные полюса Земли, залежи магнитных руд, фотосъёмка земной поверхности, сейсмограф.</w:t>
      </w:r>
    </w:p>
    <w:p w:rsidR="00782E82" w:rsidRPr="008669A7" w:rsidRDefault="00782E82" w:rsidP="0002047D">
      <w:pPr>
        <w:tabs>
          <w:tab w:val="left" w:pos="2773"/>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Технология:</w:t>
      </w:r>
      <w:r w:rsidRPr="008669A7">
        <w:rPr>
          <w:rFonts w:ascii="Times New Roman" w:hAnsi="Times New Roman" w:cs="Times New Roman"/>
          <w:sz w:val="22"/>
          <w:szCs w:val="22"/>
        </w:rPr>
        <w:tab/>
        <w:t>применение постоянных магнитов, электромагнитов,</w:t>
      </w:r>
    </w:p>
    <w:p w:rsidR="00F74F12" w:rsidRPr="008669A7" w:rsidRDefault="00782E82" w:rsidP="00F74F12">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w:t>
      </w:r>
      <w:r w:rsidR="00F74F12" w:rsidRPr="008669A7">
        <w:rPr>
          <w:rFonts w:ascii="Times New Roman" w:hAnsi="Times New Roman" w:cs="Times New Roman"/>
          <w:sz w:val="22"/>
          <w:szCs w:val="22"/>
        </w:rPr>
        <w:t>логические аспекты её развития.</w:t>
      </w:r>
    </w:p>
    <w:p w:rsidR="00F74F12" w:rsidRPr="008669A7" w:rsidRDefault="00F74F12" w:rsidP="00F74F12">
      <w:pPr>
        <w:spacing w:line="276" w:lineRule="auto"/>
        <w:ind w:firstLine="851"/>
        <w:jc w:val="both"/>
        <w:rPr>
          <w:rFonts w:ascii="Times New Roman" w:hAnsi="Times New Roman" w:cs="Times New Roman"/>
          <w:sz w:val="22"/>
          <w:szCs w:val="22"/>
        </w:rPr>
      </w:pPr>
    </w:p>
    <w:p w:rsidR="00F74F12" w:rsidRPr="008669A7" w:rsidRDefault="00782E82" w:rsidP="00F74F12">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Планируемые результаты освоения программы по физике на уровне среднего общего образования</w:t>
      </w:r>
      <w:r w:rsidR="00F74F12" w:rsidRPr="008669A7">
        <w:rPr>
          <w:rFonts w:ascii="Times New Roman" w:hAnsi="Times New Roman" w:cs="Times New Roman"/>
          <w:sz w:val="22"/>
          <w:szCs w:val="22"/>
        </w:rPr>
        <w:t>.</w:t>
      </w:r>
    </w:p>
    <w:p w:rsidR="00782E82" w:rsidRPr="008669A7" w:rsidRDefault="00782E82" w:rsidP="00F74F12">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w:t>
      </w:r>
      <w:r w:rsidRPr="008669A7">
        <w:rPr>
          <w:rFonts w:ascii="Times New Roman" w:hAnsi="Times New Roman" w:cs="Times New Roman"/>
          <w:sz w:val="22"/>
          <w:szCs w:val="22"/>
        </w:rPr>
        <w:lastRenderedPageBreak/>
        <w:t>деятельности, в том числе в части:</w:t>
      </w:r>
    </w:p>
    <w:p w:rsidR="00782E82" w:rsidRPr="008669A7" w:rsidRDefault="00782E82" w:rsidP="003745BA">
      <w:pPr>
        <w:numPr>
          <w:ilvl w:val="0"/>
          <w:numId w:val="51"/>
        </w:numPr>
        <w:tabs>
          <w:tab w:val="left" w:pos="1247"/>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гражданского воспитания: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гражданской позиции обучающегося как активного и ответственного члена российского общества;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принятие традиционных общечеловеческих гуманистических и демократических ценностей;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умение взаимодействовать с социальными институтами в соответствии с их функциями и назначением;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готовность к гуманитарной и волонтёрской деятельности;</w:t>
      </w:r>
    </w:p>
    <w:p w:rsidR="00782E82" w:rsidRPr="008669A7" w:rsidRDefault="00782E82" w:rsidP="003745BA">
      <w:pPr>
        <w:numPr>
          <w:ilvl w:val="0"/>
          <w:numId w:val="51"/>
        </w:numPr>
        <w:tabs>
          <w:tab w:val="left" w:pos="1271"/>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патриотического воспитания: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российской гражданской идентичности, патриотизма;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ценностное отношение к государственным символам, достижениям российских учёных в области физики и технике;</w:t>
      </w:r>
    </w:p>
    <w:p w:rsidR="00782E82" w:rsidRPr="008669A7" w:rsidRDefault="00782E82" w:rsidP="003745BA">
      <w:pPr>
        <w:numPr>
          <w:ilvl w:val="0"/>
          <w:numId w:val="51"/>
        </w:numPr>
        <w:tabs>
          <w:tab w:val="left" w:pos="1271"/>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духовно-нравственного воспитания: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нравственного сознания, этического поведения;</w:t>
      </w:r>
    </w:p>
    <w:p w:rsidR="00782E82" w:rsidRPr="008669A7" w:rsidRDefault="00782E82" w:rsidP="00F74F12">
      <w:pPr>
        <w:tabs>
          <w:tab w:val="left" w:pos="4054"/>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способность оценивать ситуацию и принимать осознанн</w:t>
      </w:r>
      <w:r w:rsidR="00F74F12" w:rsidRPr="008669A7">
        <w:rPr>
          <w:rFonts w:ascii="Times New Roman" w:hAnsi="Times New Roman" w:cs="Times New Roman"/>
          <w:sz w:val="22"/>
          <w:szCs w:val="22"/>
        </w:rPr>
        <w:t xml:space="preserve">ые решения, ориентируясь на </w:t>
      </w:r>
      <w:r w:rsidRPr="008669A7">
        <w:rPr>
          <w:rFonts w:ascii="Times New Roman" w:hAnsi="Times New Roman" w:cs="Times New Roman"/>
          <w:sz w:val="22"/>
          <w:szCs w:val="22"/>
        </w:rPr>
        <w:t>морально</w:t>
      </w:r>
      <w:r w:rsidR="00F74F12" w:rsidRPr="008669A7">
        <w:rPr>
          <w:rFonts w:ascii="Times New Roman" w:hAnsi="Times New Roman" w:cs="Times New Roman"/>
          <w:sz w:val="22"/>
          <w:szCs w:val="22"/>
        </w:rPr>
        <w:t xml:space="preserve">-нравственные нормы и ценности, </w:t>
      </w:r>
      <w:r w:rsidRPr="008669A7">
        <w:rPr>
          <w:rFonts w:ascii="Times New Roman" w:hAnsi="Times New Roman" w:cs="Times New Roman"/>
          <w:sz w:val="22"/>
          <w:szCs w:val="22"/>
        </w:rPr>
        <w:t>в том числе в деятельности учёного;</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осознание личного вклада в построение устойчивого будущего;</w:t>
      </w:r>
    </w:p>
    <w:p w:rsidR="00782E82" w:rsidRPr="008669A7" w:rsidRDefault="00782E82" w:rsidP="003745BA">
      <w:pPr>
        <w:numPr>
          <w:ilvl w:val="0"/>
          <w:numId w:val="51"/>
        </w:numPr>
        <w:tabs>
          <w:tab w:val="left" w:pos="1271"/>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эстетического воспитания: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эстетическое отношение к миру, включая эстетику научного творчества, присущего физической науке;</w:t>
      </w:r>
    </w:p>
    <w:p w:rsidR="00782E82" w:rsidRPr="008669A7" w:rsidRDefault="00782E82" w:rsidP="003745BA">
      <w:pPr>
        <w:numPr>
          <w:ilvl w:val="0"/>
          <w:numId w:val="51"/>
        </w:numPr>
        <w:tabs>
          <w:tab w:val="left" w:pos="1271"/>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трудового воспитания: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готовность и способность к образованию и самообразованию в области физики на протяжении всей жизни;</w:t>
      </w:r>
    </w:p>
    <w:p w:rsidR="00782E82" w:rsidRPr="008669A7" w:rsidRDefault="00782E82" w:rsidP="003745BA">
      <w:pPr>
        <w:numPr>
          <w:ilvl w:val="0"/>
          <w:numId w:val="51"/>
        </w:numPr>
        <w:tabs>
          <w:tab w:val="left" w:pos="1271"/>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экологического воспитания: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экологической культуры, осознание глобального характера экологических проблем;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планирование и осуществление действий в окружающей среде на основе знания целей устойчивого развития человечества;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Расширение опыта деятельности экологической направленности на основе имеющихся знаний по физике;</w:t>
      </w:r>
    </w:p>
    <w:p w:rsidR="00782E82" w:rsidRPr="008669A7" w:rsidRDefault="00782E82" w:rsidP="003745BA">
      <w:pPr>
        <w:numPr>
          <w:ilvl w:val="0"/>
          <w:numId w:val="51"/>
        </w:numPr>
        <w:tabs>
          <w:tab w:val="left" w:pos="1271"/>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ценности научного познания: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мировоззрения, соответствующего современному уровню развития физической науки;</w:t>
      </w:r>
    </w:p>
    <w:p w:rsidR="00F74F12" w:rsidRPr="008669A7" w:rsidRDefault="00782E82" w:rsidP="00F74F12">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осознание ценности научной деятельности, готовность в процессе изучения физики осуществлять проектную и исследовательскую деятель</w:t>
      </w:r>
      <w:r w:rsidR="00F74F12" w:rsidRPr="008669A7">
        <w:rPr>
          <w:rFonts w:ascii="Times New Roman" w:hAnsi="Times New Roman" w:cs="Times New Roman"/>
          <w:sz w:val="22"/>
          <w:szCs w:val="22"/>
        </w:rPr>
        <w:t>ность индивидуально и в группе.</w:t>
      </w:r>
    </w:p>
    <w:p w:rsidR="00782E82" w:rsidRPr="008669A7" w:rsidRDefault="00782E82" w:rsidP="00F74F12">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F74F12" w:rsidRPr="008669A7" w:rsidRDefault="00782E82" w:rsidP="00F74F12">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социальных навыков, включающих способность выстраивать отношения с другими людьми, заботиться, проявлять</w:t>
      </w:r>
      <w:r w:rsidR="00F74F12" w:rsidRPr="008669A7">
        <w:rPr>
          <w:rFonts w:ascii="Times New Roman" w:hAnsi="Times New Roman" w:cs="Times New Roman"/>
          <w:sz w:val="22"/>
          <w:szCs w:val="22"/>
        </w:rPr>
        <w:t xml:space="preserve"> интерес и разрешать конфликты.</w:t>
      </w:r>
    </w:p>
    <w:p w:rsidR="00F74F12" w:rsidRPr="008669A7" w:rsidRDefault="00782E82" w:rsidP="00F74F12">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Метапредметные результаты освоения программы среднего общего образования должн</w:t>
      </w:r>
      <w:r w:rsidR="00F74F12" w:rsidRPr="008669A7">
        <w:rPr>
          <w:rFonts w:ascii="Times New Roman" w:hAnsi="Times New Roman" w:cs="Times New Roman"/>
          <w:sz w:val="22"/>
          <w:szCs w:val="22"/>
        </w:rPr>
        <w:t>ы отражать:</w:t>
      </w:r>
    </w:p>
    <w:p w:rsidR="00782E82" w:rsidRPr="008669A7" w:rsidRDefault="00782E82" w:rsidP="00F74F12">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 xml:space="preserve"> Овладение универсальными познавательными действиями:</w:t>
      </w:r>
    </w:p>
    <w:p w:rsidR="00782E82" w:rsidRPr="008669A7" w:rsidRDefault="00782E82" w:rsidP="003745BA">
      <w:pPr>
        <w:numPr>
          <w:ilvl w:val="0"/>
          <w:numId w:val="52"/>
        </w:numPr>
        <w:tabs>
          <w:tab w:val="left" w:pos="1210"/>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базовые логические действия;</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формулировать и актуализировать проблему, рассматривать её всесторонне;</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определять цели деятельности, задавать параметры и критерии их достижения;</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выявлять закономерности и противоречия в рассматриваемых физических явлениях;</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разрабатывать план решения проблемы с учётом анализа имеющихся</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материальных и нематериальных ресурсов;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вносить коррективы в деятельность, оценивать соответствие результатов целям, оценивать риски последствий деятельности;</w:t>
      </w:r>
    </w:p>
    <w:p w:rsidR="00F74F12" w:rsidRPr="008669A7" w:rsidRDefault="00782E82" w:rsidP="00F74F12">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координировать и выполнять работу в условиях реального, виртуального и к</w:t>
      </w:r>
      <w:r w:rsidR="00F74F12" w:rsidRPr="008669A7">
        <w:rPr>
          <w:rFonts w:ascii="Times New Roman" w:hAnsi="Times New Roman" w:cs="Times New Roman"/>
          <w:sz w:val="22"/>
          <w:szCs w:val="22"/>
        </w:rPr>
        <w:t xml:space="preserve">омбинированного взаимодействия; </w:t>
      </w:r>
    </w:p>
    <w:p w:rsidR="00782E82" w:rsidRPr="008669A7" w:rsidRDefault="00782E82" w:rsidP="00F74F12">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развивать креативное мышление</w:t>
      </w:r>
      <w:r w:rsidR="00F74F12" w:rsidRPr="008669A7">
        <w:rPr>
          <w:rFonts w:ascii="Times New Roman" w:hAnsi="Times New Roman" w:cs="Times New Roman"/>
          <w:sz w:val="22"/>
          <w:szCs w:val="22"/>
        </w:rPr>
        <w:t xml:space="preserve"> при решении жизненных проблем </w:t>
      </w:r>
      <w:r w:rsidRPr="008669A7">
        <w:rPr>
          <w:rFonts w:ascii="Times New Roman" w:hAnsi="Times New Roman" w:cs="Times New Roman"/>
          <w:sz w:val="22"/>
          <w:szCs w:val="22"/>
        </w:rPr>
        <w:t>базовые исследовательские действия: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владеть научной терминологией, ключевыми понятиями и методами физической науки;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ставить и формулировать собственные задачи в образовательной деятельности, в том числе при изучении физики;</w:t>
      </w:r>
    </w:p>
    <w:p w:rsidR="00782E82" w:rsidRPr="008669A7" w:rsidRDefault="00782E82" w:rsidP="00F74F12">
      <w:pPr>
        <w:tabs>
          <w:tab w:val="left" w:pos="3474"/>
        </w:tabs>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давать оценку новым ситуациям, оценивать приобретённый опыт; уметь переноси</w:t>
      </w:r>
      <w:r w:rsidR="00F74F12" w:rsidRPr="008669A7">
        <w:rPr>
          <w:rFonts w:ascii="Times New Roman" w:hAnsi="Times New Roman" w:cs="Times New Roman"/>
          <w:sz w:val="22"/>
          <w:szCs w:val="22"/>
        </w:rPr>
        <w:t xml:space="preserve">ть </w:t>
      </w:r>
      <w:r w:rsidRPr="008669A7">
        <w:rPr>
          <w:rFonts w:ascii="Times New Roman" w:hAnsi="Times New Roman" w:cs="Times New Roman"/>
          <w:sz w:val="22"/>
          <w:szCs w:val="22"/>
        </w:rPr>
        <w:t>знания п</w:t>
      </w:r>
      <w:r w:rsidR="00F74F12" w:rsidRPr="008669A7">
        <w:rPr>
          <w:rFonts w:ascii="Times New Roman" w:hAnsi="Times New Roman" w:cs="Times New Roman"/>
          <w:sz w:val="22"/>
          <w:szCs w:val="22"/>
        </w:rPr>
        <w:t xml:space="preserve">о физике в практическую область </w:t>
      </w:r>
      <w:r w:rsidRPr="008669A7">
        <w:rPr>
          <w:rFonts w:ascii="Times New Roman" w:hAnsi="Times New Roman" w:cs="Times New Roman"/>
          <w:sz w:val="22"/>
          <w:szCs w:val="22"/>
        </w:rPr>
        <w:t>жизнедеятельности;</w:t>
      </w:r>
    </w:p>
    <w:p w:rsidR="00782E82" w:rsidRPr="008669A7" w:rsidRDefault="00782E82" w:rsidP="00F74F12">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w:t>
      </w:r>
      <w:r w:rsidR="00F74F12" w:rsidRPr="008669A7">
        <w:rPr>
          <w:rFonts w:ascii="Times New Roman" w:hAnsi="Times New Roman" w:cs="Times New Roman"/>
          <w:sz w:val="22"/>
          <w:szCs w:val="22"/>
        </w:rPr>
        <w:t>ускающие альтернативные решения;</w:t>
      </w:r>
    </w:p>
    <w:p w:rsidR="00782E82" w:rsidRPr="008669A7" w:rsidRDefault="00782E82" w:rsidP="003745BA">
      <w:pPr>
        <w:numPr>
          <w:ilvl w:val="0"/>
          <w:numId w:val="52"/>
        </w:numPr>
        <w:tabs>
          <w:tab w:val="left" w:pos="1313"/>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работа с информацией:</w:t>
      </w:r>
    </w:p>
    <w:p w:rsidR="00782E82" w:rsidRPr="008669A7" w:rsidRDefault="00782E82" w:rsidP="00F74F12">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получения информации физического содержания</w:t>
      </w:r>
    </w:p>
    <w:p w:rsidR="00782E82" w:rsidRPr="008669A7" w:rsidRDefault="00782E82" w:rsidP="00F74F12">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82E82" w:rsidRPr="008669A7" w:rsidRDefault="00782E82" w:rsidP="00F74F12">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оценивать достоверность информации;</w:t>
      </w:r>
    </w:p>
    <w:p w:rsidR="00782E82" w:rsidRPr="008669A7" w:rsidRDefault="00782E82" w:rsidP="00F74F12">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74F12" w:rsidRPr="008669A7" w:rsidRDefault="00782E82" w:rsidP="00F74F12">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создавать тексты физического содержания в различных форматах с учётом назначения информации и целевой аудитории, выбирая оптимальную форм</w:t>
      </w:r>
      <w:r w:rsidR="00F74F12" w:rsidRPr="008669A7">
        <w:rPr>
          <w:rFonts w:ascii="Times New Roman" w:hAnsi="Times New Roman" w:cs="Times New Roman"/>
          <w:sz w:val="22"/>
          <w:szCs w:val="22"/>
        </w:rPr>
        <w:t>у представления и визуализации.</w:t>
      </w:r>
    </w:p>
    <w:p w:rsidR="00782E82" w:rsidRPr="008669A7" w:rsidRDefault="00782E82" w:rsidP="00F74F12">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Овладение универсальными коммуникативными действиями:</w:t>
      </w:r>
    </w:p>
    <w:p w:rsidR="00782E82" w:rsidRPr="008669A7" w:rsidRDefault="00782E82" w:rsidP="00F74F12">
      <w:pPr>
        <w:tabs>
          <w:tab w:val="left" w:pos="1236"/>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общение:</w:t>
      </w:r>
    </w:p>
    <w:p w:rsidR="00782E82" w:rsidRPr="008669A7" w:rsidRDefault="00782E82" w:rsidP="00F74F12">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782E82" w:rsidRPr="008669A7" w:rsidRDefault="00782E82" w:rsidP="00F74F12">
      <w:pPr>
        <w:tabs>
          <w:tab w:val="left" w:pos="1260"/>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совместная деятельность:</w:t>
      </w:r>
    </w:p>
    <w:p w:rsidR="00782E82" w:rsidRPr="008669A7" w:rsidRDefault="00782E82" w:rsidP="00F74F12">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782E82" w:rsidRPr="008669A7" w:rsidRDefault="00782E82" w:rsidP="00F74F12">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82E82" w:rsidRPr="008669A7" w:rsidRDefault="00782E82" w:rsidP="00F74F12">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оценивать качество своего вклада и каждого участника команды в общий результат по разработанным критериям;</w:t>
      </w:r>
    </w:p>
    <w:p w:rsidR="00782E82" w:rsidRPr="008669A7" w:rsidRDefault="00782E82" w:rsidP="00F74F12">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предлагать новые проекты, оценивать идеи с позиции новизны, оригинальности, практической значимости;</w:t>
      </w:r>
    </w:p>
    <w:p w:rsidR="00782E82" w:rsidRPr="008669A7" w:rsidRDefault="00782E82" w:rsidP="00F74F12">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осуществлять позитивное стратегическое поведение в различных ситуациях,</w:t>
      </w:r>
    </w:p>
    <w:p w:rsidR="00782E82" w:rsidRPr="008669A7" w:rsidRDefault="00782E82" w:rsidP="00F74F12">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проявлять творчество и воображение, быть инициативным.</w:t>
      </w:r>
    </w:p>
    <w:p w:rsidR="00782E82" w:rsidRPr="008669A7" w:rsidRDefault="00782E82" w:rsidP="0002047D">
      <w:pPr>
        <w:tabs>
          <w:tab w:val="left" w:pos="2038"/>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Овладение универсальными регулятивными действиями:</w:t>
      </w:r>
    </w:p>
    <w:p w:rsidR="00782E82" w:rsidRPr="008669A7" w:rsidRDefault="00782E82" w:rsidP="0002047D">
      <w:pPr>
        <w:tabs>
          <w:tab w:val="left" w:pos="1207"/>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самоорганизация: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давать оценку новым ситуациям;</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оценивать приобретённый опыт;</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способствовать формированию и проявлению эрудиции в области физики, постоянно повышать свой образовательный и культурный уровень;</w:t>
      </w:r>
    </w:p>
    <w:p w:rsidR="00782E82" w:rsidRPr="008669A7" w:rsidRDefault="00782E82" w:rsidP="0002047D">
      <w:pPr>
        <w:tabs>
          <w:tab w:val="left" w:pos="1226"/>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самоконтроль:</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давать оценку новым ситуациям, вносить коррективы в деятельность, оценивать соответствие результатов целям;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познавательной рефлексии как осознания совершаемых действий и мыслительных процессов, их результатов и оснований;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использовать приёмы рефлексии для оценки ситуации, выбора верного решения;</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782E82" w:rsidRPr="008669A7" w:rsidRDefault="00782E82" w:rsidP="0002047D">
      <w:pPr>
        <w:tabs>
          <w:tab w:val="left" w:pos="1226"/>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принятие себя и других: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принимать себя, понимая свои недостатки и достоинства;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принимать мотивы и аргументы других при анализе результатов деятельности;</w:t>
      </w:r>
    </w:p>
    <w:p w:rsidR="00F74F12" w:rsidRPr="008669A7" w:rsidRDefault="00782E82" w:rsidP="00F74F12">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признавать своё </w:t>
      </w:r>
      <w:r w:rsidR="00F74F12" w:rsidRPr="008669A7">
        <w:rPr>
          <w:rFonts w:ascii="Times New Roman" w:hAnsi="Times New Roman" w:cs="Times New Roman"/>
          <w:sz w:val="22"/>
          <w:szCs w:val="22"/>
        </w:rPr>
        <w:t>право и право других на ошибку.</w:t>
      </w:r>
    </w:p>
    <w:p w:rsidR="00782E82" w:rsidRPr="008669A7" w:rsidRDefault="00782E82" w:rsidP="00F74F12">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Предметные результаты освоения программы по физике. В процессе изучения курса курса физики углубленного</w:t>
      </w:r>
      <w:r w:rsidR="00F74F12" w:rsidRPr="008669A7">
        <w:rPr>
          <w:rFonts w:ascii="Times New Roman" w:hAnsi="Times New Roman" w:cs="Times New Roman"/>
          <w:sz w:val="22"/>
          <w:szCs w:val="22"/>
        </w:rPr>
        <w:t xml:space="preserve"> уровня в 10 классе обучающийся </w:t>
      </w:r>
      <w:r w:rsidRPr="008669A7">
        <w:rPr>
          <w:rFonts w:ascii="Times New Roman" w:hAnsi="Times New Roman" w:cs="Times New Roman"/>
          <w:sz w:val="22"/>
          <w:szCs w:val="22"/>
        </w:rPr>
        <w:t>научится: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w:t>
      </w:r>
      <w:r w:rsidRPr="008669A7">
        <w:rPr>
          <w:rFonts w:ascii="Times New Roman" w:hAnsi="Times New Roman" w:cs="Times New Roman"/>
          <w:sz w:val="22"/>
          <w:szCs w:val="22"/>
        </w:rPr>
        <w:lastRenderedPageBreak/>
        <w:t>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 xml:space="preserve">и кристаллизация, направленность теплопередачи, электризация тел, эквипотенциальность </w:t>
      </w:r>
      <w:r w:rsidRPr="008669A7">
        <w:rPr>
          <w:rFonts w:ascii="Times New Roman" w:hAnsi="Times New Roman" w:cs="Times New Roman"/>
          <w:sz w:val="22"/>
          <w:szCs w:val="22"/>
        </w:rPr>
        <w:lastRenderedPageBreak/>
        <w:t>поверхности заряженного проводника;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проявлять организационные и познавательные умения самостоятельного приобретения новых знаний в процессе выполнения проектных и учебно- исследовательских работ;</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F74F12" w:rsidRPr="008669A7" w:rsidRDefault="00782E82" w:rsidP="00F74F12">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проявлять мотивацию к будущей профессиональной деятельности по специальност</w:t>
      </w:r>
      <w:r w:rsidR="00F74F12" w:rsidRPr="008669A7">
        <w:rPr>
          <w:rFonts w:ascii="Times New Roman" w:hAnsi="Times New Roman" w:cs="Times New Roman"/>
          <w:sz w:val="22"/>
          <w:szCs w:val="22"/>
        </w:rPr>
        <w:t>ям физико-технического профиля.</w:t>
      </w:r>
    </w:p>
    <w:p w:rsidR="00F74F12" w:rsidRPr="008669A7" w:rsidRDefault="00F74F12" w:rsidP="00F74F12">
      <w:pPr>
        <w:spacing w:line="276" w:lineRule="auto"/>
        <w:ind w:firstLine="680"/>
        <w:jc w:val="both"/>
        <w:rPr>
          <w:rFonts w:ascii="Times New Roman" w:hAnsi="Times New Roman" w:cs="Times New Roman"/>
          <w:sz w:val="22"/>
          <w:szCs w:val="22"/>
        </w:rPr>
      </w:pPr>
    </w:p>
    <w:p w:rsidR="00782E82" w:rsidRPr="008669A7" w:rsidRDefault="00782E82" w:rsidP="00F74F12">
      <w:pPr>
        <w:spacing w:line="276" w:lineRule="auto"/>
        <w:ind w:firstLine="680"/>
        <w:jc w:val="both"/>
        <w:rPr>
          <w:rFonts w:ascii="Times New Roman" w:hAnsi="Times New Roman" w:cs="Times New Roman"/>
          <w:i/>
          <w:sz w:val="22"/>
          <w:szCs w:val="22"/>
        </w:rPr>
      </w:pPr>
      <w:r w:rsidRPr="008669A7">
        <w:rPr>
          <w:rFonts w:ascii="Times New Roman" w:hAnsi="Times New Roman" w:cs="Times New Roman"/>
          <w:i/>
          <w:sz w:val="22"/>
          <w:szCs w:val="22"/>
        </w:rP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w:t>
      </w:r>
      <w:r w:rsidRPr="008669A7">
        <w:rPr>
          <w:rFonts w:ascii="Times New Roman" w:hAnsi="Times New Roman" w:cs="Times New Roman"/>
          <w:sz w:val="22"/>
          <w:szCs w:val="22"/>
        </w:rPr>
        <w:lastRenderedPageBreak/>
        <w:t>астрономии в практической деятельности человека</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энергия покоя свободной частицы, энергия и импульс фотона, массовое число и заряд ядра, энергия связи ядра;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определять направление индукции магнитного поля проводника с током, силы Ампера и силы Лоренца;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строить изображение, создаваемое плоским зеркалом, тонкой линзой, и рассчитывать его характеристики;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описывать методы получения научных астрономических знаний;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проявлять организационные и познавательные умения самостоятельного</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приобретения новых знаний в процессе выполнения проектных и учебно-исследовательских работ;</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проявлять мотивацию к будущей профессиональной деятельности по специальностям физико-технического профиля.</w:t>
      </w:r>
    </w:p>
    <w:p w:rsidR="00F74F12" w:rsidRPr="008669A7" w:rsidRDefault="00F74F12" w:rsidP="0002047D">
      <w:pPr>
        <w:tabs>
          <w:tab w:val="left" w:pos="1418"/>
        </w:tabs>
        <w:spacing w:line="276" w:lineRule="auto"/>
        <w:ind w:firstLine="700"/>
        <w:jc w:val="both"/>
        <w:rPr>
          <w:rFonts w:ascii="Times New Roman" w:hAnsi="Times New Roman" w:cs="Times New Roman"/>
          <w:sz w:val="22"/>
          <w:szCs w:val="22"/>
        </w:rPr>
      </w:pPr>
    </w:p>
    <w:p w:rsidR="00F74F12" w:rsidRPr="008669A7" w:rsidRDefault="005B6661" w:rsidP="005B6661">
      <w:pPr>
        <w:tabs>
          <w:tab w:val="left" w:pos="0"/>
        </w:tabs>
        <w:spacing w:line="276" w:lineRule="auto"/>
        <w:jc w:val="center"/>
        <w:rPr>
          <w:rFonts w:ascii="Times New Roman" w:hAnsi="Times New Roman" w:cs="Times New Roman"/>
          <w:b/>
          <w:sz w:val="22"/>
          <w:szCs w:val="22"/>
        </w:rPr>
      </w:pPr>
      <w:r w:rsidRPr="008669A7">
        <w:rPr>
          <w:rFonts w:ascii="Times New Roman" w:hAnsi="Times New Roman" w:cs="Times New Roman"/>
          <w:b/>
          <w:sz w:val="22"/>
          <w:szCs w:val="22"/>
        </w:rPr>
        <w:t>2.1.15.</w:t>
      </w:r>
      <w:r w:rsidR="00782E82" w:rsidRPr="008669A7">
        <w:rPr>
          <w:rFonts w:ascii="Times New Roman" w:hAnsi="Times New Roman" w:cs="Times New Roman"/>
          <w:b/>
          <w:sz w:val="22"/>
          <w:szCs w:val="22"/>
        </w:rPr>
        <w:t xml:space="preserve">Федеральная рабочая программа по учебному предмету </w:t>
      </w:r>
    </w:p>
    <w:p w:rsidR="00782E82" w:rsidRPr="008669A7" w:rsidRDefault="00782E82" w:rsidP="00F74F12">
      <w:pPr>
        <w:tabs>
          <w:tab w:val="left" w:pos="0"/>
        </w:tabs>
        <w:spacing w:line="276" w:lineRule="auto"/>
        <w:jc w:val="center"/>
        <w:rPr>
          <w:rFonts w:ascii="Times New Roman" w:hAnsi="Times New Roman" w:cs="Times New Roman"/>
          <w:b/>
          <w:sz w:val="22"/>
          <w:szCs w:val="22"/>
        </w:rPr>
      </w:pPr>
      <w:r w:rsidRPr="008669A7">
        <w:rPr>
          <w:rFonts w:ascii="Times New Roman" w:hAnsi="Times New Roman" w:cs="Times New Roman"/>
          <w:b/>
          <w:sz w:val="22"/>
          <w:szCs w:val="22"/>
        </w:rPr>
        <w:t>«Химия» (базовый уров</w:t>
      </w:r>
      <w:r w:rsidR="00F74F12" w:rsidRPr="008669A7">
        <w:rPr>
          <w:rFonts w:ascii="Times New Roman" w:hAnsi="Times New Roman" w:cs="Times New Roman"/>
          <w:b/>
          <w:sz w:val="22"/>
          <w:szCs w:val="22"/>
        </w:rPr>
        <w:t>ень)</w:t>
      </w:r>
    </w:p>
    <w:p w:rsidR="00782E82" w:rsidRPr="008669A7" w:rsidRDefault="00782E82" w:rsidP="0002047D">
      <w:pPr>
        <w:numPr>
          <w:ilvl w:val="1"/>
          <w:numId w:val="0"/>
        </w:numPr>
        <w:tabs>
          <w:tab w:val="left" w:pos="1620"/>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782E82" w:rsidRPr="008669A7" w:rsidRDefault="00782E82" w:rsidP="0002047D">
      <w:pPr>
        <w:numPr>
          <w:ilvl w:val="1"/>
          <w:numId w:val="0"/>
        </w:numPr>
        <w:tabs>
          <w:tab w:val="left" w:pos="1625"/>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82E82" w:rsidRPr="008669A7" w:rsidRDefault="00782E82" w:rsidP="0002047D">
      <w:pPr>
        <w:numPr>
          <w:ilvl w:val="1"/>
          <w:numId w:val="0"/>
        </w:numPr>
        <w:tabs>
          <w:tab w:val="left" w:pos="1625"/>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782E82" w:rsidRPr="008669A7" w:rsidRDefault="00782E82" w:rsidP="0002047D">
      <w:pPr>
        <w:numPr>
          <w:ilvl w:val="1"/>
          <w:numId w:val="0"/>
        </w:numPr>
        <w:tabs>
          <w:tab w:val="left" w:pos="1630"/>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12782" w:rsidRPr="008669A7" w:rsidRDefault="00412782" w:rsidP="0002047D">
      <w:pPr>
        <w:numPr>
          <w:ilvl w:val="1"/>
          <w:numId w:val="0"/>
        </w:numPr>
        <w:tabs>
          <w:tab w:val="left" w:pos="1619"/>
        </w:tabs>
        <w:spacing w:line="276" w:lineRule="auto"/>
        <w:ind w:firstLine="700"/>
        <w:jc w:val="both"/>
        <w:rPr>
          <w:rFonts w:ascii="Times New Roman" w:hAnsi="Times New Roman" w:cs="Times New Roman"/>
          <w:sz w:val="22"/>
          <w:szCs w:val="22"/>
        </w:rPr>
      </w:pPr>
    </w:p>
    <w:p w:rsidR="00782E82" w:rsidRPr="008669A7" w:rsidRDefault="00782E82" w:rsidP="0002047D">
      <w:pPr>
        <w:numPr>
          <w:ilvl w:val="1"/>
          <w:numId w:val="0"/>
        </w:numPr>
        <w:tabs>
          <w:tab w:val="left" w:pos="1619"/>
        </w:tabs>
        <w:spacing w:line="276" w:lineRule="auto"/>
        <w:ind w:firstLine="700"/>
        <w:jc w:val="both"/>
        <w:rPr>
          <w:rFonts w:ascii="Times New Roman" w:hAnsi="Times New Roman" w:cs="Times New Roman"/>
          <w:i/>
          <w:sz w:val="22"/>
          <w:szCs w:val="22"/>
        </w:rPr>
      </w:pPr>
      <w:r w:rsidRPr="008669A7">
        <w:rPr>
          <w:rFonts w:ascii="Times New Roman" w:hAnsi="Times New Roman" w:cs="Times New Roman"/>
          <w:i/>
          <w:sz w:val="22"/>
          <w:szCs w:val="22"/>
        </w:rPr>
        <w:t>Пояснительная записка.</w:t>
      </w:r>
    </w:p>
    <w:p w:rsidR="00782E82" w:rsidRPr="008669A7" w:rsidRDefault="00782E82" w:rsidP="0002047D">
      <w:pPr>
        <w:numPr>
          <w:ilvl w:val="2"/>
          <w:numId w:val="0"/>
        </w:numPr>
        <w:tabs>
          <w:tab w:val="left" w:pos="1826"/>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782E82" w:rsidRPr="008669A7" w:rsidRDefault="00782E82" w:rsidP="0002047D">
      <w:pPr>
        <w:numPr>
          <w:ilvl w:val="2"/>
          <w:numId w:val="0"/>
        </w:numPr>
        <w:tabs>
          <w:tab w:val="left" w:pos="1886"/>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782E82" w:rsidRPr="008669A7" w:rsidRDefault="00782E82" w:rsidP="0002047D">
      <w:pPr>
        <w:numPr>
          <w:ilvl w:val="2"/>
          <w:numId w:val="0"/>
        </w:numPr>
        <w:tabs>
          <w:tab w:val="left" w:pos="1882"/>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 соответствии с данными положениями программа по химии (базовый уровень) на уровне среднего общего образования:</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782E82" w:rsidRPr="008669A7" w:rsidRDefault="00782E82" w:rsidP="0002047D">
      <w:pPr>
        <w:numPr>
          <w:ilvl w:val="2"/>
          <w:numId w:val="0"/>
        </w:numPr>
        <w:tabs>
          <w:tab w:val="left" w:pos="1886"/>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782E82" w:rsidRPr="008669A7" w:rsidRDefault="00782E82" w:rsidP="0002047D">
      <w:pPr>
        <w:numPr>
          <w:ilvl w:val="2"/>
          <w:numId w:val="0"/>
        </w:numPr>
        <w:tabs>
          <w:tab w:val="left" w:pos="1846"/>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 формировании содержания предмета «Химия» учтены следующие положения о специфике и значении науки химии.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w:t>
      </w:r>
      <w:r w:rsidRPr="008669A7">
        <w:rPr>
          <w:rFonts w:ascii="Times New Roman" w:hAnsi="Times New Roman" w:cs="Times New Roman"/>
          <w:sz w:val="22"/>
          <w:szCs w:val="22"/>
        </w:rPr>
        <w:lastRenderedPageBreak/>
        <w:t>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782E82" w:rsidRPr="008669A7" w:rsidRDefault="00782E82" w:rsidP="0002047D">
      <w:pPr>
        <w:numPr>
          <w:ilvl w:val="2"/>
          <w:numId w:val="0"/>
        </w:numPr>
        <w:tabs>
          <w:tab w:val="left" w:pos="1871"/>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782E82" w:rsidRPr="008669A7" w:rsidRDefault="00782E82" w:rsidP="0002047D">
      <w:pPr>
        <w:numPr>
          <w:ilvl w:val="2"/>
          <w:numId w:val="0"/>
        </w:numPr>
        <w:tabs>
          <w:tab w:val="left" w:pos="1871"/>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782E82" w:rsidRPr="008669A7" w:rsidRDefault="00782E82" w:rsidP="0002047D">
      <w:pPr>
        <w:numPr>
          <w:ilvl w:val="2"/>
          <w:numId w:val="0"/>
        </w:numPr>
        <w:tabs>
          <w:tab w:val="left" w:pos="1876"/>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782E82" w:rsidRPr="008669A7" w:rsidRDefault="00782E82" w:rsidP="0002047D">
      <w:pPr>
        <w:numPr>
          <w:ilvl w:val="2"/>
          <w:numId w:val="0"/>
        </w:numPr>
        <w:tabs>
          <w:tab w:val="left" w:pos="1871"/>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782E82" w:rsidRPr="008669A7" w:rsidRDefault="00782E82" w:rsidP="0002047D">
      <w:pPr>
        <w:numPr>
          <w:ilvl w:val="2"/>
          <w:numId w:val="0"/>
        </w:numPr>
        <w:tabs>
          <w:tab w:val="left" w:pos="1950"/>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Единая система знаний о важнейших веществах, их составе,</w:t>
      </w:r>
    </w:p>
    <w:p w:rsidR="00782E82" w:rsidRPr="008669A7" w:rsidRDefault="00782E82" w:rsidP="00412782">
      <w:pPr>
        <w:tabs>
          <w:tab w:val="left" w:pos="995"/>
        </w:tabs>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rsidRPr="008669A7">
        <w:rPr>
          <w:rFonts w:ascii="Times New Roman" w:hAnsi="Times New Roman" w:cs="Times New Roman"/>
          <w:sz w:val="22"/>
          <w:szCs w:val="22"/>
        </w:rPr>
        <w:tab/>
        <w:t>материальное единство неорга</w:t>
      </w:r>
      <w:r w:rsidR="00412782" w:rsidRPr="008669A7">
        <w:rPr>
          <w:rFonts w:ascii="Times New Roman" w:hAnsi="Times New Roman" w:cs="Times New Roman"/>
          <w:sz w:val="22"/>
          <w:szCs w:val="22"/>
        </w:rPr>
        <w:t xml:space="preserve">нического и органического мира, </w:t>
      </w:r>
      <w:r w:rsidRPr="008669A7">
        <w:rPr>
          <w:rFonts w:ascii="Times New Roman" w:hAnsi="Times New Roman" w:cs="Times New Roman"/>
          <w:sz w:val="22"/>
          <w:szCs w:val="22"/>
        </w:rPr>
        <w:t xml:space="preserve">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w:t>
      </w:r>
      <w:r w:rsidRPr="008669A7">
        <w:rPr>
          <w:rFonts w:ascii="Times New Roman" w:hAnsi="Times New Roman" w:cs="Times New Roman"/>
          <w:sz w:val="22"/>
          <w:szCs w:val="22"/>
        </w:rPr>
        <w:lastRenderedPageBreak/>
        <w:t>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782E82" w:rsidRPr="008669A7" w:rsidRDefault="00782E82" w:rsidP="0002047D">
      <w:pPr>
        <w:numPr>
          <w:ilvl w:val="2"/>
          <w:numId w:val="0"/>
        </w:numPr>
        <w:tabs>
          <w:tab w:val="left" w:pos="1961"/>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782E82" w:rsidRPr="008669A7" w:rsidRDefault="00782E82" w:rsidP="0002047D">
      <w:pPr>
        <w:numPr>
          <w:ilvl w:val="2"/>
          <w:numId w:val="0"/>
        </w:numPr>
        <w:tabs>
          <w:tab w:val="left" w:pos="1951"/>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 xml:space="preserve">В практике преподавания химии как на уровне основного общего образования так и на уровне среднего общего образования, при определении </w:t>
      </w:r>
    </w:p>
    <w:p w:rsidR="00782E82" w:rsidRPr="008669A7" w:rsidRDefault="00782E82" w:rsidP="0002047D">
      <w:pPr>
        <w:tabs>
          <w:tab w:val="left" w:pos="1951"/>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782E82" w:rsidRPr="008669A7" w:rsidRDefault="00782E82" w:rsidP="0002047D">
      <w:pPr>
        <w:numPr>
          <w:ilvl w:val="2"/>
          <w:numId w:val="0"/>
        </w:numPr>
        <w:tabs>
          <w:tab w:val="left" w:pos="1976"/>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Главными целями изучения предмета «Химия» на уровне среднего общего образования на базовом уровне являются:</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782E82" w:rsidRPr="008669A7" w:rsidRDefault="00782E82" w:rsidP="0002047D">
      <w:pPr>
        <w:numPr>
          <w:ilvl w:val="2"/>
          <w:numId w:val="0"/>
        </w:numPr>
        <w:tabs>
          <w:tab w:val="left" w:pos="1986"/>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782E82" w:rsidRPr="008669A7" w:rsidRDefault="00782E82" w:rsidP="0002047D">
      <w:pPr>
        <w:numPr>
          <w:ilvl w:val="2"/>
          <w:numId w:val="0"/>
        </w:numPr>
        <w:tabs>
          <w:tab w:val="left" w:pos="1975"/>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 этой связи при изучении предмета «Химия» доминирующее</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значение приобретают такие цели и задачи, как:</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формирование и развитие у обучающихся ассоциативного и логического мышления, </w:t>
      </w:r>
      <w:r w:rsidRPr="008669A7">
        <w:rPr>
          <w:rFonts w:ascii="Times New Roman" w:hAnsi="Times New Roman" w:cs="Times New Roman"/>
          <w:sz w:val="22"/>
          <w:szCs w:val="22"/>
        </w:rPr>
        <w:lastRenderedPageBreak/>
        <w:t>наблюдательности, собранности, аккуратности, которые особенно необходимы, в частности, при планировании и проведении химического эксперимента;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782E82" w:rsidRPr="008669A7" w:rsidRDefault="00782E82" w:rsidP="0002047D">
      <w:pPr>
        <w:numPr>
          <w:ilvl w:val="2"/>
          <w:numId w:val="0"/>
        </w:numPr>
        <w:tabs>
          <w:tab w:val="left" w:pos="1991"/>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какие знания и умения имеют прямое отношение к реализации конкретной цели.</w:t>
      </w:r>
    </w:p>
    <w:p w:rsidR="00782E82" w:rsidRPr="008669A7" w:rsidRDefault="00782E82" w:rsidP="0002047D">
      <w:pPr>
        <w:numPr>
          <w:ilvl w:val="2"/>
          <w:numId w:val="0"/>
        </w:numPr>
        <w:tabs>
          <w:tab w:val="left" w:pos="2010"/>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412782" w:rsidRPr="008669A7" w:rsidRDefault="00412782" w:rsidP="0002047D">
      <w:pPr>
        <w:spacing w:line="276" w:lineRule="auto"/>
        <w:ind w:firstLine="680"/>
        <w:jc w:val="both"/>
        <w:rPr>
          <w:rFonts w:ascii="Times New Roman" w:hAnsi="Times New Roman" w:cs="Times New Roman"/>
          <w:i/>
          <w:sz w:val="22"/>
          <w:szCs w:val="22"/>
        </w:rPr>
      </w:pPr>
    </w:p>
    <w:p w:rsidR="00782E82" w:rsidRPr="008669A7" w:rsidRDefault="00782E82" w:rsidP="0002047D">
      <w:pPr>
        <w:spacing w:line="276" w:lineRule="auto"/>
        <w:ind w:firstLine="680"/>
        <w:jc w:val="both"/>
        <w:rPr>
          <w:rFonts w:ascii="Times New Roman" w:hAnsi="Times New Roman" w:cs="Times New Roman"/>
          <w:i/>
          <w:sz w:val="22"/>
          <w:szCs w:val="22"/>
        </w:rPr>
      </w:pPr>
      <w:r w:rsidRPr="008669A7">
        <w:rPr>
          <w:rFonts w:ascii="Times New Roman" w:hAnsi="Times New Roman" w:cs="Times New Roman"/>
          <w:i/>
          <w:sz w:val="22"/>
          <w:szCs w:val="22"/>
        </w:rPr>
        <w:t>Общее число часов, рекомендованных для изучения химии - 68 часов: в 10 классе - 34 часа (1 час в неделю), в 11 классе - 34 часа (1 час в неделю).</w:t>
      </w:r>
    </w:p>
    <w:p w:rsidR="00412782" w:rsidRPr="008669A7" w:rsidRDefault="00412782" w:rsidP="0002047D">
      <w:pPr>
        <w:spacing w:line="276" w:lineRule="auto"/>
        <w:ind w:firstLine="680"/>
        <w:jc w:val="both"/>
        <w:rPr>
          <w:rFonts w:ascii="Times New Roman" w:hAnsi="Times New Roman" w:cs="Times New Roman"/>
          <w:i/>
          <w:sz w:val="22"/>
          <w:szCs w:val="22"/>
        </w:rPr>
      </w:pPr>
    </w:p>
    <w:p w:rsidR="00782E82" w:rsidRPr="008669A7" w:rsidRDefault="00782E82" w:rsidP="0002047D">
      <w:pPr>
        <w:spacing w:line="276" w:lineRule="auto"/>
        <w:ind w:firstLine="680"/>
        <w:jc w:val="both"/>
        <w:rPr>
          <w:rFonts w:ascii="Times New Roman" w:hAnsi="Times New Roman" w:cs="Times New Roman"/>
          <w:i/>
          <w:sz w:val="22"/>
          <w:szCs w:val="22"/>
        </w:rPr>
      </w:pPr>
      <w:r w:rsidRPr="008669A7">
        <w:rPr>
          <w:rFonts w:ascii="Times New Roman" w:hAnsi="Times New Roman" w:cs="Times New Roman"/>
          <w:i/>
          <w:sz w:val="22"/>
          <w:szCs w:val="22"/>
        </w:rPr>
        <w:t>Содержание обучения в 10 классе.</w:t>
      </w:r>
    </w:p>
    <w:p w:rsidR="00782E82" w:rsidRPr="008669A7" w:rsidRDefault="00782E82" w:rsidP="0002047D">
      <w:pPr>
        <w:tabs>
          <w:tab w:val="left" w:pos="1850"/>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Органическая химия.</w:t>
      </w:r>
    </w:p>
    <w:p w:rsidR="00782E82" w:rsidRPr="008669A7" w:rsidRDefault="00782E82" w:rsidP="0002047D">
      <w:pPr>
        <w:tabs>
          <w:tab w:val="left" w:pos="2052"/>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Теоретические основы органической химии.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782E82" w:rsidRPr="008669A7" w:rsidRDefault="00782E82" w:rsidP="0002047D">
      <w:pPr>
        <w:tabs>
          <w:tab w:val="left" w:pos="2052"/>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Углеводороды.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w:t>
      </w:r>
      <w:r w:rsidRPr="008669A7">
        <w:rPr>
          <w:rFonts w:ascii="Times New Roman" w:hAnsi="Times New Roman" w:cs="Times New Roman"/>
          <w:sz w:val="22"/>
          <w:szCs w:val="22"/>
        </w:rPr>
        <w:lastRenderedPageBreak/>
        <w:t>быту. Каменный уголь и продукты его переработки.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Расчётные задачи.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782E82" w:rsidRPr="008669A7" w:rsidRDefault="00782E82" w:rsidP="0002047D">
      <w:pPr>
        <w:tabs>
          <w:tab w:val="left" w:pos="2038"/>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Кислородсодержащие органические соединения.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Многоатомные спирты. Этиленгликоль и глицерин: строение, физические и химические свойства (взаимодействие со щелочными металлами, качественная</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реакция на многоатомные спирты). Действие на организм человека. Применение глицерина и этиленгликоля.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Фенол: строение молекулы, физические и химические свойства. Токсичность фенола. Применение фенола.</w:t>
      </w:r>
    </w:p>
    <w:p w:rsidR="00782E82" w:rsidRPr="008669A7" w:rsidRDefault="00782E82" w:rsidP="0002047D">
      <w:pPr>
        <w:tabs>
          <w:tab w:val="left" w:pos="7039"/>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Альдегиды. Формальдегид, ацетальдегид:</w:t>
      </w:r>
      <w:r w:rsidRPr="008669A7">
        <w:rPr>
          <w:rFonts w:ascii="Times New Roman" w:hAnsi="Times New Roman" w:cs="Times New Roman"/>
          <w:sz w:val="22"/>
          <w:szCs w:val="22"/>
        </w:rPr>
        <w:tab/>
        <w:t>строение, физические</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и химические свойства (реакции окисления и восстановления, качественные реакции), получение и применение.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Сложные эфиры как производные карбоновых кислот. Гидролиз сложных эфиров. Жиры. Гидролиз жиров. Применение жиров. Биологическая роль жиров.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Расчётные задачи.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782E82" w:rsidRPr="008669A7" w:rsidRDefault="00782E82" w:rsidP="0002047D">
      <w:pPr>
        <w:tabs>
          <w:tab w:val="left" w:pos="2085"/>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Азотсодержащие органические соединения.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Белки как природные высокомолекулярные соединения. Первичная, вторичная и третичная </w:t>
      </w:r>
      <w:r w:rsidRPr="008669A7">
        <w:rPr>
          <w:rFonts w:ascii="Times New Roman" w:hAnsi="Times New Roman" w:cs="Times New Roman"/>
          <w:sz w:val="22"/>
          <w:szCs w:val="22"/>
        </w:rPr>
        <w:lastRenderedPageBreak/>
        <w:t>структура белков. Химические свойства белков: гидролиз, денатурация, качественные реакции на белки.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782E82" w:rsidRPr="008669A7" w:rsidRDefault="00782E82" w:rsidP="0002047D">
      <w:pPr>
        <w:tabs>
          <w:tab w:val="left" w:pos="2085"/>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Высокомолекулярные соединения.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782E82" w:rsidRPr="008669A7" w:rsidRDefault="00782E82" w:rsidP="0002047D">
      <w:pPr>
        <w:tabs>
          <w:tab w:val="left" w:pos="2085"/>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Межпредметные связи.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Биология: клетка, организм, биосфера, обмен веществ в организме, фотосинтезо-биологически активные вещества (белки, углеводы, жиры, ферменты).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География: минералы, горные породы, полезные ископаемые, топливо, ресурсы.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412782" w:rsidRPr="008669A7" w:rsidRDefault="00412782" w:rsidP="0002047D">
      <w:pPr>
        <w:spacing w:line="276" w:lineRule="auto"/>
        <w:ind w:firstLine="680"/>
        <w:jc w:val="both"/>
        <w:rPr>
          <w:rFonts w:ascii="Times New Roman" w:hAnsi="Times New Roman" w:cs="Times New Roman"/>
          <w:sz w:val="22"/>
          <w:szCs w:val="22"/>
        </w:rPr>
      </w:pPr>
    </w:p>
    <w:p w:rsidR="00782E82" w:rsidRPr="008669A7" w:rsidRDefault="00782E82" w:rsidP="0002047D">
      <w:pPr>
        <w:spacing w:line="276" w:lineRule="auto"/>
        <w:ind w:firstLine="680"/>
        <w:jc w:val="both"/>
        <w:rPr>
          <w:rFonts w:ascii="Times New Roman" w:hAnsi="Times New Roman" w:cs="Times New Roman"/>
          <w:i/>
          <w:sz w:val="22"/>
          <w:szCs w:val="22"/>
        </w:rPr>
      </w:pPr>
      <w:r w:rsidRPr="008669A7">
        <w:rPr>
          <w:rFonts w:ascii="Times New Roman" w:hAnsi="Times New Roman" w:cs="Times New Roman"/>
          <w:i/>
          <w:sz w:val="22"/>
          <w:szCs w:val="22"/>
        </w:rPr>
        <w:t>Содержание обучения в 11 классе.</w:t>
      </w:r>
    </w:p>
    <w:p w:rsidR="00782E82" w:rsidRPr="008669A7" w:rsidRDefault="00782E82" w:rsidP="0002047D">
      <w:pPr>
        <w:tabs>
          <w:tab w:val="left" w:pos="1856"/>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Общая и неорганическая химия.</w:t>
      </w:r>
    </w:p>
    <w:p w:rsidR="00782E82" w:rsidRPr="008669A7" w:rsidRDefault="00782E82" w:rsidP="0002047D">
      <w:pPr>
        <w:tabs>
          <w:tab w:val="left" w:pos="2058"/>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Теоретические основы химии.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Химический элемент. Атом. Ядро атома, изотопы. Электронная оболочка. Энергетические уровни, подуровни. Атомные орбитали, </w:t>
      </w:r>
      <w:r w:rsidRPr="008669A7">
        <w:rPr>
          <w:rFonts w:ascii="Times New Roman" w:hAnsi="Times New Roman" w:cs="Times New Roman"/>
          <w:sz w:val="22"/>
          <w:szCs w:val="22"/>
          <w:lang w:val="en-US" w:eastAsia="en-US" w:bidi="en-US"/>
        </w:rPr>
        <w:t>s</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р-, </w:t>
      </w:r>
      <w:r w:rsidRPr="008669A7">
        <w:rPr>
          <w:rFonts w:ascii="Times New Roman" w:hAnsi="Times New Roman" w:cs="Times New Roman"/>
          <w:sz w:val="22"/>
          <w:szCs w:val="22"/>
          <w:lang w:val="en-US" w:eastAsia="en-US" w:bidi="en-US"/>
        </w:rPr>
        <w:t>d</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элементы. Особенности распределения электронов по орбиталям в атомах элементов первых четырёх периодов. Электронная конфигурация атомов.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от типа кристаллической решётки.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Понятие о дисперсных системах. Истинные и коллоидные растворы. Массовая доля вещества в растворе.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Окислительно-восстановительные реакции.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Расчётные задачи.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Расчёты по уравнениям химических реакций, в том числе термохимические расчёты, расчёты с использованием понятия «массовая доля вещества».</w:t>
      </w:r>
    </w:p>
    <w:p w:rsidR="00782E82" w:rsidRPr="008669A7" w:rsidRDefault="00782E82" w:rsidP="0002047D">
      <w:pPr>
        <w:tabs>
          <w:tab w:val="left" w:pos="2057"/>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Раздел 2. Неорганическая химия.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Неметаллы. Положение неметаллов в Периодической системе химических элементов Д.И. Менделеева и особенности строения атомов. Физические свойства</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неметаллов. Аллотропия неметаллов (на примере кислорода, серы, фосфора и углерода).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Применение важнейших неметаллов и их соединений.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Химические свойства важнейших металлов (натрий, калий, кальций, магний, алюминий, цинк, хром, железо, медь) и их соединений.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Общие способы получения металлов. Применение металлов в быту и технике.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Расчётные задачи.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782E82" w:rsidRPr="008669A7" w:rsidRDefault="00782E82" w:rsidP="0002047D">
      <w:pPr>
        <w:tabs>
          <w:tab w:val="left" w:pos="2126"/>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Химия и жизнь. Межпредметные связи.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Представления об общих научных принципах промышленного получения важнейших веществ.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Реализация межпредметных связей при изучении общей и неорганической химии в 11 </w:t>
      </w:r>
      <w:r w:rsidRPr="008669A7">
        <w:rPr>
          <w:rFonts w:ascii="Times New Roman" w:hAnsi="Times New Roman" w:cs="Times New Roman"/>
          <w:sz w:val="22"/>
          <w:szCs w:val="22"/>
        </w:rPr>
        <w:lastRenderedPageBreak/>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Биология: клетка, организм, экосистема, биосфера, макро- и микроэлементы, витамины, обмен веществ в организме.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География: минералы, горные породы, полезные ископаемые, топливо, ресурсы.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Планируемые результаты освоения программы по химии на уровне среднего общего образования.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782E82" w:rsidRPr="008669A7" w:rsidRDefault="00782E82" w:rsidP="0002047D">
      <w:pPr>
        <w:tabs>
          <w:tab w:val="left" w:pos="1935"/>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осознание обучающимися российской гражданской идентичности - готовности к саморазвитию, самостоятельности и самоопределению;</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наличие мотивации к обучению;</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целенаправленное развитие внутренних убеждений личности на основе ключевых ценностей и исторических традиций базовой науки химии;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наличие правосознания экологической культуры и способности ставить цели и строить жизненные планы.</w:t>
      </w:r>
    </w:p>
    <w:p w:rsidR="00782E82" w:rsidRPr="008669A7" w:rsidRDefault="00782E82" w:rsidP="0002047D">
      <w:pPr>
        <w:tabs>
          <w:tab w:val="left" w:pos="1935"/>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782E82" w:rsidRPr="008669A7" w:rsidRDefault="00782E82" w:rsidP="0002047D">
      <w:pPr>
        <w:tabs>
          <w:tab w:val="left" w:pos="1935"/>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782E82" w:rsidRPr="008669A7" w:rsidRDefault="00782E82" w:rsidP="0002047D">
      <w:pPr>
        <w:tabs>
          <w:tab w:val="left" w:pos="1261"/>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гражданского воспитания: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осознания обучающимися своих конституционных прав и обязанностей, уважения к закону и правопорядку;</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представления о социальных нормах и правилах межличностных отношений в коллективе;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способности понимать и принимать мотивы, намерения, логику и аргументы других при анализе различных видов учебной деятельности;</w:t>
      </w:r>
    </w:p>
    <w:p w:rsidR="00782E82" w:rsidRPr="008669A7" w:rsidRDefault="00782E82" w:rsidP="0002047D">
      <w:pPr>
        <w:tabs>
          <w:tab w:val="left" w:pos="1305"/>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патриотического воспитания: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ценностного отношения к историческому и научному наследию отечественной химии;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782E82" w:rsidRPr="008669A7" w:rsidRDefault="00782E82" w:rsidP="0002047D">
      <w:pPr>
        <w:tabs>
          <w:tab w:val="left" w:pos="1305"/>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духовно-нравственного воспитания: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нравственного сознания, этического поведения;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782E82" w:rsidRPr="008669A7" w:rsidRDefault="00782E82" w:rsidP="0002047D">
      <w:pPr>
        <w:tabs>
          <w:tab w:val="left" w:pos="1305"/>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формирования культуры здоровья: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соблюдения правил безопасного обращения с веществами в быту, повседневной жизни и в трудовой деятельности;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понимания ценности правил индивидуального и коллективного безопасного поведения в ситуациях, угрожающих здоровью и жизни людей;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осознания последствий и неприятия вредных привычек (употребления алкоголя, наркотиков, курения);</w:t>
      </w:r>
    </w:p>
    <w:p w:rsidR="00782E82" w:rsidRPr="008669A7" w:rsidRDefault="00782E82" w:rsidP="0002047D">
      <w:pPr>
        <w:tabs>
          <w:tab w:val="left" w:pos="1320"/>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трудового воспитания: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коммуникативной компетентности в учебно-исследовательской деятельности, общественно полезной, творческой и других видах деятельности;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установки на активное участие в решении практических задач социальной направленности (в рамках своего класса, школы);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интереса к практическому изучению профессий различного рода, в том числе на основе применения предметных знаний по химии;</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782E82" w:rsidRPr="008669A7" w:rsidRDefault="00782E82" w:rsidP="0002047D">
      <w:pPr>
        <w:tabs>
          <w:tab w:val="left" w:pos="1320"/>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экологического воспитания: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экологически целесообразного отношения к природе, как источнику существования жизни на Земле;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понимания глобального характера экологических проблем, влияния экономических процессов на состояние природной и социальной среды;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осознания необходимости использования достижений химии для решения вопросов рационального природопользования;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782E82" w:rsidRPr="008669A7" w:rsidRDefault="00782E82" w:rsidP="0002047D">
      <w:pPr>
        <w:tabs>
          <w:tab w:val="left" w:pos="1320"/>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ценности научного познания: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сформированное™ мировоззрения, соответствующего современному уровню развития науки и общественной практики;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понимания специфики химии как науки, осознания её роли в формировании рационального </w:t>
      </w:r>
      <w:r w:rsidRPr="008669A7">
        <w:rPr>
          <w:rFonts w:ascii="Times New Roman" w:hAnsi="Times New Roman" w:cs="Times New Roman"/>
          <w:sz w:val="22"/>
          <w:szCs w:val="22"/>
        </w:rPr>
        <w:lastRenderedPageBreak/>
        <w:t>научного мышления, создании целостного представления</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способности самостоятельно использовать химические знания для решения проблем в реальных жизненных ситуациях;</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интереса к особенностям труда в различных сферах профессиональной деятельности.</w:t>
      </w:r>
    </w:p>
    <w:p w:rsidR="00782E82" w:rsidRPr="008669A7" w:rsidRDefault="00782E82" w:rsidP="0002047D">
      <w:pPr>
        <w:tabs>
          <w:tab w:val="left" w:pos="1917"/>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Метапредметные результаты освоения учебного предмета «Химия» на уровне среднего общего образования включают:</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универсальные учебные действия (познавательные, коммуникативные,</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регулятивные), обеспечивающие формирование функциональной грамотности и социальной компетенции обучающихся;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782E82" w:rsidRPr="008669A7" w:rsidRDefault="00782E82" w:rsidP="0002047D">
      <w:pPr>
        <w:tabs>
          <w:tab w:val="left" w:pos="1941"/>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Метапредметные результаты отражают овладение универсальными учебными познавательными, коммуникативными и регулятивными действиями.</w:t>
      </w:r>
    </w:p>
    <w:p w:rsidR="00782E82" w:rsidRPr="008669A7" w:rsidRDefault="00782E82" w:rsidP="0002047D">
      <w:pPr>
        <w:tabs>
          <w:tab w:val="left" w:pos="2148"/>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Овладение универсальными учебными познавательными действиями:</w:t>
      </w:r>
    </w:p>
    <w:p w:rsidR="00782E82" w:rsidRPr="008669A7" w:rsidRDefault="00782E82" w:rsidP="0002047D">
      <w:pPr>
        <w:tabs>
          <w:tab w:val="left" w:pos="1282"/>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базовые логические действия: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формулировать и актуализировать проблему, всесторонне её рассматривать;</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определять цели деятельности, задавая параметры и критерии их достижения, соотносить результаты деятельности с поставленными целями;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выбирать основания и критерии для классификации веществ и химических реакций;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устанавливать причинно-следственные связи между изучаемыми явлениями;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w:t>
      </w:r>
      <w:r w:rsidRPr="008669A7">
        <w:rPr>
          <w:rFonts w:ascii="Times New Roman" w:hAnsi="Times New Roman" w:cs="Times New Roman"/>
          <w:sz w:val="22"/>
          <w:szCs w:val="22"/>
        </w:rPr>
        <w:lastRenderedPageBreak/>
        <w:t>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782E82" w:rsidRPr="008669A7" w:rsidRDefault="00782E82" w:rsidP="0002047D">
      <w:pPr>
        <w:tabs>
          <w:tab w:val="left" w:pos="1306"/>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базовые исследовательские действия:</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782E82" w:rsidRPr="008669A7" w:rsidRDefault="00782E82" w:rsidP="0002047D">
      <w:pPr>
        <w:tabs>
          <w:tab w:val="left" w:pos="1242"/>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работа с информацией: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приобретать опыт использования информационно-коммуникативных технологий и различных поисковых систем;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выбирать оптимальную форму представления информации (схемы, графики, диаграммы, таблицы, рисунки и другие);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использовать и преобразовывать знаково-символические средства наглядности.</w:t>
      </w:r>
    </w:p>
    <w:p w:rsidR="00782E82" w:rsidRPr="008669A7" w:rsidRDefault="00782E82" w:rsidP="0002047D">
      <w:pPr>
        <w:tabs>
          <w:tab w:val="left" w:pos="2053"/>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Овладение универсальными коммуникативными действиями: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782E82" w:rsidRPr="008669A7" w:rsidRDefault="00782E82" w:rsidP="0002047D">
      <w:pPr>
        <w:tabs>
          <w:tab w:val="left" w:pos="2073"/>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осуществлять самоконтроль своей деятельности на основе самоанализа и самооценки.</w:t>
      </w:r>
    </w:p>
    <w:p w:rsidR="00782E82" w:rsidRPr="008669A7" w:rsidRDefault="00782E82" w:rsidP="0002047D">
      <w:pPr>
        <w:tabs>
          <w:tab w:val="left" w:pos="1856"/>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Предметные результаты освоения программы среднего общего</w:t>
      </w:r>
    </w:p>
    <w:p w:rsidR="00782E82" w:rsidRPr="008669A7" w:rsidRDefault="00782E82" w:rsidP="0002047D">
      <w:pPr>
        <w:tabs>
          <w:tab w:val="left" w:pos="5616"/>
          <w:tab w:val="left" w:pos="6205"/>
        </w:tabs>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образования по химии на базовом уровне ориентированы на обеспечение преимущественно общеобразовательной</w:t>
      </w:r>
      <w:r w:rsidRPr="008669A7">
        <w:rPr>
          <w:rFonts w:ascii="Times New Roman" w:hAnsi="Times New Roman" w:cs="Times New Roman"/>
          <w:sz w:val="22"/>
          <w:szCs w:val="22"/>
        </w:rPr>
        <w:tab/>
        <w:t>и</w:t>
      </w:r>
      <w:r w:rsidRPr="008669A7">
        <w:rPr>
          <w:rFonts w:ascii="Times New Roman" w:hAnsi="Times New Roman" w:cs="Times New Roman"/>
          <w:sz w:val="22"/>
          <w:szCs w:val="22"/>
        </w:rPr>
        <w:tab/>
        <w:t>общекультурной подготовки</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 xml:space="preserve">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w:t>
      </w:r>
      <w:r w:rsidRPr="008669A7">
        <w:rPr>
          <w:rFonts w:ascii="Times New Roman" w:hAnsi="Times New Roman" w:cs="Times New Roman"/>
          <w:sz w:val="22"/>
          <w:szCs w:val="22"/>
        </w:rPr>
        <w:lastRenderedPageBreak/>
        <w:t>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782E82" w:rsidRPr="008669A7" w:rsidRDefault="00782E82" w:rsidP="0002047D">
      <w:pPr>
        <w:tabs>
          <w:tab w:val="left" w:pos="1862"/>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К концу обучения в 10 классе предметные результаты освоения курса «Органическая химия» отражают:</w:t>
      </w:r>
    </w:p>
    <w:p w:rsidR="00782E82" w:rsidRPr="008669A7" w:rsidRDefault="00782E82" w:rsidP="00412782">
      <w:pPr>
        <w:tabs>
          <w:tab w:val="left" w:pos="5616"/>
          <w:tab w:val="left" w:pos="8230"/>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пре</w:t>
      </w:r>
      <w:r w:rsidR="00412782" w:rsidRPr="008669A7">
        <w:rPr>
          <w:rFonts w:ascii="Times New Roman" w:hAnsi="Times New Roman" w:cs="Times New Roman"/>
          <w:sz w:val="22"/>
          <w:szCs w:val="22"/>
        </w:rPr>
        <w:t xml:space="preserve">дставлений о химической составляющей </w:t>
      </w:r>
      <w:r w:rsidRPr="008669A7">
        <w:rPr>
          <w:rFonts w:ascii="Times New Roman" w:hAnsi="Times New Roman" w:cs="Times New Roman"/>
          <w:sz w:val="22"/>
          <w:szCs w:val="22"/>
        </w:rPr>
        <w:t>естественно-научной картины мира, роли химии в познании явлений природы,</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теории и законы (теория строения органических веществ А.М. Бутлерова, закон сохранения массы веществ);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закономерности, символический язык химии;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IUPAC</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умения определять виды химической связи в органических соединениях (одинарные и кратные);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умений соблюдать правила пользования химической</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для слепых и слабовидящих обучающихся: умение использовать рельефно точечную систему обозначений Л. Брайля для записи химических формул.</w:t>
      </w:r>
    </w:p>
    <w:p w:rsidR="00782E82" w:rsidRPr="008669A7" w:rsidRDefault="00782E82" w:rsidP="0002047D">
      <w:pPr>
        <w:tabs>
          <w:tab w:val="left" w:pos="1942"/>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 концу обучения в 11 классе предметные результаты освоения курса «Общая и неорганическая химия» отражают:</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владение системой химических знаний, которая включает: основополагающие понятия (химический элемент, атом, изотоп, </w:t>
      </w:r>
      <w:r w:rsidRPr="008669A7">
        <w:rPr>
          <w:rFonts w:ascii="Times New Roman" w:hAnsi="Times New Roman" w:cs="Times New Roman"/>
          <w:sz w:val="22"/>
          <w:szCs w:val="22"/>
          <w:lang w:val="en-US" w:eastAsia="en-US" w:bidi="en-US"/>
        </w:rPr>
        <w:t>s</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р-, </w:t>
      </w:r>
      <w:r w:rsidRPr="008669A7">
        <w:rPr>
          <w:rFonts w:ascii="Times New Roman" w:hAnsi="Times New Roman" w:cs="Times New Roman"/>
          <w:sz w:val="22"/>
          <w:szCs w:val="22"/>
          <w:lang w:val="en-US" w:eastAsia="en-US" w:bidi="en-US"/>
        </w:rPr>
        <w:t>cl</w:t>
      </w:r>
      <w:r w:rsidRPr="008669A7">
        <w:rPr>
          <w:rFonts w:ascii="Times New Roman" w:hAnsi="Times New Roman" w:cs="Times New Roman"/>
          <w:sz w:val="22"/>
          <w:szCs w:val="22"/>
        </w:rP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782E82" w:rsidRPr="008669A7" w:rsidRDefault="00782E82" w:rsidP="0002047D">
      <w:pPr>
        <w:tabs>
          <w:tab w:val="left" w:pos="4757"/>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сформированность умений</w:t>
      </w:r>
      <w:r w:rsidRPr="008669A7">
        <w:rPr>
          <w:rFonts w:ascii="Times New Roman" w:hAnsi="Times New Roman" w:cs="Times New Roman"/>
          <w:sz w:val="22"/>
          <w:szCs w:val="22"/>
        </w:rPr>
        <w:tab/>
        <w:t>использовать химическую символику</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умений устанавливать принадлежность неорганических веществ по их составу к определённому классу/группе соединений (простые</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вещества - металлы и неметаллы, оксиды, основания, кислоты, амфотерные гидроксиды, соли);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8669A7">
        <w:rPr>
          <w:rStyle w:val="211pt5"/>
          <w:rFonts w:eastAsia="Arial Unicode MS"/>
          <w:lang w:val="ru-RU"/>
        </w:rPr>
        <w:t>«</w:t>
      </w:r>
      <w:r w:rsidRPr="008669A7">
        <w:rPr>
          <w:rStyle w:val="211pt5"/>
          <w:rFonts w:eastAsia="Arial Unicode MS"/>
        </w:rPr>
        <w:t>S</w:t>
      </w:r>
      <w:r w:rsidRPr="008669A7">
        <w:rPr>
          <w:rStyle w:val="211pt5"/>
          <w:rFonts w:eastAsia="Arial Unicode MS"/>
          <w:lang w:val="ru-RU"/>
        </w:rPr>
        <w:t xml:space="preserve">-, </w:t>
      </w:r>
      <w:r w:rsidRPr="008669A7">
        <w:rPr>
          <w:rFonts w:ascii="Times New Roman" w:hAnsi="Times New Roman" w:cs="Times New Roman"/>
          <w:sz w:val="22"/>
          <w:szCs w:val="22"/>
        </w:rPr>
        <w:t xml:space="preserve">р-, </w:t>
      </w:r>
      <w:r w:rsidRPr="008669A7">
        <w:rPr>
          <w:rFonts w:ascii="Times New Roman" w:hAnsi="Times New Roman" w:cs="Times New Roman"/>
          <w:sz w:val="22"/>
          <w:szCs w:val="22"/>
          <w:lang w:val="en-US" w:eastAsia="en-US" w:bidi="en-US"/>
        </w:rPr>
        <w:t>d</w:t>
      </w:r>
      <w:r w:rsidRPr="008669A7">
        <w:rPr>
          <w:rFonts w:ascii="Times New Roman" w:hAnsi="Times New Roman" w:cs="Times New Roman"/>
          <w:sz w:val="22"/>
          <w:szCs w:val="22"/>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782E82" w:rsidRPr="008669A7" w:rsidRDefault="00412782" w:rsidP="00412782">
      <w:pPr>
        <w:tabs>
          <w:tab w:val="left" w:pos="3425"/>
          <w:tab w:val="right" w:pos="9930"/>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сформированность умения </w:t>
      </w:r>
      <w:r w:rsidR="00782E82" w:rsidRPr="008669A7">
        <w:rPr>
          <w:rFonts w:ascii="Times New Roman" w:hAnsi="Times New Roman" w:cs="Times New Roman"/>
          <w:sz w:val="22"/>
          <w:szCs w:val="22"/>
        </w:rPr>
        <w:t>клас</w:t>
      </w:r>
      <w:r w:rsidRPr="008669A7">
        <w:rPr>
          <w:rFonts w:ascii="Times New Roman" w:hAnsi="Times New Roman" w:cs="Times New Roman"/>
          <w:sz w:val="22"/>
          <w:szCs w:val="22"/>
        </w:rPr>
        <w:t xml:space="preserve">сифицировать химические реакции по различным признакам (числу и </w:t>
      </w:r>
      <w:r w:rsidR="00782E82" w:rsidRPr="008669A7">
        <w:rPr>
          <w:rFonts w:ascii="Times New Roman" w:hAnsi="Times New Roman" w:cs="Times New Roman"/>
          <w:sz w:val="22"/>
          <w:szCs w:val="22"/>
        </w:rPr>
        <w:t>составу</w:t>
      </w:r>
      <w:r w:rsidRPr="008669A7">
        <w:rPr>
          <w:rFonts w:ascii="Times New Roman" w:hAnsi="Times New Roman" w:cs="Times New Roman"/>
          <w:sz w:val="22"/>
          <w:szCs w:val="22"/>
        </w:rPr>
        <w:t xml:space="preserve"> реагирующих веществ, тепловому </w:t>
      </w:r>
      <w:r w:rsidR="00782E82" w:rsidRPr="008669A7">
        <w:rPr>
          <w:rFonts w:ascii="Times New Roman" w:hAnsi="Times New Roman" w:cs="Times New Roman"/>
          <w:sz w:val="22"/>
          <w:szCs w:val="22"/>
        </w:rPr>
        <w:t>эффекту реакции, изменению степеней окисления элементов, обратимости реакции, участию катализатора);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782E82" w:rsidRPr="008669A7" w:rsidRDefault="00412782" w:rsidP="00412782">
      <w:pPr>
        <w:tabs>
          <w:tab w:val="left" w:pos="3425"/>
          <w:tab w:val="right" w:pos="9930"/>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сформированность умений </w:t>
      </w:r>
      <w:r w:rsidR="00782E82" w:rsidRPr="008669A7">
        <w:rPr>
          <w:rFonts w:ascii="Times New Roman" w:hAnsi="Times New Roman" w:cs="Times New Roman"/>
          <w:sz w:val="22"/>
          <w:szCs w:val="22"/>
        </w:rPr>
        <w:t>пр</w:t>
      </w:r>
      <w:r w:rsidRPr="008669A7">
        <w:rPr>
          <w:rFonts w:ascii="Times New Roman" w:hAnsi="Times New Roman" w:cs="Times New Roman"/>
          <w:sz w:val="22"/>
          <w:szCs w:val="22"/>
        </w:rPr>
        <w:t xml:space="preserve">оводить реакции, подтверждающие </w:t>
      </w:r>
      <w:r w:rsidR="00782E82" w:rsidRPr="008669A7">
        <w:rPr>
          <w:rFonts w:ascii="Times New Roman" w:hAnsi="Times New Roman" w:cs="Times New Roman"/>
          <w:sz w:val="22"/>
          <w:szCs w:val="22"/>
        </w:rP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782E82" w:rsidRPr="008669A7" w:rsidRDefault="00412782" w:rsidP="00412782">
      <w:pPr>
        <w:tabs>
          <w:tab w:val="left" w:pos="3425"/>
          <w:tab w:val="right" w:pos="9930"/>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сформированность умений </w:t>
      </w:r>
      <w:r w:rsidR="00782E82" w:rsidRPr="008669A7">
        <w:rPr>
          <w:rFonts w:ascii="Times New Roman" w:hAnsi="Times New Roman" w:cs="Times New Roman"/>
          <w:sz w:val="22"/>
          <w:szCs w:val="22"/>
        </w:rPr>
        <w:t>раскрывать</w:t>
      </w:r>
      <w:r w:rsidRPr="008669A7">
        <w:rPr>
          <w:rFonts w:ascii="Times New Roman" w:hAnsi="Times New Roman" w:cs="Times New Roman"/>
          <w:sz w:val="22"/>
          <w:szCs w:val="22"/>
        </w:rPr>
        <w:t xml:space="preserve"> сущность окислительно</w:t>
      </w:r>
      <w:r w:rsidRPr="008669A7">
        <w:rPr>
          <w:rFonts w:ascii="Times New Roman" w:hAnsi="Times New Roman" w:cs="Times New Roman"/>
          <w:sz w:val="22"/>
          <w:szCs w:val="22"/>
        </w:rPr>
        <w:softHyphen/>
        <w:t xml:space="preserve"> </w:t>
      </w:r>
      <w:r w:rsidR="00782E82" w:rsidRPr="008669A7">
        <w:rPr>
          <w:rFonts w:ascii="Times New Roman" w:hAnsi="Times New Roman" w:cs="Times New Roman"/>
          <w:sz w:val="22"/>
          <w:szCs w:val="22"/>
        </w:rPr>
        <w:t>восстановительных реакций посредством составления электронного баланса этих реакций;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в зависимости от внешнего воздействия (принцип Ле Шателье);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w:t>
      </w:r>
      <w:r w:rsidRPr="008669A7">
        <w:rPr>
          <w:rFonts w:ascii="Times New Roman" w:hAnsi="Times New Roman" w:cs="Times New Roman"/>
          <w:sz w:val="22"/>
          <w:szCs w:val="22"/>
        </w:rPr>
        <w:lastRenderedPageBreak/>
        <w:t>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для слепых и слабовидящих обучающихся: умение использовать рельефно точечную систему обозначений Л. Брайля для записи химических формул.</w:t>
      </w:r>
    </w:p>
    <w:p w:rsidR="00412782" w:rsidRPr="008669A7" w:rsidRDefault="00412782" w:rsidP="0002047D">
      <w:pPr>
        <w:tabs>
          <w:tab w:val="left" w:pos="1523"/>
        </w:tabs>
        <w:spacing w:line="276" w:lineRule="auto"/>
        <w:ind w:firstLine="700"/>
        <w:jc w:val="both"/>
        <w:rPr>
          <w:rFonts w:ascii="Times New Roman" w:hAnsi="Times New Roman" w:cs="Times New Roman"/>
          <w:sz w:val="22"/>
          <w:szCs w:val="22"/>
        </w:rPr>
      </w:pPr>
    </w:p>
    <w:p w:rsidR="00412782" w:rsidRPr="008669A7" w:rsidRDefault="00412782" w:rsidP="0002047D">
      <w:pPr>
        <w:tabs>
          <w:tab w:val="left" w:pos="1523"/>
        </w:tabs>
        <w:spacing w:line="276" w:lineRule="auto"/>
        <w:ind w:firstLine="700"/>
        <w:jc w:val="both"/>
        <w:rPr>
          <w:rFonts w:ascii="Times New Roman" w:hAnsi="Times New Roman" w:cs="Times New Roman"/>
          <w:sz w:val="22"/>
          <w:szCs w:val="22"/>
        </w:rPr>
      </w:pPr>
    </w:p>
    <w:p w:rsidR="00412782" w:rsidRPr="008669A7" w:rsidRDefault="00412782" w:rsidP="0002047D">
      <w:pPr>
        <w:tabs>
          <w:tab w:val="left" w:pos="1523"/>
        </w:tabs>
        <w:spacing w:line="276" w:lineRule="auto"/>
        <w:ind w:firstLine="700"/>
        <w:jc w:val="both"/>
        <w:rPr>
          <w:rFonts w:ascii="Times New Roman" w:hAnsi="Times New Roman" w:cs="Times New Roman"/>
          <w:sz w:val="22"/>
          <w:szCs w:val="22"/>
        </w:rPr>
      </w:pPr>
    </w:p>
    <w:p w:rsidR="00412782" w:rsidRPr="008669A7" w:rsidRDefault="00412782" w:rsidP="0002047D">
      <w:pPr>
        <w:tabs>
          <w:tab w:val="left" w:pos="1523"/>
        </w:tabs>
        <w:spacing w:line="276" w:lineRule="auto"/>
        <w:ind w:firstLine="700"/>
        <w:jc w:val="both"/>
        <w:rPr>
          <w:rFonts w:ascii="Times New Roman" w:hAnsi="Times New Roman" w:cs="Times New Roman"/>
          <w:sz w:val="22"/>
          <w:szCs w:val="22"/>
        </w:rPr>
      </w:pPr>
    </w:p>
    <w:p w:rsidR="00412782" w:rsidRPr="008669A7" w:rsidRDefault="005B6661" w:rsidP="005B6661">
      <w:pPr>
        <w:tabs>
          <w:tab w:val="left" w:pos="0"/>
        </w:tabs>
        <w:spacing w:line="276" w:lineRule="auto"/>
        <w:jc w:val="center"/>
        <w:rPr>
          <w:rFonts w:ascii="Times New Roman" w:hAnsi="Times New Roman" w:cs="Times New Roman"/>
          <w:b/>
          <w:sz w:val="22"/>
          <w:szCs w:val="22"/>
        </w:rPr>
      </w:pPr>
      <w:r w:rsidRPr="008669A7">
        <w:rPr>
          <w:rFonts w:ascii="Times New Roman" w:hAnsi="Times New Roman" w:cs="Times New Roman"/>
          <w:b/>
          <w:sz w:val="22"/>
          <w:szCs w:val="22"/>
        </w:rPr>
        <w:t>2.1.16.</w:t>
      </w:r>
      <w:r w:rsidR="00782E82" w:rsidRPr="008669A7">
        <w:rPr>
          <w:rFonts w:ascii="Times New Roman" w:hAnsi="Times New Roman" w:cs="Times New Roman"/>
          <w:b/>
          <w:sz w:val="22"/>
          <w:szCs w:val="22"/>
        </w:rPr>
        <w:t>Федеральная рабочая программа по учебному предмет</w:t>
      </w:r>
      <w:r w:rsidR="00412782" w:rsidRPr="008669A7">
        <w:rPr>
          <w:rFonts w:ascii="Times New Roman" w:hAnsi="Times New Roman" w:cs="Times New Roman"/>
          <w:b/>
          <w:sz w:val="22"/>
          <w:szCs w:val="22"/>
        </w:rPr>
        <w:t xml:space="preserve">у </w:t>
      </w:r>
    </w:p>
    <w:p w:rsidR="00782E82" w:rsidRPr="008669A7" w:rsidRDefault="00412782" w:rsidP="00412782">
      <w:pPr>
        <w:tabs>
          <w:tab w:val="left" w:pos="0"/>
        </w:tabs>
        <w:spacing w:line="276" w:lineRule="auto"/>
        <w:jc w:val="center"/>
        <w:rPr>
          <w:rFonts w:ascii="Times New Roman" w:hAnsi="Times New Roman" w:cs="Times New Roman"/>
          <w:b/>
          <w:sz w:val="22"/>
          <w:szCs w:val="22"/>
        </w:rPr>
      </w:pPr>
      <w:r w:rsidRPr="008669A7">
        <w:rPr>
          <w:rFonts w:ascii="Times New Roman" w:hAnsi="Times New Roman" w:cs="Times New Roman"/>
          <w:b/>
          <w:sz w:val="22"/>
          <w:szCs w:val="22"/>
        </w:rPr>
        <w:t>«Химия» (углублённый уровень)</w:t>
      </w:r>
    </w:p>
    <w:p w:rsidR="00782E82" w:rsidRPr="008669A7" w:rsidRDefault="00782E82" w:rsidP="0002047D">
      <w:pPr>
        <w:numPr>
          <w:ilvl w:val="1"/>
          <w:numId w:val="0"/>
        </w:numPr>
        <w:tabs>
          <w:tab w:val="left" w:pos="1730"/>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782E82" w:rsidRPr="008669A7" w:rsidRDefault="00782E82" w:rsidP="0002047D">
      <w:pPr>
        <w:numPr>
          <w:ilvl w:val="1"/>
          <w:numId w:val="0"/>
        </w:numPr>
        <w:tabs>
          <w:tab w:val="left" w:pos="1730"/>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82E82" w:rsidRPr="008669A7" w:rsidRDefault="00782E82" w:rsidP="0002047D">
      <w:pPr>
        <w:numPr>
          <w:ilvl w:val="1"/>
          <w:numId w:val="0"/>
        </w:numPr>
        <w:tabs>
          <w:tab w:val="left" w:pos="1730"/>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782E82" w:rsidRPr="008669A7" w:rsidRDefault="00782E82" w:rsidP="0002047D">
      <w:pPr>
        <w:numPr>
          <w:ilvl w:val="1"/>
          <w:numId w:val="0"/>
        </w:numPr>
        <w:tabs>
          <w:tab w:val="left" w:pos="1734"/>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412782" w:rsidRPr="008669A7" w:rsidRDefault="00412782" w:rsidP="0002047D">
      <w:pPr>
        <w:numPr>
          <w:ilvl w:val="1"/>
          <w:numId w:val="0"/>
        </w:numPr>
        <w:tabs>
          <w:tab w:val="left" w:pos="1724"/>
        </w:tabs>
        <w:spacing w:line="276" w:lineRule="auto"/>
        <w:ind w:firstLine="700"/>
        <w:jc w:val="both"/>
        <w:rPr>
          <w:rFonts w:ascii="Times New Roman" w:hAnsi="Times New Roman" w:cs="Times New Roman"/>
          <w:i/>
          <w:sz w:val="22"/>
          <w:szCs w:val="22"/>
        </w:rPr>
      </w:pPr>
    </w:p>
    <w:p w:rsidR="00782E82" w:rsidRPr="008669A7" w:rsidRDefault="00782E82" w:rsidP="0002047D">
      <w:pPr>
        <w:numPr>
          <w:ilvl w:val="1"/>
          <w:numId w:val="0"/>
        </w:numPr>
        <w:tabs>
          <w:tab w:val="left" w:pos="1724"/>
        </w:tabs>
        <w:spacing w:line="276" w:lineRule="auto"/>
        <w:ind w:firstLine="700"/>
        <w:jc w:val="both"/>
        <w:rPr>
          <w:rFonts w:ascii="Times New Roman" w:hAnsi="Times New Roman" w:cs="Times New Roman"/>
          <w:i/>
          <w:sz w:val="22"/>
          <w:szCs w:val="22"/>
        </w:rPr>
      </w:pPr>
      <w:r w:rsidRPr="008669A7">
        <w:rPr>
          <w:rFonts w:ascii="Times New Roman" w:hAnsi="Times New Roman" w:cs="Times New Roman"/>
          <w:i/>
          <w:sz w:val="22"/>
          <w:szCs w:val="22"/>
        </w:rPr>
        <w:t>Пояснительная записка.</w:t>
      </w:r>
    </w:p>
    <w:p w:rsidR="00782E82" w:rsidRPr="008669A7" w:rsidRDefault="00782E82" w:rsidP="0002047D">
      <w:pPr>
        <w:numPr>
          <w:ilvl w:val="2"/>
          <w:numId w:val="0"/>
        </w:numPr>
        <w:tabs>
          <w:tab w:val="left" w:pos="1916"/>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Программа по химии на уровне среднего общего образования</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782E82" w:rsidRPr="008669A7" w:rsidRDefault="00782E82" w:rsidP="0002047D">
      <w:pPr>
        <w:tabs>
          <w:tab w:val="left" w:pos="1881"/>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Химия на уровне углублённого изучения занимает важное место</w:t>
      </w:r>
    </w:p>
    <w:p w:rsidR="00782E82" w:rsidRPr="008669A7" w:rsidRDefault="00782E82" w:rsidP="00412782">
      <w:pPr>
        <w:tabs>
          <w:tab w:val="left" w:pos="8856"/>
        </w:tabs>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w:t>
      </w:r>
      <w:r w:rsidR="00412782" w:rsidRPr="008669A7">
        <w:rPr>
          <w:rFonts w:ascii="Times New Roman" w:hAnsi="Times New Roman" w:cs="Times New Roman"/>
          <w:sz w:val="22"/>
          <w:szCs w:val="22"/>
        </w:rPr>
        <w:t xml:space="preserve">ловиям жизни в социуме, а также для продолжения обучения </w:t>
      </w:r>
      <w:r w:rsidRPr="008669A7">
        <w:rPr>
          <w:rFonts w:ascii="Times New Roman" w:hAnsi="Times New Roman" w:cs="Times New Roman"/>
          <w:sz w:val="22"/>
          <w:szCs w:val="22"/>
        </w:rPr>
        <w:t>в организациях профессионального образования, в которых химия является одной из приоритетных дисциплин.</w:t>
      </w:r>
    </w:p>
    <w:p w:rsidR="00782E82" w:rsidRPr="008669A7" w:rsidRDefault="00782E82" w:rsidP="0002047D">
      <w:pPr>
        <w:tabs>
          <w:tab w:val="left" w:pos="1906"/>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организационно-планирующая, которая предусматривает определение: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принципов структурирования и последовательности изучения учебного материала, количественных и качественных его характеристик;</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782E82" w:rsidRPr="008669A7" w:rsidRDefault="00782E82" w:rsidP="0002047D">
      <w:pPr>
        <w:tabs>
          <w:tab w:val="left" w:pos="1881"/>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Программа для углублённого изучения химии: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курса;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даёт примерное распределение учебного времени, рекомендуемого для изучения отдельных тем;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782E82" w:rsidRPr="008669A7" w:rsidRDefault="00782E82" w:rsidP="0002047D">
      <w:pPr>
        <w:tabs>
          <w:tab w:val="num" w:pos="360"/>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 По всем позициям в программе по химии предусмотрена преемственность с обучением химии на уровне основного общего образования.</w:t>
      </w:r>
    </w:p>
    <w:p w:rsidR="00782E82" w:rsidRPr="008669A7" w:rsidRDefault="00782E82" w:rsidP="0002047D">
      <w:pPr>
        <w:tabs>
          <w:tab w:val="left" w:pos="1911"/>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782E82" w:rsidRPr="008669A7" w:rsidRDefault="00782E82" w:rsidP="0002047D">
      <w:pPr>
        <w:tabs>
          <w:tab w:val="left" w:pos="1911"/>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w:t>
      </w:r>
      <w:r w:rsidRPr="008669A7">
        <w:rPr>
          <w:rFonts w:ascii="Times New Roman" w:hAnsi="Times New Roman" w:cs="Times New Roman"/>
          <w:sz w:val="22"/>
          <w:szCs w:val="22"/>
        </w:rPr>
        <w:lastRenderedPageBreak/>
        <w:t>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w:t>
      </w:r>
    </w:p>
    <w:p w:rsidR="00782E82" w:rsidRPr="008669A7" w:rsidRDefault="00782E82" w:rsidP="0002047D">
      <w:pPr>
        <w:tabs>
          <w:tab w:val="left" w:pos="1902"/>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782E82" w:rsidRPr="008669A7" w:rsidRDefault="00782E82" w:rsidP="0002047D">
      <w:pPr>
        <w:tabs>
          <w:tab w:val="left" w:pos="1916"/>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782E82" w:rsidRPr="008669A7" w:rsidRDefault="00782E82" w:rsidP="0002047D">
      <w:pPr>
        <w:tabs>
          <w:tab w:val="left" w:pos="202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782E82" w:rsidRPr="008669A7" w:rsidRDefault="00782E82" w:rsidP="0002047D">
      <w:pPr>
        <w:tabs>
          <w:tab w:val="left" w:pos="202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782E82" w:rsidRPr="008669A7" w:rsidRDefault="00782E82" w:rsidP="0002047D">
      <w:pPr>
        <w:tabs>
          <w:tab w:val="left" w:pos="202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rsidR="00782E82" w:rsidRPr="008669A7" w:rsidRDefault="00782E82" w:rsidP="0002047D">
      <w:pPr>
        <w:tabs>
          <w:tab w:val="left" w:pos="202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 изучении учебного предмета «Химия» на углублённом уровне также, как на уровне основного и среднего общего образования (на базовом уровне),</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 формирование представлений: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w:t>
      </w:r>
      <w:r w:rsidRPr="008669A7">
        <w:rPr>
          <w:rFonts w:ascii="Times New Roman" w:hAnsi="Times New Roman" w:cs="Times New Roman"/>
          <w:sz w:val="22"/>
          <w:szCs w:val="22"/>
        </w:rPr>
        <w:lastRenderedPageBreak/>
        <w:t>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и повседневной жизни.</w:t>
      </w:r>
    </w:p>
    <w:p w:rsidR="00782E82" w:rsidRPr="008669A7" w:rsidRDefault="00782E82" w:rsidP="0002047D">
      <w:pPr>
        <w:tabs>
          <w:tab w:val="left" w:pos="2031"/>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развитие мотивации к обучению и познанию, способностей к самоконтролю и самовоспитанию на основе усвоения общечеловеческих ценностей;</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412782" w:rsidRPr="008669A7" w:rsidRDefault="00412782" w:rsidP="0002047D">
      <w:pPr>
        <w:tabs>
          <w:tab w:val="left" w:pos="2035"/>
        </w:tabs>
        <w:spacing w:line="276" w:lineRule="auto"/>
        <w:ind w:firstLine="700"/>
        <w:jc w:val="both"/>
        <w:rPr>
          <w:rFonts w:ascii="Times New Roman" w:hAnsi="Times New Roman" w:cs="Times New Roman"/>
          <w:sz w:val="22"/>
          <w:szCs w:val="22"/>
        </w:rPr>
      </w:pPr>
    </w:p>
    <w:p w:rsidR="00782E82" w:rsidRPr="008669A7" w:rsidRDefault="00782E82" w:rsidP="0002047D">
      <w:pPr>
        <w:tabs>
          <w:tab w:val="left" w:pos="2035"/>
        </w:tabs>
        <w:spacing w:line="276" w:lineRule="auto"/>
        <w:ind w:firstLine="700"/>
        <w:jc w:val="both"/>
        <w:rPr>
          <w:rFonts w:ascii="Times New Roman" w:hAnsi="Times New Roman" w:cs="Times New Roman"/>
          <w:i/>
          <w:sz w:val="22"/>
          <w:szCs w:val="22"/>
        </w:rPr>
      </w:pPr>
      <w:r w:rsidRPr="008669A7">
        <w:rPr>
          <w:rFonts w:ascii="Times New Roman" w:hAnsi="Times New Roman" w:cs="Times New Roman"/>
          <w:i/>
          <w:sz w:val="22"/>
          <w:szCs w:val="22"/>
        </w:rPr>
        <w:t>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rsidR="00412782" w:rsidRPr="008669A7" w:rsidRDefault="00412782" w:rsidP="0002047D">
      <w:pPr>
        <w:spacing w:line="276" w:lineRule="auto"/>
        <w:ind w:firstLine="700"/>
        <w:jc w:val="both"/>
        <w:rPr>
          <w:rFonts w:ascii="Times New Roman" w:hAnsi="Times New Roman" w:cs="Times New Roman"/>
          <w:i/>
          <w:sz w:val="22"/>
          <w:szCs w:val="22"/>
        </w:rPr>
      </w:pPr>
    </w:p>
    <w:p w:rsidR="00782E82" w:rsidRPr="008669A7" w:rsidRDefault="00782E82" w:rsidP="0002047D">
      <w:pPr>
        <w:spacing w:line="276" w:lineRule="auto"/>
        <w:ind w:firstLine="700"/>
        <w:jc w:val="both"/>
        <w:rPr>
          <w:rFonts w:ascii="Times New Roman" w:hAnsi="Times New Roman" w:cs="Times New Roman"/>
          <w:i/>
          <w:sz w:val="22"/>
          <w:szCs w:val="22"/>
        </w:rPr>
      </w:pPr>
      <w:r w:rsidRPr="008669A7">
        <w:rPr>
          <w:rFonts w:ascii="Times New Roman" w:hAnsi="Times New Roman" w:cs="Times New Roman"/>
          <w:i/>
          <w:sz w:val="22"/>
          <w:szCs w:val="22"/>
        </w:rPr>
        <w:t>Содержание обучения в 10 классе.</w:t>
      </w:r>
    </w:p>
    <w:p w:rsidR="00782E82" w:rsidRPr="008669A7" w:rsidRDefault="00782E82" w:rsidP="0002047D">
      <w:pPr>
        <w:tabs>
          <w:tab w:val="left" w:pos="1948"/>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Органическая химия.</w:t>
      </w:r>
    </w:p>
    <w:p w:rsidR="00782E82" w:rsidRPr="008669A7" w:rsidRDefault="00782E82" w:rsidP="0002047D">
      <w:pPr>
        <w:tabs>
          <w:tab w:val="left" w:pos="2078"/>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Теоретические основы органической химии.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Предмет и значение органической химии, представление о многообразии органических соединений.</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о- и я-связи.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Теория строения органических соединений А.М. Бутлерова и современные представления о </w:t>
      </w:r>
      <w:r w:rsidRPr="008669A7">
        <w:rPr>
          <w:rFonts w:ascii="Times New Roman" w:hAnsi="Times New Roman" w:cs="Times New Roman"/>
          <w:sz w:val="22"/>
          <w:szCs w:val="22"/>
        </w:rPr>
        <w:lastRenderedPageBreak/>
        <w:t>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Изомерия. Виды изомерии: структурная, пространственная.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Электронные эффекты в молекулах органических соединений (индуктивный и мезомерный эффекты).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IUPAC</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и тривиальные названия отдельных представителей.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Особенности и классификация органических реакций. Окислительно</w:t>
      </w:r>
      <w:r w:rsidRPr="008669A7">
        <w:rPr>
          <w:rFonts w:ascii="Times New Roman" w:hAnsi="Times New Roman" w:cs="Times New Roman"/>
          <w:sz w:val="22"/>
          <w:szCs w:val="22"/>
        </w:rPr>
        <w:softHyphen/>
        <w:t>восстановительные реакции в органической химии.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782E82" w:rsidRPr="008669A7" w:rsidRDefault="00782E82" w:rsidP="0002047D">
      <w:pPr>
        <w:tabs>
          <w:tab w:val="left" w:pos="2081"/>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Углеводороды.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Алканы. Гомологический ряд алканов, общая формула, номенклатура и изомерия. Электронное и пространственное строение молекул алканов, </w:t>
      </w:r>
      <w:r w:rsidRPr="008669A7">
        <w:rPr>
          <w:rFonts w:ascii="Times New Roman" w:hAnsi="Times New Roman" w:cs="Times New Roman"/>
          <w:sz w:val="22"/>
          <w:szCs w:val="22"/>
          <w:lang w:val="en-US" w:eastAsia="en-US" w:bidi="en-US"/>
        </w:rPr>
        <w:t>sp</w:t>
      </w:r>
      <w:r w:rsidRPr="008669A7">
        <w:rPr>
          <w:rFonts w:ascii="Times New Roman" w:hAnsi="Times New Roman" w:cs="Times New Roman"/>
          <w:sz w:val="22"/>
          <w:szCs w:val="22"/>
        </w:rPr>
        <w:t>-гибридизация атомных орбиталей углерода, о-связь. Физические свойства алканов.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Химические свойства алканов: реакции замещения, изомеризации, дегидрирования, циклизации, пиролиза, крекинга, горения.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Нахождение в природе. Способы получения и применение алканов.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Циклоалканы. Общая формула, номенклатура и изомерия. Особенности</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Алкены. Гомологический ряд алкенов, общая формула, номенклатура. Электронное и пространственное строение молекул алкенов, зр</w:t>
      </w:r>
      <w:r w:rsidRPr="008669A7">
        <w:rPr>
          <w:rFonts w:ascii="Times New Roman" w:hAnsi="Times New Roman" w:cs="Times New Roman"/>
          <w:sz w:val="22"/>
          <w:szCs w:val="22"/>
          <w:vertAlign w:val="superscript"/>
        </w:rPr>
        <w:t>2</w:t>
      </w:r>
      <w:r w:rsidRPr="008669A7">
        <w:rPr>
          <w:rFonts w:ascii="Times New Roman" w:hAnsi="Times New Roman" w:cs="Times New Roman"/>
          <w:sz w:val="22"/>
          <w:szCs w:val="22"/>
        </w:rPr>
        <w:t>-гибридизация атомных орбиталей углерода, о- и л-связи. Структурная и геометрическая (цис-транс-) изомерия. Физические свойства алкенов.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Химические свойства: реакции присоединения, замещения в а-положение при двойной связи, полимеризации и окисления. Правило Марковникова. Качественные реакции на двойную связь.</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Способы получения и применение алкенов.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Алкины. Гомологический ряд алкинов, общая формула, номенклатура и изомерия. Электронное и пространственное строение молекул алкинов, </w:t>
      </w:r>
      <w:r w:rsidRPr="008669A7">
        <w:rPr>
          <w:rFonts w:ascii="Times New Roman" w:hAnsi="Times New Roman" w:cs="Times New Roman"/>
          <w:sz w:val="22"/>
          <w:szCs w:val="22"/>
          <w:lang w:val="en-US" w:eastAsia="en-US" w:bidi="en-US"/>
        </w:rPr>
        <w:t>sp</w:t>
      </w:r>
      <w:r w:rsidRPr="008669A7">
        <w:rPr>
          <w:rFonts w:ascii="Times New Roman" w:hAnsi="Times New Roman" w:cs="Times New Roman"/>
          <w:sz w:val="22"/>
          <w:szCs w:val="22"/>
        </w:rPr>
        <w:t>-гибридизация атомных орбиталей углерода. Физические свойства алкинов.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Способы получения и применение алкинов.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Особенности химических свойств стирола. Полимеризация стирола.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Способы получения и применение ароматических углеводородов.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Природный газ. Попутные нефтяные газы. Нефть и её происхождение. Каменный уголь и продукты его переработки.</w:t>
      </w:r>
    </w:p>
    <w:p w:rsidR="00782E82" w:rsidRPr="008669A7" w:rsidRDefault="00412782" w:rsidP="00412782">
      <w:pPr>
        <w:tabs>
          <w:tab w:val="left" w:pos="4088"/>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Способы переработки </w:t>
      </w:r>
      <w:r w:rsidR="00782E82" w:rsidRPr="008669A7">
        <w:rPr>
          <w:rFonts w:ascii="Times New Roman" w:hAnsi="Times New Roman" w:cs="Times New Roman"/>
          <w:sz w:val="22"/>
          <w:szCs w:val="22"/>
        </w:rPr>
        <w:t>нефти: п</w:t>
      </w:r>
      <w:r w:rsidRPr="008669A7">
        <w:rPr>
          <w:rFonts w:ascii="Times New Roman" w:hAnsi="Times New Roman" w:cs="Times New Roman"/>
          <w:sz w:val="22"/>
          <w:szCs w:val="22"/>
        </w:rPr>
        <w:t xml:space="preserve">ерегонка, крекинг (термический, </w:t>
      </w:r>
      <w:r w:rsidR="00782E82" w:rsidRPr="008669A7">
        <w:rPr>
          <w:rFonts w:ascii="Times New Roman" w:hAnsi="Times New Roman" w:cs="Times New Roman"/>
          <w:sz w:val="22"/>
          <w:szCs w:val="22"/>
        </w:rPr>
        <w:t>каталитический), риформинг, пиролиз. Продукты переработки нефти, их применение в промышленности и в быту.</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Генетическая связь между различными классами углеводородов.</w:t>
      </w:r>
    </w:p>
    <w:p w:rsidR="00782E82" w:rsidRPr="008669A7" w:rsidRDefault="00782E82" w:rsidP="0002047D">
      <w:pPr>
        <w:tabs>
          <w:tab w:val="left" w:pos="4088"/>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Электронное строение</w:t>
      </w:r>
      <w:r w:rsidRPr="008669A7">
        <w:rPr>
          <w:rFonts w:ascii="Times New Roman" w:hAnsi="Times New Roman" w:cs="Times New Roman"/>
          <w:sz w:val="22"/>
          <w:szCs w:val="22"/>
        </w:rPr>
        <w:tab/>
        <w:t>галогенпроизводных углеводородов. Реакции</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взаимодействие ацетилена с аммиачным раствором оксида серебра(1)),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782E82" w:rsidRPr="008669A7" w:rsidRDefault="00782E82" w:rsidP="0002047D">
      <w:pPr>
        <w:tabs>
          <w:tab w:val="left" w:pos="2089"/>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Кислородсодержащие органические соединения.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Простые эфиры, номенклатура и изомерия. Особенности физических и химических свойств.</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Химические свойства: кислотные свойства, реакция этерификации, реакции с участием углеводородного радикала.</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Особенности свойств муравьиной кислоты.</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Понятие о производных карбоновых кислот - сложных эфирах.</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 xml:space="preserve">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w:t>
      </w:r>
      <w:r w:rsidRPr="008669A7">
        <w:rPr>
          <w:rFonts w:ascii="Times New Roman" w:hAnsi="Times New Roman" w:cs="Times New Roman"/>
          <w:sz w:val="22"/>
          <w:szCs w:val="22"/>
        </w:rPr>
        <w:lastRenderedPageBreak/>
        <w:t>карбоновых кислот: стеариновая, пальмитиновая, олеиновая кислоты. Способы получения и применение карбоновых кислот.</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Сложные эфиры. Гомологический ряд, общая формула, изомерия и номенклатура. Физические и химические свойства: гидролиз в кислой и щелочной</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среде.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Мыла как соли высших карбоновых кислот, их моющее действие.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Общая характеристика углеводов. Классификация углеводов (моно-, ди- и полисахариды).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Моносахариды: глюкоза, фруктоза. Физические свойства и нахождение в природе. Фотосинтез.</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Дисахариды: сахароза, мальтоза. Восстанавливающие и невосстанавливающие дисахариды. Гидролиз дисахаридов. Нахождение в природе и применение.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диамминсеребра(1) и гидроксидом меди(Н)), реакция глицерина с гидроксидом меди(П), химические свойства раствора уксусной кислоты, взаимодействие раствора глюкозы с гидроксидом меди(П), взаимодействие крахмала с иодом, решение экспериментальных задач по темам «Спирты и фенолы», «Карбоновые кислоты. Сложные эфиры».</w:t>
      </w:r>
    </w:p>
    <w:p w:rsidR="00782E82" w:rsidRPr="008669A7" w:rsidRDefault="00782E82" w:rsidP="0002047D">
      <w:pPr>
        <w:tabs>
          <w:tab w:val="left" w:pos="2053"/>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Азотсодержащие органические соединения.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Способы получения и применение алифатических аминов. Получение анилина из нитробензола.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Аминокислоты. Номенклатура и изомерия. Отдельные представители а-аминокислот: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 xml:space="preserve"> Высокомолекулярные соединения.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Эластомеры: натуральный каучук, синтетические каучуки (бутадиеновый, хлоропреновый, изопреновый). Резина.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Волокна: натуральные (хлопок, шерсть, шёлк), искусственные (вискоза, ацетатное волокно), синтетические (капрон и лавсан).</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Расчётные задачи.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Межпредметные связи.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782E82" w:rsidRPr="008669A7" w:rsidRDefault="00782E82" w:rsidP="0002047D">
      <w:pPr>
        <w:tabs>
          <w:tab w:val="left" w:pos="2460"/>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Биология:</w:t>
      </w:r>
      <w:r w:rsidRPr="008669A7">
        <w:rPr>
          <w:rFonts w:ascii="Times New Roman" w:hAnsi="Times New Roman" w:cs="Times New Roman"/>
          <w:sz w:val="22"/>
          <w:szCs w:val="22"/>
        </w:rPr>
        <w:tab/>
        <w:t>клетка, организм, экосистема, биосфера, метаболизм,</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наследственность, автотрофный и гетеротрофный тип питания, брожение, фотосинтез, дыхание, белки, углеводы, жиры, нуклеиновые кислоты, ферменты.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География: полезные ископаемые, топливо.</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Технология: пищевые продукты, основы рационального питания, моющие средства, материалы из искусственных и синтетических волокон.</w:t>
      </w:r>
    </w:p>
    <w:p w:rsidR="00412782" w:rsidRPr="008669A7" w:rsidRDefault="00412782" w:rsidP="0002047D">
      <w:pPr>
        <w:spacing w:line="276" w:lineRule="auto"/>
        <w:ind w:firstLine="680"/>
        <w:jc w:val="both"/>
        <w:rPr>
          <w:rFonts w:ascii="Times New Roman" w:hAnsi="Times New Roman" w:cs="Times New Roman"/>
          <w:sz w:val="22"/>
          <w:szCs w:val="22"/>
        </w:rPr>
      </w:pPr>
    </w:p>
    <w:p w:rsidR="00782E82" w:rsidRPr="008669A7" w:rsidRDefault="00782E82" w:rsidP="0002047D">
      <w:pPr>
        <w:spacing w:line="276" w:lineRule="auto"/>
        <w:ind w:firstLine="680"/>
        <w:jc w:val="both"/>
        <w:rPr>
          <w:rFonts w:ascii="Times New Roman" w:hAnsi="Times New Roman" w:cs="Times New Roman"/>
          <w:i/>
          <w:sz w:val="22"/>
          <w:szCs w:val="22"/>
        </w:rPr>
      </w:pPr>
      <w:r w:rsidRPr="008669A7">
        <w:rPr>
          <w:rFonts w:ascii="Times New Roman" w:hAnsi="Times New Roman" w:cs="Times New Roman"/>
          <w:i/>
          <w:sz w:val="22"/>
          <w:szCs w:val="22"/>
        </w:rPr>
        <w:t>Содержание обучения в 11 классе.</w:t>
      </w:r>
    </w:p>
    <w:p w:rsidR="00782E82" w:rsidRPr="008669A7" w:rsidRDefault="00782E82" w:rsidP="0002047D">
      <w:pPr>
        <w:tabs>
          <w:tab w:val="left" w:pos="1904"/>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Общая и неорганическая химия.</w:t>
      </w:r>
    </w:p>
    <w:p w:rsidR="00782E82" w:rsidRPr="008669A7" w:rsidRDefault="00782E82" w:rsidP="0002047D">
      <w:pPr>
        <w:tabs>
          <w:tab w:val="left" w:pos="2105"/>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Теоретические основы химии.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Атом. Состав атомных ядер. Химический элемент. Изотопы.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Строение электронных оболочек атомов, квантовые числа. Энергетические уровни и подуровни. Атомные орбитали. Классификация химических элементов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s</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р-, </w:t>
      </w:r>
      <w:r w:rsidRPr="008669A7">
        <w:rPr>
          <w:rFonts w:ascii="Times New Roman" w:hAnsi="Times New Roman" w:cs="Times New Roman"/>
          <w:sz w:val="22"/>
          <w:szCs w:val="22"/>
          <w:lang w:val="en-US" w:eastAsia="en-US" w:bidi="en-US"/>
        </w:rPr>
        <w:t>d</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f</w:t>
      </w:r>
      <w:r w:rsidRPr="008669A7">
        <w:rPr>
          <w:rFonts w:ascii="Times New Roman" w:hAnsi="Times New Roman" w:cs="Times New Roman"/>
          <w:sz w:val="22"/>
          <w:szCs w:val="22"/>
        </w:rPr>
        <w:t>-элементы).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Электроотрицательность.</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w:t>
      </w:r>
      <w:r w:rsidRPr="008669A7">
        <w:rPr>
          <w:rFonts w:ascii="Times New Roman" w:hAnsi="Times New Roman" w:cs="Times New Roman"/>
          <w:sz w:val="22"/>
          <w:szCs w:val="22"/>
        </w:rPr>
        <w:lastRenderedPageBreak/>
        <w:t>образуемых ими простых и сложных веществ по группам и периодам. Значение периодического закона Д.И. Менделеева.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Вещества молекулярного и немолекулярного строения. Типы кристаллических</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решёток (структур) и свойства веществ.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Классификация и номенклатура неорганических веществ. Тривиальные названия отдельных представителей неорганических веществ.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Скорость химической реакции, её зависимость от различных факторов. Гомогенные и гетерогенные реакции. Катализ и катализаторы.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782E82" w:rsidRPr="008669A7" w:rsidRDefault="00782E82" w:rsidP="0002047D">
      <w:pPr>
        <w:tabs>
          <w:tab w:val="left" w:pos="2138"/>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Неорганическая химия.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Положение неметаллов в Периодической системе химических элементов</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Водород. Получение, физические и химические свойства: реакции с металлами и неметаллами, восстановительные свойства. Гидриды.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Сера. Нахождение в природе, способы получения, физические и химические свойства. Сероводород, сульфиды. Оксид серы(1У), оксид серы(У1). Сернистая и серная кислоты и их соли. Особенности свойств серной кислоты. Применение серы и её соединений.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782E82" w:rsidRPr="008669A7" w:rsidRDefault="00412782" w:rsidP="00412782">
      <w:pPr>
        <w:tabs>
          <w:tab w:val="left" w:pos="2372"/>
          <w:tab w:val="left" w:pos="3980"/>
          <w:tab w:val="left" w:pos="5718"/>
          <w:tab w:val="left" w:pos="7057"/>
          <w:tab w:val="left" w:pos="8665"/>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Фосфор. Нахождение в природе, способы получения, физические </w:t>
      </w:r>
      <w:r w:rsidR="00782E82" w:rsidRPr="008669A7">
        <w:rPr>
          <w:rFonts w:ascii="Times New Roman" w:hAnsi="Times New Roman" w:cs="Times New Roman"/>
          <w:sz w:val="22"/>
          <w:szCs w:val="22"/>
        </w:rPr>
        <w:t>и химические свойства. Фосфиды и фосфин. Оксиды фосфора, фосфорная кислота и её соли. Применение фосфора и его соединений. Фосфорные удобрения.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Углерод, нахождение в природе. Аллотропные модификации. Физические и химические свойства простых веществ, образованных углеродом. Оксид углерода(П), оксид углерода(1У), угольная кислота и её соли. Активированный уголь. Применение простых веществ, образованных углеродом, и его соединений.</w:t>
      </w:r>
    </w:p>
    <w:p w:rsidR="00782E82" w:rsidRPr="008669A7" w:rsidRDefault="00412782" w:rsidP="00412782">
      <w:pPr>
        <w:tabs>
          <w:tab w:val="left" w:pos="2372"/>
          <w:tab w:val="left" w:pos="3980"/>
          <w:tab w:val="left" w:pos="5718"/>
          <w:tab w:val="left" w:pos="7057"/>
          <w:tab w:val="left" w:pos="8665"/>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Кремний. Нахождение в природе, способы получения, физические </w:t>
      </w:r>
      <w:r w:rsidR="00782E82" w:rsidRPr="008669A7">
        <w:rPr>
          <w:rFonts w:ascii="Times New Roman" w:hAnsi="Times New Roman" w:cs="Times New Roman"/>
          <w:sz w:val="22"/>
          <w:szCs w:val="22"/>
        </w:rPr>
        <w:t>и химические свойства. Оксид кремния(1У), кремниевая кислота, силикаты. Применение кремния и его соединений. Стекло, его получение, виды стекла.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Положение металлов в Периодической системе химических элементов. Особенности строения электронных оболочек атомов металлов.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Общие физические свойства металлов. Применение металлов в быту и технике. Сплавы металлов.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Общая характеристика металлов </w:t>
      </w:r>
      <w:r w:rsidRPr="008669A7">
        <w:rPr>
          <w:rFonts w:ascii="Times New Roman" w:hAnsi="Times New Roman" w:cs="Times New Roman"/>
          <w:sz w:val="22"/>
          <w:szCs w:val="22"/>
          <w:lang w:val="en-US" w:eastAsia="en-US" w:bidi="en-US"/>
        </w:rPr>
        <w:t>IA</w:t>
      </w:r>
      <w:r w:rsidRPr="008669A7">
        <w:rPr>
          <w:rFonts w:ascii="Times New Roman" w:hAnsi="Times New Roman" w:cs="Times New Roman"/>
          <w:sz w:val="22"/>
          <w:szCs w:val="22"/>
        </w:rPr>
        <w:t>-группы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Общая характеристика металлов НА-группы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782E82" w:rsidRPr="008669A7" w:rsidRDefault="00782E82" w:rsidP="00412782">
      <w:pPr>
        <w:tabs>
          <w:tab w:val="left" w:pos="4319"/>
          <w:tab w:val="right" w:pos="10015"/>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Обща</w:t>
      </w:r>
      <w:r w:rsidR="00412782" w:rsidRPr="008669A7">
        <w:rPr>
          <w:rFonts w:ascii="Times New Roman" w:hAnsi="Times New Roman" w:cs="Times New Roman"/>
          <w:sz w:val="22"/>
          <w:szCs w:val="22"/>
        </w:rPr>
        <w:t xml:space="preserve">я характеристика металлов побочных подгрупп (Б-групп) </w:t>
      </w:r>
      <w:r w:rsidRPr="008669A7">
        <w:rPr>
          <w:rFonts w:ascii="Times New Roman" w:hAnsi="Times New Roman" w:cs="Times New Roman"/>
          <w:sz w:val="22"/>
          <w:szCs w:val="22"/>
        </w:rPr>
        <w:t>Периодической системы химических элементов.</w:t>
      </w:r>
    </w:p>
    <w:p w:rsidR="00782E82" w:rsidRPr="008669A7" w:rsidRDefault="00412782" w:rsidP="00412782">
      <w:pPr>
        <w:tabs>
          <w:tab w:val="left" w:pos="2912"/>
          <w:tab w:val="left" w:pos="4447"/>
          <w:tab w:val="left" w:pos="5657"/>
          <w:tab w:val="right" w:pos="10015"/>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Физические и химические </w:t>
      </w:r>
      <w:r w:rsidR="00782E82" w:rsidRPr="008669A7">
        <w:rPr>
          <w:rFonts w:ascii="Times New Roman" w:hAnsi="Times New Roman" w:cs="Times New Roman"/>
          <w:sz w:val="22"/>
          <w:szCs w:val="22"/>
        </w:rPr>
        <w:t>свойства</w:t>
      </w:r>
      <w:r w:rsidRPr="008669A7">
        <w:rPr>
          <w:rFonts w:ascii="Times New Roman" w:hAnsi="Times New Roman" w:cs="Times New Roman"/>
          <w:sz w:val="22"/>
          <w:szCs w:val="22"/>
        </w:rPr>
        <w:tab/>
        <w:t>хрома и его</w:t>
      </w:r>
      <w:r w:rsidRPr="008669A7">
        <w:rPr>
          <w:rFonts w:ascii="Times New Roman" w:hAnsi="Times New Roman" w:cs="Times New Roman"/>
          <w:sz w:val="22"/>
          <w:szCs w:val="22"/>
        </w:rPr>
        <w:tab/>
        <w:t xml:space="preserve">соединений. Оксиды </w:t>
      </w:r>
      <w:r w:rsidR="00782E82" w:rsidRPr="008669A7">
        <w:rPr>
          <w:rFonts w:ascii="Times New Roman" w:hAnsi="Times New Roman" w:cs="Times New Roman"/>
          <w:sz w:val="22"/>
          <w:szCs w:val="22"/>
        </w:rPr>
        <w:t>и гидроксиды хрома(И), хрома(1Н) и хрома(У1). Хроматы и дихроматы, их окислительные свойства. Получение и применение хрома.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Физические и химические свойства марганца и его соединений. Важнейшие соединения марганца(11), марганца(1У), марганца(У1) и марганца(УН). Перманганат калия, его окислительные свойства.</w:t>
      </w:r>
    </w:p>
    <w:p w:rsidR="00782E82" w:rsidRPr="008669A7" w:rsidRDefault="00412782" w:rsidP="00412782">
      <w:pPr>
        <w:tabs>
          <w:tab w:val="left" w:pos="2912"/>
          <w:tab w:val="left" w:pos="4404"/>
          <w:tab w:val="left" w:pos="5594"/>
          <w:tab w:val="right" w:pos="10015"/>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Физические и химические </w:t>
      </w:r>
      <w:r w:rsidR="00782E82" w:rsidRPr="008669A7">
        <w:rPr>
          <w:rFonts w:ascii="Times New Roman" w:hAnsi="Times New Roman" w:cs="Times New Roman"/>
          <w:sz w:val="22"/>
          <w:szCs w:val="22"/>
        </w:rPr>
        <w:t>свойства</w:t>
      </w:r>
      <w:r w:rsidR="00782E82" w:rsidRPr="008669A7">
        <w:rPr>
          <w:rFonts w:ascii="Times New Roman" w:hAnsi="Times New Roman" w:cs="Times New Roman"/>
          <w:sz w:val="22"/>
          <w:szCs w:val="22"/>
        </w:rPr>
        <w:tab/>
        <w:t>железа и</w:t>
      </w:r>
      <w:r w:rsidRPr="008669A7">
        <w:rPr>
          <w:rFonts w:ascii="Times New Roman" w:hAnsi="Times New Roman" w:cs="Times New Roman"/>
          <w:sz w:val="22"/>
          <w:szCs w:val="22"/>
        </w:rPr>
        <w:t xml:space="preserve"> его соединений. Оксиды, гидроксиды и соли железа(П) и </w:t>
      </w:r>
      <w:r w:rsidR="00782E82" w:rsidRPr="008669A7">
        <w:rPr>
          <w:rFonts w:ascii="Times New Roman" w:hAnsi="Times New Roman" w:cs="Times New Roman"/>
          <w:sz w:val="22"/>
          <w:szCs w:val="22"/>
        </w:rPr>
        <w:t>железа(Ш)</w:t>
      </w:r>
      <w:r w:rsidRPr="008669A7">
        <w:rPr>
          <w:rFonts w:ascii="Times New Roman" w:hAnsi="Times New Roman" w:cs="Times New Roman"/>
          <w:sz w:val="22"/>
          <w:szCs w:val="22"/>
        </w:rPr>
        <w:t>. Получение</w:t>
      </w:r>
      <w:r w:rsidRPr="008669A7">
        <w:rPr>
          <w:rFonts w:ascii="Times New Roman" w:hAnsi="Times New Roman" w:cs="Times New Roman"/>
          <w:sz w:val="22"/>
          <w:szCs w:val="22"/>
        </w:rPr>
        <w:tab/>
        <w:t xml:space="preserve">и применение железа </w:t>
      </w:r>
      <w:r w:rsidR="00782E82" w:rsidRPr="008669A7">
        <w:rPr>
          <w:rFonts w:ascii="Times New Roman" w:hAnsi="Times New Roman" w:cs="Times New Roman"/>
          <w:sz w:val="22"/>
          <w:szCs w:val="22"/>
        </w:rPr>
        <w:t>и его сплавов.</w:t>
      </w:r>
    </w:p>
    <w:p w:rsidR="00782E82" w:rsidRPr="008669A7" w:rsidRDefault="00412782" w:rsidP="00412782">
      <w:pPr>
        <w:tabs>
          <w:tab w:val="left" w:pos="2912"/>
          <w:tab w:val="left" w:pos="4418"/>
          <w:tab w:val="left" w:pos="5618"/>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Физические и химические свойства меди и её соединений. Получение </w:t>
      </w:r>
      <w:r w:rsidR="00782E82" w:rsidRPr="008669A7">
        <w:rPr>
          <w:rFonts w:ascii="Times New Roman" w:hAnsi="Times New Roman" w:cs="Times New Roman"/>
          <w:sz w:val="22"/>
          <w:szCs w:val="22"/>
        </w:rPr>
        <w:t>и применение меди и её соединений.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w:t>
      </w:r>
      <w:r w:rsidRPr="008669A7">
        <w:rPr>
          <w:rFonts w:ascii="Times New Roman" w:hAnsi="Times New Roman" w:cs="Times New Roman"/>
          <w:sz w:val="22"/>
          <w:szCs w:val="22"/>
        </w:rPr>
        <w:lastRenderedPageBreak/>
        <w:t>соединения», «Металлы главных подгрупп», «Металлы побочных подгрупп».</w:t>
      </w:r>
    </w:p>
    <w:p w:rsidR="00782E82" w:rsidRPr="008669A7" w:rsidRDefault="00782E82" w:rsidP="0002047D">
      <w:pPr>
        <w:tabs>
          <w:tab w:val="left" w:pos="2091"/>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Химия и жизнь.</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Роль химии в обеспечении устойчивого развития человечества.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Понятие о научных методах познания и методологии научного исследования.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Химия и здоровье человека. Лекарственные средства. Правила использования лекарственных препаратов. Роль химии в развитии медицины.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Химия пищи: основные компоненты, пищевые добавки. Роль химии в обеспечении пищевой безопасности.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Косметические и парфюмерные средства. Бытовая химия. Правила безопасного использования препаратов бытовой химии в повседневной жизни.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Химия в строительстве: важнейшие строительные материалы (цемент, бетон).</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Химия в сельском хозяйстве. Органические и минеральные удобрения.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Современные конструкционные материалы, краски, стекло, керамика.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Расчётные задачи.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782E82" w:rsidRPr="008669A7" w:rsidRDefault="00782E82" w:rsidP="0002047D">
      <w:pPr>
        <w:tabs>
          <w:tab w:val="left" w:pos="2098"/>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Межпредметные связи.</w:t>
      </w:r>
    </w:p>
    <w:p w:rsidR="00782E82" w:rsidRPr="008669A7" w:rsidRDefault="00782E82" w:rsidP="00412782">
      <w:pPr>
        <w:tabs>
          <w:tab w:val="left" w:pos="2372"/>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Реализация межпредметных связей при изучении об</w:t>
      </w:r>
      <w:r w:rsidR="00412782" w:rsidRPr="008669A7">
        <w:rPr>
          <w:rFonts w:ascii="Times New Roman" w:hAnsi="Times New Roman" w:cs="Times New Roman"/>
          <w:sz w:val="22"/>
          <w:szCs w:val="22"/>
        </w:rPr>
        <w:t xml:space="preserve">щей и неорганической химии в 11 </w:t>
      </w:r>
      <w:r w:rsidRPr="008669A7">
        <w:rPr>
          <w:rFonts w:ascii="Times New Roman" w:hAnsi="Times New Roman" w:cs="Times New Roman"/>
          <w:sz w:val="22"/>
          <w:szCs w:val="22"/>
        </w:rPr>
        <w:t>классе осуществляетс</w:t>
      </w:r>
      <w:r w:rsidR="00412782" w:rsidRPr="008669A7">
        <w:rPr>
          <w:rFonts w:ascii="Times New Roman" w:hAnsi="Times New Roman" w:cs="Times New Roman"/>
          <w:sz w:val="22"/>
          <w:szCs w:val="22"/>
        </w:rPr>
        <w:t xml:space="preserve">я через использование как общих </w:t>
      </w:r>
      <w:r w:rsidRPr="008669A7">
        <w:rPr>
          <w:rFonts w:ascii="Times New Roman" w:hAnsi="Times New Roman" w:cs="Times New Roman"/>
          <w:sz w:val="22"/>
          <w:szCs w:val="22"/>
        </w:rPr>
        <w:t>естественно-научных понятий, так и понятий, принятых в отдельных предметах естественно-научного цикла.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География: минералы, горные породы, полезные ископаемые, топливо, ресурсы.</w:t>
      </w:r>
    </w:p>
    <w:p w:rsidR="00412782" w:rsidRPr="008669A7" w:rsidRDefault="00782E82" w:rsidP="00412782">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w:t>
      </w:r>
      <w:r w:rsidR="00412782" w:rsidRPr="008669A7">
        <w:rPr>
          <w:rFonts w:ascii="Times New Roman" w:hAnsi="Times New Roman" w:cs="Times New Roman"/>
          <w:sz w:val="22"/>
          <w:szCs w:val="22"/>
        </w:rPr>
        <w:t>шленность, нанотехнологии.</w:t>
      </w:r>
    </w:p>
    <w:p w:rsidR="00412782" w:rsidRPr="008669A7" w:rsidRDefault="00412782" w:rsidP="00412782">
      <w:pPr>
        <w:spacing w:line="276" w:lineRule="auto"/>
        <w:ind w:firstLine="680"/>
        <w:jc w:val="both"/>
        <w:rPr>
          <w:rFonts w:ascii="Times New Roman" w:hAnsi="Times New Roman" w:cs="Times New Roman"/>
          <w:sz w:val="22"/>
          <w:szCs w:val="22"/>
        </w:rPr>
      </w:pPr>
    </w:p>
    <w:p w:rsidR="00782E82" w:rsidRPr="008669A7" w:rsidRDefault="00782E82" w:rsidP="00412782">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Планируемые результаты освоения программы по химии (углублённый уровень) на уро</w:t>
      </w:r>
      <w:r w:rsidR="00412782" w:rsidRPr="008669A7">
        <w:rPr>
          <w:rFonts w:ascii="Times New Roman" w:hAnsi="Times New Roman" w:cs="Times New Roman"/>
          <w:sz w:val="22"/>
          <w:szCs w:val="22"/>
        </w:rPr>
        <w:t>вне среднего общего образования</w:t>
      </w:r>
      <w:r w:rsidRPr="008669A7">
        <w:rPr>
          <w:rFonts w:ascii="Times New Roman" w:hAnsi="Times New Roman" w:cs="Times New Roman"/>
          <w:sz w:val="22"/>
          <w:szCs w:val="22"/>
        </w:rPr>
        <w:t>»</w:t>
      </w:r>
      <w:r w:rsidR="00412782" w:rsidRPr="008669A7">
        <w:rPr>
          <w:rFonts w:ascii="Times New Roman" w:hAnsi="Times New Roman" w:cs="Times New Roman"/>
          <w:sz w:val="22"/>
          <w:szCs w:val="22"/>
        </w:rPr>
        <w:t>.</w:t>
      </w:r>
    </w:p>
    <w:p w:rsidR="00782E82" w:rsidRPr="008669A7" w:rsidRDefault="00782E82" w:rsidP="0002047D">
      <w:pPr>
        <w:tabs>
          <w:tab w:val="left" w:pos="1966"/>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осознание обучающимися российской гражданской идентичности;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готовность к саморазвитию, самостоятельности и самоопределению;</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наличие мотивации к обучению;</w:t>
      </w:r>
    </w:p>
    <w:p w:rsidR="00782E82" w:rsidRPr="008669A7" w:rsidRDefault="00782E82" w:rsidP="0002047D">
      <w:pPr>
        <w:tabs>
          <w:tab w:val="left" w:pos="2742"/>
          <w:tab w:val="right" w:pos="9948"/>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готовность и</w:t>
      </w:r>
      <w:r w:rsidRPr="008669A7">
        <w:rPr>
          <w:rFonts w:ascii="Times New Roman" w:hAnsi="Times New Roman" w:cs="Times New Roman"/>
          <w:sz w:val="22"/>
          <w:szCs w:val="22"/>
        </w:rPr>
        <w:tab/>
        <w:t>способность обучающихся</w:t>
      </w:r>
      <w:r w:rsidRPr="008669A7">
        <w:rPr>
          <w:rFonts w:ascii="Times New Roman" w:hAnsi="Times New Roman" w:cs="Times New Roman"/>
          <w:sz w:val="22"/>
          <w:szCs w:val="22"/>
        </w:rPr>
        <w:tab/>
        <w:t>руководствоваться принятыми</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в обществе правилами и нормами поведения;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наличие правосознания, экологической культуры;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способность ставить цели и строить жизненные планы.</w:t>
      </w:r>
    </w:p>
    <w:p w:rsidR="00782E82" w:rsidRPr="008669A7" w:rsidRDefault="00412782" w:rsidP="00412782">
      <w:pPr>
        <w:tabs>
          <w:tab w:val="left" w:pos="2705"/>
          <w:tab w:val="left" w:pos="5839"/>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Личностные результаты освоения предмета «Химия» отражают сформированность опыта познавательной и практической деятельности </w:t>
      </w:r>
      <w:r w:rsidR="00782E82" w:rsidRPr="008669A7">
        <w:rPr>
          <w:rFonts w:ascii="Times New Roman" w:hAnsi="Times New Roman" w:cs="Times New Roman"/>
          <w:sz w:val="22"/>
          <w:szCs w:val="22"/>
        </w:rPr>
        <w:t>обучающихся в процессе реализации образовательной деятельности.</w:t>
      </w:r>
    </w:p>
    <w:p w:rsidR="00782E82" w:rsidRPr="008669A7" w:rsidRDefault="00782E82" w:rsidP="00412782">
      <w:pPr>
        <w:tabs>
          <w:tab w:val="left" w:pos="1941"/>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Личностные результаты освоения предмета «Химия» отражают</w:t>
      </w:r>
      <w:r w:rsidR="00412782" w:rsidRPr="008669A7">
        <w:rPr>
          <w:rFonts w:ascii="Times New Roman" w:hAnsi="Times New Roman" w:cs="Times New Roman"/>
          <w:sz w:val="22"/>
          <w:szCs w:val="22"/>
        </w:rPr>
        <w:t xml:space="preserve"> сформированность опыта познавательной и практической деятельности </w:t>
      </w:r>
      <w:r w:rsidRPr="008669A7">
        <w:rPr>
          <w:rFonts w:ascii="Times New Roman" w:hAnsi="Times New Roman" w:cs="Times New Roman"/>
          <w:sz w:val="22"/>
          <w:szCs w:val="22"/>
        </w:rPr>
        <w:t>обучающихся в процессе реализации образовательной деятельности, в том числе в части:</w:t>
      </w:r>
    </w:p>
    <w:p w:rsidR="00782E82" w:rsidRPr="008669A7" w:rsidRDefault="00782E82" w:rsidP="0002047D">
      <w:pPr>
        <w:tabs>
          <w:tab w:val="left" w:pos="1302"/>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гражданского воспитания: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осознания обучающимися своих конституционных прав и обязанностей, уважения к закону и правопорядку;</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представления о социальных нормах и правилах межличностных отношений в коллективе;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способности понимать и принимать мотивы, намерения, логику и аргументы других при анализе различных видов учебной деятельности;</w:t>
      </w:r>
    </w:p>
    <w:p w:rsidR="00782E82" w:rsidRPr="008669A7" w:rsidRDefault="00782E82" w:rsidP="0002047D">
      <w:pPr>
        <w:tabs>
          <w:tab w:val="left" w:pos="1388"/>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патриотического воспитания: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ценностного отношения к историческому и научному наследию отечественной химии;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782E82" w:rsidRPr="008669A7" w:rsidRDefault="00782E82" w:rsidP="0002047D">
      <w:pPr>
        <w:tabs>
          <w:tab w:val="left" w:pos="1388"/>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духовно-нравственного воспитания: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нравственного сознания, этического поведения;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782E82" w:rsidRPr="008669A7" w:rsidRDefault="00782E82" w:rsidP="0002047D">
      <w:pPr>
        <w:tabs>
          <w:tab w:val="left" w:pos="1388"/>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формирования культуры здоровья: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соблюдения правил безопасного обращения с веществами в быту, повседневной жизни, в трудовой деятельности;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понимания ценности правил индивидуального и коллективного безопасного поведения в ситуациях, угрожающих здоровью и жизни людей;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осознания последствий и неприятия вредных привычек (употребления алкоголя, наркотиков, курения);</w:t>
      </w:r>
    </w:p>
    <w:p w:rsidR="00782E82" w:rsidRPr="008669A7" w:rsidRDefault="00782E82" w:rsidP="0002047D">
      <w:pPr>
        <w:tabs>
          <w:tab w:val="left" w:pos="1388"/>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трудового воспитания: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коммуникативной компетентности в учебно-исследовательской деятельности, общественно полезной, творческой и других видах деятельности;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установки на активное участие в решении практических задач социальной направленности (в рамках своего класса, школы);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интереса к практическому изучению профессий различного рода, в том числе на основе применения предметных знаний по химии;</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lastRenderedPageBreak/>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782E82" w:rsidRPr="008669A7" w:rsidRDefault="00782E82" w:rsidP="0002047D">
      <w:pPr>
        <w:tabs>
          <w:tab w:val="left" w:pos="1367"/>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экологического воспитания: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экологически целесообразного отношения к природе как источнику существования жизни на Земле;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понимания глобального характера экологических проблем, влияния экономических процессов на состояние природной и социальной среды;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осознания необходимости использования достижений химии для решения вопросов рационального природопользования;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782E82" w:rsidRPr="008669A7" w:rsidRDefault="00782E82" w:rsidP="0002047D">
      <w:pPr>
        <w:tabs>
          <w:tab w:val="left" w:pos="1367"/>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ценности научного познания: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мировоззрения, соответствующего современному уровню развития науки и общественной практики;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убеждённости в особой значимости химии для современной цивилизации:</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способности самостоятельно использовать химические знания для решения проблем в реальных жизненных ситуациях;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интереса к познанию, исследовательской деятельности;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интереса к особенностям труда в различных сферах профессиональной деятельности.</w:t>
      </w:r>
    </w:p>
    <w:p w:rsidR="00782E82" w:rsidRPr="008669A7" w:rsidRDefault="00782E82" w:rsidP="0002047D">
      <w:pPr>
        <w:tabs>
          <w:tab w:val="left" w:pos="1917"/>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Метапредметные результаты освоения программы по химии на уровне среднего общего образования включают:</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r w:rsidRPr="008669A7">
        <w:rPr>
          <w:rFonts w:ascii="Times New Roman" w:hAnsi="Times New Roman" w:cs="Times New Roman"/>
          <w:sz w:val="22"/>
          <w:szCs w:val="22"/>
        </w:rPr>
        <w:lastRenderedPageBreak/>
        <w:t>обучающихся;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способность обучающихся использовать освоенные междисциплинарные,</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мировоззренческие знания и универсальные учебные действия в познавательной и социальной практике.</w:t>
      </w:r>
    </w:p>
    <w:p w:rsidR="00782E82" w:rsidRPr="008669A7" w:rsidRDefault="00782E82" w:rsidP="0002047D">
      <w:pPr>
        <w:tabs>
          <w:tab w:val="left" w:pos="1953"/>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Метапредметные результаты отражают овладение универсальными учебными познавательными, коммуникативными и регулятивными действиями.</w:t>
      </w:r>
    </w:p>
    <w:p w:rsidR="00782E82" w:rsidRPr="008669A7" w:rsidRDefault="00782E82" w:rsidP="0002047D">
      <w:pPr>
        <w:tabs>
          <w:tab w:val="left" w:pos="2160"/>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Овладение универсальными учебными познавательными действиями:</w:t>
      </w:r>
    </w:p>
    <w:p w:rsidR="00782E82" w:rsidRPr="008669A7" w:rsidRDefault="00782E82" w:rsidP="0002047D">
      <w:pPr>
        <w:tabs>
          <w:tab w:val="left" w:pos="1289"/>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базовые логические действия: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формулировать и актуализировать проблему, рассматривать её всесторонне;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определять цели деятельности, задавая параметры и критерии их достижения, соотносить результаты деятельности с поставленными целями;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выбирать основания и критерии для классификации веществ и химических реакций;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устанавливать причинно-следственные связи между изучаемыми явлениями;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782E82" w:rsidRPr="008669A7" w:rsidRDefault="00782E82" w:rsidP="0002047D">
      <w:pPr>
        <w:tabs>
          <w:tab w:val="left" w:pos="1313"/>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базовые исследовательские действия: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владеть основами методов научного познания веществ и химических реакций;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формулировать цели и задачи исследования, использовать поставленные и самостоятельно сформулированные вопросы в качестве инструмента познания</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и основы для формирования гипотезы по проверке правильности высказываемых суждений;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782E82" w:rsidRPr="008669A7" w:rsidRDefault="00782E82" w:rsidP="0002047D">
      <w:pPr>
        <w:tabs>
          <w:tab w:val="left" w:pos="1248"/>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работа с информацией: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приобретать опыт использования информационно-коммуникативных технологий и различных поисковых систем;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выбирать оптимальную форму представления информации (схемы, графики, диаграммы, таблицы, рисунки и другие);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w:t>
      </w:r>
      <w:r w:rsidRPr="008669A7">
        <w:rPr>
          <w:rFonts w:ascii="Times New Roman" w:hAnsi="Times New Roman" w:cs="Times New Roman"/>
          <w:sz w:val="22"/>
          <w:szCs w:val="22"/>
        </w:rPr>
        <w:lastRenderedPageBreak/>
        <w:t>аббревиатуры, номенклатуру;</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использовать знаково-символические средства наглядности.</w:t>
      </w:r>
    </w:p>
    <w:p w:rsidR="00782E82" w:rsidRPr="008669A7" w:rsidRDefault="00782E82" w:rsidP="0002047D">
      <w:pPr>
        <w:tabs>
          <w:tab w:val="left" w:pos="2090"/>
        </w:tabs>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Овладение универсальными коммуникативными действиями: 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выступать с презентацией результатов познавательной деятельности,</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782E82" w:rsidRPr="008669A7" w:rsidRDefault="00782E82" w:rsidP="0002047D">
      <w:pPr>
        <w:tabs>
          <w:tab w:val="left" w:pos="2133"/>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осуществлять самоконтроль деятельности на основе самоанализа и самооценки.</w:t>
      </w:r>
    </w:p>
    <w:p w:rsidR="00782E82" w:rsidRPr="008669A7" w:rsidRDefault="00782E82" w:rsidP="0002047D">
      <w:pPr>
        <w:tabs>
          <w:tab w:val="left" w:pos="1922"/>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782E82" w:rsidRPr="008669A7" w:rsidRDefault="00782E82" w:rsidP="0002047D">
      <w:pPr>
        <w:tabs>
          <w:tab w:val="left" w:pos="1922"/>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Предметные результаты освоения курса «Органическая химия» отражают:</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владение системой химических знаний, которая включает:</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основополагающие понятия - химический элемент, атом, ядро и электронная оболочка атома, </w:t>
      </w:r>
      <w:r w:rsidRPr="008669A7">
        <w:rPr>
          <w:rFonts w:ascii="Times New Roman" w:hAnsi="Times New Roman" w:cs="Times New Roman"/>
          <w:sz w:val="22"/>
          <w:szCs w:val="22"/>
          <w:lang w:val="en-US" w:eastAsia="en-US" w:bidi="en-US"/>
        </w:rPr>
        <w:t>S</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р-, </w:t>
      </w:r>
      <w:r w:rsidRPr="008669A7">
        <w:rPr>
          <w:rFonts w:ascii="Times New Roman" w:hAnsi="Times New Roman" w:cs="Times New Roman"/>
          <w:sz w:val="22"/>
          <w:szCs w:val="22"/>
          <w:lang w:val="en-US" w:eastAsia="en-US" w:bidi="en-US"/>
        </w:rPr>
        <w:t>d</w:t>
      </w:r>
      <w:r w:rsidRPr="008669A7">
        <w:rPr>
          <w:rFonts w:ascii="Times New Roman" w:hAnsi="Times New Roman" w:cs="Times New Roman"/>
          <w:sz w:val="22"/>
          <w:szCs w:val="22"/>
        </w:rP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 xml:space="preserve">сформированность умений: выявлять характерные признаки понятий, устанавливать их </w:t>
      </w:r>
      <w:r w:rsidRPr="008669A7">
        <w:rPr>
          <w:rFonts w:ascii="Times New Roman" w:hAnsi="Times New Roman" w:cs="Times New Roman"/>
          <w:sz w:val="22"/>
          <w:szCs w:val="22"/>
        </w:rPr>
        <w:lastRenderedPageBreak/>
        <w:t>взаимосвязь, использовать соответствующие понятия при описании состава, строения и свойств органических соединений; сформированность умений: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использовать химическую символику для составления молекулярных и структурных (развёрнутых, сокращённых и скелетных) формул органических веществ;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составлять уравнения химических реакций и раскрывать их сущность:</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изготавливать модели молекул органических веществ для иллюстрации их химического и пространственного строения;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(ШРАС)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умения определять вид химической связи в органических соединениях (ковалентная и ионная связь, о- и я-связь, водородная связь);</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(а- и л-связи), взаимного влияния атомов и групп атомов в молекулах;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sidRPr="008669A7">
        <w:rPr>
          <w:rStyle w:val="211pt"/>
          <w:rFonts w:eastAsia="Cambria"/>
        </w:rPr>
        <w:t xml:space="preserve">использовать </w:t>
      </w:r>
      <w:r w:rsidRPr="008669A7">
        <w:rPr>
          <w:rFonts w:ascii="Times New Roman" w:hAnsi="Times New Roman" w:cs="Times New Roman"/>
          <w:sz w:val="22"/>
          <w:szCs w:val="22"/>
        </w:rPr>
        <w:t>системные знания по органической химии для объяснения и прогнозирования явлений, имеющих естественно-научную природу;</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сформированность умений: прогнозировать, анализировать и оценивать с позиций </w:t>
      </w:r>
      <w:r w:rsidRPr="008669A7">
        <w:rPr>
          <w:rFonts w:ascii="Times New Roman" w:hAnsi="Times New Roman" w:cs="Times New Roman"/>
          <w:sz w:val="22"/>
          <w:szCs w:val="22"/>
        </w:rPr>
        <w:lastRenderedPageBreak/>
        <w:t>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умений:</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осознавать опасность токсического действия на живые организмы определённых органических веществ, понимая смысл показателя ПДК;</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анализировать целесообразность применения органических веществ в промышленности и в быту с точки зрения соотношения риск-польза;</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412782" w:rsidRPr="008669A7" w:rsidRDefault="00412782" w:rsidP="0002047D">
      <w:pPr>
        <w:spacing w:line="276" w:lineRule="auto"/>
        <w:ind w:firstLine="700"/>
        <w:jc w:val="both"/>
        <w:rPr>
          <w:rFonts w:ascii="Times New Roman" w:hAnsi="Times New Roman" w:cs="Times New Roman"/>
          <w:sz w:val="22"/>
          <w:szCs w:val="22"/>
        </w:rPr>
      </w:pP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Предметные результаты освоения курса «Общая и неорганическая химия» отражают:</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представлений:</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сформированность владения системой химических знаний, которая включает: основополагающие понятия - химический элемент, атом, ядро атома, изотопы,</w:t>
      </w:r>
    </w:p>
    <w:p w:rsidR="00782E82" w:rsidRPr="008669A7" w:rsidRDefault="00782E82" w:rsidP="0002047D">
      <w:pPr>
        <w:widowControl/>
        <w:spacing w:line="276" w:lineRule="auto"/>
        <w:rPr>
          <w:rFonts w:ascii="Times New Roman" w:hAnsi="Times New Roman" w:cs="Times New Roman"/>
          <w:sz w:val="22"/>
          <w:szCs w:val="22"/>
        </w:rPr>
        <w:sectPr w:rsidR="00782E82" w:rsidRPr="008669A7" w:rsidSect="00AD29E6">
          <w:pgSz w:w="11900" w:h="16840"/>
          <w:pgMar w:top="1134" w:right="850" w:bottom="1134" w:left="1701" w:header="0" w:footer="3" w:gutter="0"/>
          <w:cols w:space="720"/>
        </w:sectPr>
      </w:pP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lastRenderedPageBreak/>
        <w:t xml:space="preserve">электронная оболочка атома, </w:t>
      </w:r>
      <w:r w:rsidRPr="008669A7">
        <w:rPr>
          <w:rFonts w:ascii="Times New Roman" w:hAnsi="Times New Roman" w:cs="Times New Roman"/>
          <w:sz w:val="22"/>
          <w:szCs w:val="22"/>
          <w:lang w:val="en-US" w:eastAsia="en-US" w:bidi="en-US"/>
        </w:rPr>
        <w:t>s</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р-, </w:t>
      </w:r>
      <w:r w:rsidRPr="008669A7">
        <w:rPr>
          <w:rFonts w:ascii="Times New Roman" w:hAnsi="Times New Roman" w:cs="Times New Roman"/>
          <w:sz w:val="22"/>
          <w:szCs w:val="22"/>
          <w:lang w:val="en-US" w:eastAsia="en-US" w:bidi="en-US"/>
        </w:rPr>
        <w:t>d</w:t>
      </w:r>
      <w:r w:rsidRPr="008669A7">
        <w:rPr>
          <w:rFonts w:ascii="Times New Roman" w:hAnsi="Times New Roman" w:cs="Times New Roman"/>
          <w:sz w:val="22"/>
          <w:szCs w:val="22"/>
        </w:rP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782E82" w:rsidRPr="008669A7" w:rsidRDefault="00782E82" w:rsidP="00412782">
      <w:pPr>
        <w:tabs>
          <w:tab w:val="left" w:pos="4600"/>
          <w:tab w:val="left" w:pos="6516"/>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умений: выявлять характерные признаки понятий</w:t>
      </w:r>
      <w:r w:rsidR="00412782" w:rsidRPr="008669A7">
        <w:rPr>
          <w:rFonts w:ascii="Times New Roman" w:hAnsi="Times New Roman" w:cs="Times New Roman"/>
          <w:sz w:val="22"/>
          <w:szCs w:val="22"/>
        </w:rPr>
        <w:t xml:space="preserve">, устанавливать их взаимосвязь, </w:t>
      </w:r>
      <w:r w:rsidRPr="008669A7">
        <w:rPr>
          <w:rFonts w:ascii="Times New Roman" w:hAnsi="Times New Roman" w:cs="Times New Roman"/>
          <w:sz w:val="22"/>
          <w:szCs w:val="22"/>
        </w:rPr>
        <w:t>испол</w:t>
      </w:r>
      <w:r w:rsidR="00412782" w:rsidRPr="008669A7">
        <w:rPr>
          <w:rFonts w:ascii="Times New Roman" w:hAnsi="Times New Roman" w:cs="Times New Roman"/>
          <w:sz w:val="22"/>
          <w:szCs w:val="22"/>
        </w:rPr>
        <w:t>ьзовать</w:t>
      </w:r>
      <w:r w:rsidR="00412782" w:rsidRPr="008669A7">
        <w:rPr>
          <w:rFonts w:ascii="Times New Roman" w:hAnsi="Times New Roman" w:cs="Times New Roman"/>
          <w:sz w:val="22"/>
          <w:szCs w:val="22"/>
        </w:rPr>
        <w:tab/>
        <w:t xml:space="preserve">соответствующие понятия </w:t>
      </w:r>
      <w:r w:rsidRPr="008669A7">
        <w:rPr>
          <w:rFonts w:ascii="Times New Roman" w:hAnsi="Times New Roman" w:cs="Times New Roman"/>
          <w:sz w:val="22"/>
          <w:szCs w:val="22"/>
        </w:rPr>
        <w:t>при описании неорганических веществ и их превращений;</w:t>
      </w:r>
    </w:p>
    <w:p w:rsidR="00782E82" w:rsidRPr="008669A7" w:rsidRDefault="00412782" w:rsidP="00412782">
      <w:pPr>
        <w:tabs>
          <w:tab w:val="left" w:pos="4600"/>
          <w:tab w:val="left" w:pos="8626"/>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сформированность умения использовать </w:t>
      </w:r>
      <w:r w:rsidR="00782E82" w:rsidRPr="008669A7">
        <w:rPr>
          <w:rFonts w:ascii="Times New Roman" w:hAnsi="Times New Roman" w:cs="Times New Roman"/>
          <w:sz w:val="22"/>
          <w:szCs w:val="22"/>
        </w:rPr>
        <w:t>химическую</w:t>
      </w:r>
      <w:r w:rsidRPr="008669A7">
        <w:rPr>
          <w:rFonts w:ascii="Times New Roman" w:hAnsi="Times New Roman" w:cs="Times New Roman"/>
          <w:sz w:val="22"/>
          <w:szCs w:val="22"/>
        </w:rPr>
        <w:t xml:space="preserve"> символику </w:t>
      </w:r>
      <w:r w:rsidR="00782E82" w:rsidRPr="008669A7">
        <w:rPr>
          <w:rFonts w:ascii="Times New Roman" w:hAnsi="Times New Roman" w:cs="Times New Roman"/>
          <w:sz w:val="22"/>
          <w:szCs w:val="22"/>
        </w:rPr>
        <w:t xml:space="preserve">для составления формул веществ и уравнений химических реакций, систематическую номенклатуру </w:t>
      </w:r>
      <w:r w:rsidR="00782E82" w:rsidRPr="008669A7">
        <w:rPr>
          <w:rFonts w:ascii="Times New Roman" w:hAnsi="Times New Roman" w:cs="Times New Roman"/>
          <w:sz w:val="22"/>
          <w:szCs w:val="22"/>
          <w:lang w:eastAsia="en-US" w:bidi="en-US"/>
        </w:rPr>
        <w:t>(</w:t>
      </w:r>
      <w:r w:rsidR="00782E82" w:rsidRPr="008669A7">
        <w:rPr>
          <w:rFonts w:ascii="Times New Roman" w:hAnsi="Times New Roman" w:cs="Times New Roman"/>
          <w:sz w:val="22"/>
          <w:szCs w:val="22"/>
          <w:lang w:val="en-US" w:eastAsia="en-US" w:bidi="en-US"/>
        </w:rPr>
        <w:t>IUPAC</w:t>
      </w:r>
      <w:r w:rsidR="00782E82" w:rsidRPr="008669A7">
        <w:rPr>
          <w:rFonts w:ascii="Times New Roman" w:hAnsi="Times New Roman" w:cs="Times New Roman"/>
          <w:sz w:val="22"/>
          <w:szCs w:val="22"/>
          <w:lang w:eastAsia="en-US" w:bidi="en-US"/>
        </w:rPr>
        <w:t xml:space="preserve">) </w:t>
      </w:r>
      <w:r w:rsidR="00782E82" w:rsidRPr="008669A7">
        <w:rPr>
          <w:rFonts w:ascii="Times New Roman" w:hAnsi="Times New Roman" w:cs="Times New Roman"/>
          <w:sz w:val="22"/>
          <w:szCs w:val="22"/>
        </w:rPr>
        <w:t>и тривиальные названия отдельных веществ;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 сформированность умений: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выбирать основания и критерии для классификации изучаемых веществ и химических реакций;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w:t>
      </w:r>
      <w:r w:rsidRPr="008669A7">
        <w:rPr>
          <w:rStyle w:val="211pt5"/>
          <w:rFonts w:eastAsia="Arial Unicode MS"/>
          <w:lang w:val="ru-RU"/>
        </w:rPr>
        <w:t>«</w:t>
      </w:r>
      <w:r w:rsidRPr="008669A7">
        <w:rPr>
          <w:rStyle w:val="211pt5"/>
          <w:rFonts w:eastAsia="Arial Unicode MS"/>
        </w:rPr>
        <w:t>S</w:t>
      </w:r>
      <w:r w:rsidRPr="008669A7">
        <w:rPr>
          <w:rStyle w:val="211pt5"/>
          <w:rFonts w:eastAsia="Arial Unicode MS"/>
          <w:lang w:val="ru-RU"/>
        </w:rPr>
        <w:t xml:space="preserve">-, </w:t>
      </w:r>
      <w:r w:rsidRPr="008669A7">
        <w:rPr>
          <w:rFonts w:ascii="Times New Roman" w:hAnsi="Times New Roman" w:cs="Times New Roman"/>
          <w:sz w:val="22"/>
          <w:szCs w:val="22"/>
        </w:rPr>
        <w:t xml:space="preserve">р-, </w:t>
      </w:r>
      <w:r w:rsidRPr="008669A7">
        <w:rPr>
          <w:rFonts w:ascii="Times New Roman" w:hAnsi="Times New Roman" w:cs="Times New Roman"/>
          <w:sz w:val="22"/>
          <w:szCs w:val="22"/>
          <w:lang w:val="en-US" w:eastAsia="en-US" w:bidi="en-US"/>
        </w:rPr>
        <w:t>d</w:t>
      </w:r>
      <w:r w:rsidRPr="008669A7">
        <w:rPr>
          <w:rFonts w:ascii="Times New Roman" w:hAnsi="Times New Roman" w:cs="Times New Roman"/>
          <w:sz w:val="22"/>
          <w:szCs w:val="22"/>
        </w:rPr>
        <w:t>-атомные орбитали», «основное и возбуждённое энергетические состояния атома»;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умения раскрывать сущность:</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окислительно-восстановительных реакций посредством составления электронного баланса </w:t>
      </w:r>
      <w:r w:rsidRPr="008669A7">
        <w:rPr>
          <w:rFonts w:ascii="Times New Roman" w:hAnsi="Times New Roman" w:cs="Times New Roman"/>
          <w:sz w:val="22"/>
          <w:szCs w:val="22"/>
        </w:rPr>
        <w:lastRenderedPageBreak/>
        <w:t>этих реакций; реакций ионного обмена путём составления их полных и сокращённых ионных уравнений;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реакций гидролиза;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реакций комплексообразования (на примере гидроксокомплексов цинка и алюминия);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8669A7">
        <w:rPr>
          <w:rStyle w:val="211pt"/>
          <w:rFonts w:eastAsia="Arial Unicode MS"/>
        </w:rPr>
        <w:t>применять</w:t>
      </w:r>
      <w:r w:rsidRPr="008669A7">
        <w:rPr>
          <w:rFonts w:ascii="Times New Roman" w:hAnsi="Times New Roman" w:cs="Times New Roman"/>
          <w:sz w:val="22"/>
          <w:szCs w:val="22"/>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умения проводить расчёты: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 использованием понятий «массовая доля вещества в растворе» и «молярная концентрация»;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массы вещества или объёма газа по известному количеству вещества, массе или объёму одного из участвующих в реакции веществ;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теплового эффекта реакции;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значения водородного показателя растворов кислот и щелочей с известной степенью диссоциации;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массы (объёма, количества вещества) продукта реакции,</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если одно из исходных веществ дано в виде раствора с определённой массовой долей растворённого вещества или дано в избытке (имеет примеси);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доли выхода продукта реакции;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объёмных отношений газов;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w:t>
      </w:r>
      <w:r w:rsidRPr="008669A7">
        <w:rPr>
          <w:rFonts w:ascii="Times New Roman" w:hAnsi="Times New Roman" w:cs="Times New Roman"/>
          <w:sz w:val="22"/>
          <w:szCs w:val="22"/>
        </w:rPr>
        <w:lastRenderedPageBreak/>
        <w:t>перерабатывать её и использовать в соответствии с поставленной учебной задачей.</w:t>
      </w:r>
    </w:p>
    <w:p w:rsidR="00412782" w:rsidRPr="008669A7" w:rsidRDefault="00412782" w:rsidP="0002047D">
      <w:pPr>
        <w:tabs>
          <w:tab w:val="left" w:pos="1498"/>
        </w:tabs>
        <w:spacing w:line="276" w:lineRule="auto"/>
        <w:ind w:firstLine="680"/>
        <w:jc w:val="both"/>
        <w:rPr>
          <w:rFonts w:ascii="Times New Roman" w:hAnsi="Times New Roman" w:cs="Times New Roman"/>
          <w:sz w:val="22"/>
          <w:szCs w:val="22"/>
        </w:rPr>
      </w:pPr>
    </w:p>
    <w:p w:rsidR="00412782" w:rsidRPr="008669A7" w:rsidRDefault="005B6661" w:rsidP="005B6661">
      <w:pPr>
        <w:tabs>
          <w:tab w:val="left" w:pos="0"/>
        </w:tabs>
        <w:spacing w:line="276" w:lineRule="auto"/>
        <w:jc w:val="center"/>
        <w:rPr>
          <w:rFonts w:ascii="Times New Roman" w:hAnsi="Times New Roman" w:cs="Times New Roman"/>
          <w:b/>
          <w:sz w:val="22"/>
          <w:szCs w:val="22"/>
        </w:rPr>
      </w:pPr>
      <w:r w:rsidRPr="008669A7">
        <w:rPr>
          <w:rFonts w:ascii="Times New Roman" w:hAnsi="Times New Roman" w:cs="Times New Roman"/>
          <w:b/>
          <w:sz w:val="22"/>
          <w:szCs w:val="22"/>
        </w:rPr>
        <w:t>2.1.17.</w:t>
      </w:r>
      <w:r w:rsidR="00782E82" w:rsidRPr="008669A7">
        <w:rPr>
          <w:rFonts w:ascii="Times New Roman" w:hAnsi="Times New Roman" w:cs="Times New Roman"/>
          <w:b/>
          <w:sz w:val="22"/>
          <w:szCs w:val="22"/>
        </w:rPr>
        <w:t>Федеральная рабочая программа по учебному предме</w:t>
      </w:r>
      <w:r w:rsidR="00412782" w:rsidRPr="008669A7">
        <w:rPr>
          <w:rFonts w:ascii="Times New Roman" w:hAnsi="Times New Roman" w:cs="Times New Roman"/>
          <w:b/>
          <w:sz w:val="22"/>
          <w:szCs w:val="22"/>
        </w:rPr>
        <w:t>ту</w:t>
      </w:r>
    </w:p>
    <w:p w:rsidR="00782E82" w:rsidRPr="008669A7" w:rsidRDefault="00412782" w:rsidP="00412782">
      <w:pPr>
        <w:tabs>
          <w:tab w:val="left" w:pos="0"/>
        </w:tabs>
        <w:spacing w:line="276" w:lineRule="auto"/>
        <w:jc w:val="center"/>
        <w:rPr>
          <w:rFonts w:ascii="Times New Roman" w:hAnsi="Times New Roman" w:cs="Times New Roman"/>
          <w:b/>
          <w:sz w:val="22"/>
          <w:szCs w:val="22"/>
        </w:rPr>
      </w:pPr>
      <w:r w:rsidRPr="008669A7">
        <w:rPr>
          <w:rFonts w:ascii="Times New Roman" w:hAnsi="Times New Roman" w:cs="Times New Roman"/>
          <w:b/>
          <w:sz w:val="22"/>
          <w:szCs w:val="22"/>
        </w:rPr>
        <w:t>«Биология» (базовый уровень)</w:t>
      </w:r>
    </w:p>
    <w:p w:rsidR="00782E82" w:rsidRPr="008669A7" w:rsidRDefault="00782E82" w:rsidP="00412782">
      <w:pPr>
        <w:numPr>
          <w:ilvl w:val="1"/>
          <w:numId w:val="0"/>
        </w:numPr>
        <w:tabs>
          <w:tab w:val="left" w:pos="1705"/>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782E82" w:rsidRPr="008669A7" w:rsidRDefault="00782E82" w:rsidP="0002047D">
      <w:pPr>
        <w:numPr>
          <w:ilvl w:val="1"/>
          <w:numId w:val="0"/>
        </w:numPr>
        <w:tabs>
          <w:tab w:val="left" w:pos="1680"/>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782E82" w:rsidRPr="008669A7" w:rsidRDefault="00782E82" w:rsidP="0002047D">
      <w:pPr>
        <w:numPr>
          <w:ilvl w:val="1"/>
          <w:numId w:val="0"/>
        </w:numPr>
        <w:tabs>
          <w:tab w:val="left" w:pos="1685"/>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782E82" w:rsidRPr="008669A7" w:rsidRDefault="00782E82" w:rsidP="0002047D">
      <w:pPr>
        <w:numPr>
          <w:ilvl w:val="1"/>
          <w:numId w:val="0"/>
        </w:numPr>
        <w:tabs>
          <w:tab w:val="left" w:pos="1694"/>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782E82" w:rsidRPr="008669A7" w:rsidRDefault="00782E82" w:rsidP="0002047D">
      <w:pPr>
        <w:numPr>
          <w:ilvl w:val="1"/>
          <w:numId w:val="0"/>
        </w:numPr>
        <w:tabs>
          <w:tab w:val="left" w:pos="1684"/>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Пояснительная записка.</w:t>
      </w:r>
    </w:p>
    <w:p w:rsidR="00782E82" w:rsidRPr="008669A7" w:rsidRDefault="00782E82" w:rsidP="0002047D">
      <w:pPr>
        <w:numPr>
          <w:ilvl w:val="2"/>
          <w:numId w:val="0"/>
        </w:numPr>
        <w:tabs>
          <w:tab w:val="left" w:pos="1876"/>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При разработке программы по биологии теоретическую основу</w:t>
      </w:r>
    </w:p>
    <w:p w:rsidR="00782E82" w:rsidRPr="008669A7" w:rsidRDefault="00782E82" w:rsidP="00412782">
      <w:pPr>
        <w:tabs>
          <w:tab w:val="left" w:pos="3882"/>
        </w:tabs>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для определения подходов к формированию содержания учебного</w:t>
      </w:r>
      <w:r w:rsidR="00412782" w:rsidRPr="008669A7">
        <w:rPr>
          <w:rFonts w:ascii="Times New Roman" w:hAnsi="Times New Roman" w:cs="Times New Roman"/>
          <w:sz w:val="22"/>
          <w:szCs w:val="22"/>
        </w:rPr>
        <w:t xml:space="preserve"> предмета «Биология» составили: </w:t>
      </w:r>
      <w:r w:rsidRPr="008669A7">
        <w:rPr>
          <w:rFonts w:ascii="Times New Roman" w:hAnsi="Times New Roman" w:cs="Times New Roman"/>
          <w:sz w:val="22"/>
          <w:szCs w:val="22"/>
        </w:rPr>
        <w:t>концептуальные положе</w:t>
      </w:r>
      <w:r w:rsidR="00412782" w:rsidRPr="008669A7">
        <w:rPr>
          <w:rFonts w:ascii="Times New Roman" w:hAnsi="Times New Roman" w:cs="Times New Roman"/>
          <w:sz w:val="22"/>
          <w:szCs w:val="22"/>
        </w:rPr>
        <w:t xml:space="preserve">ния ФГОС СОО </w:t>
      </w:r>
      <w:r w:rsidRPr="008669A7">
        <w:rPr>
          <w:rFonts w:ascii="Times New Roman" w:hAnsi="Times New Roman" w:cs="Times New Roman"/>
          <w:sz w:val="22"/>
          <w:szCs w:val="22"/>
        </w:rPr>
        <w:t>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412782" w:rsidRPr="008669A7" w:rsidRDefault="00782E82" w:rsidP="00412782">
      <w:pPr>
        <w:numPr>
          <w:ilvl w:val="2"/>
          <w:numId w:val="0"/>
        </w:numPr>
        <w:tabs>
          <w:tab w:val="left" w:pos="1886"/>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w:t>
      </w:r>
      <w:r w:rsidR="00412782" w:rsidRPr="008669A7">
        <w:rPr>
          <w:rFonts w:ascii="Times New Roman" w:hAnsi="Times New Roman" w:cs="Times New Roman"/>
          <w:sz w:val="22"/>
          <w:szCs w:val="22"/>
        </w:rPr>
        <w:t>стных особенностей обучающихся.</w:t>
      </w:r>
    </w:p>
    <w:p w:rsidR="00782E82" w:rsidRPr="008669A7" w:rsidRDefault="00782E82" w:rsidP="00412782">
      <w:pPr>
        <w:numPr>
          <w:ilvl w:val="2"/>
          <w:numId w:val="0"/>
        </w:numPr>
        <w:tabs>
          <w:tab w:val="left" w:pos="1886"/>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 программе по биологии также учитываются требования к планируем</w:t>
      </w:r>
      <w:r w:rsidR="00412782" w:rsidRPr="008669A7">
        <w:rPr>
          <w:rFonts w:ascii="Times New Roman" w:hAnsi="Times New Roman" w:cs="Times New Roman"/>
          <w:sz w:val="22"/>
          <w:szCs w:val="22"/>
        </w:rPr>
        <w:t xml:space="preserve">ым личностным, метапредметным и предметным результатам обучения </w:t>
      </w:r>
      <w:r w:rsidRPr="008669A7">
        <w:rPr>
          <w:rFonts w:ascii="Times New Roman" w:hAnsi="Times New Roman" w:cs="Times New Roman"/>
          <w:sz w:val="22"/>
          <w:szCs w:val="22"/>
        </w:rP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782E82" w:rsidRPr="008669A7" w:rsidRDefault="00782E82" w:rsidP="00412782">
      <w:pPr>
        <w:numPr>
          <w:ilvl w:val="2"/>
          <w:numId w:val="0"/>
        </w:numPr>
        <w:tabs>
          <w:tab w:val="left" w:pos="192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В программе по биологии </w:t>
      </w:r>
      <w:r w:rsidR="00412782" w:rsidRPr="008669A7">
        <w:rPr>
          <w:rFonts w:ascii="Times New Roman" w:hAnsi="Times New Roman" w:cs="Times New Roman"/>
          <w:sz w:val="22"/>
          <w:szCs w:val="22"/>
        </w:rPr>
        <w:t xml:space="preserve">(10-11 классы, базовый уровень) </w:t>
      </w:r>
      <w:r w:rsidRPr="008669A7">
        <w:rPr>
          <w:rFonts w:ascii="Times New Roman" w:hAnsi="Times New Roman" w:cs="Times New Roman"/>
          <w:sz w:val="22"/>
          <w:szCs w:val="22"/>
        </w:rP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w:t>
      </w:r>
      <w:r w:rsidR="00412782" w:rsidRPr="008669A7">
        <w:rPr>
          <w:rFonts w:ascii="Times New Roman" w:hAnsi="Times New Roman" w:cs="Times New Roman"/>
          <w:sz w:val="22"/>
          <w:szCs w:val="22"/>
        </w:rPr>
        <w:t xml:space="preserve">ственно-научного мировоззрения, ценностных ориентаций личности, </w:t>
      </w:r>
      <w:r w:rsidRPr="008669A7">
        <w:rPr>
          <w:rFonts w:ascii="Times New Roman" w:hAnsi="Times New Roman" w:cs="Times New Roman"/>
          <w:sz w:val="22"/>
          <w:szCs w:val="22"/>
        </w:rPr>
        <w:t xml:space="preserve">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w:t>
      </w:r>
      <w:r w:rsidRPr="008669A7">
        <w:rPr>
          <w:rFonts w:ascii="Times New Roman" w:hAnsi="Times New Roman" w:cs="Times New Roman"/>
          <w:sz w:val="22"/>
          <w:szCs w:val="22"/>
        </w:rPr>
        <w:lastRenderedPageBreak/>
        <w:t>современного мира.</w:t>
      </w:r>
    </w:p>
    <w:p w:rsidR="00782E82" w:rsidRPr="008669A7" w:rsidRDefault="00782E82" w:rsidP="0002047D">
      <w:pPr>
        <w:numPr>
          <w:ilvl w:val="2"/>
          <w:numId w:val="0"/>
        </w:numPr>
        <w:tabs>
          <w:tab w:val="left" w:pos="191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782E82" w:rsidRPr="008669A7" w:rsidRDefault="00782E82" w:rsidP="0002047D">
      <w:pPr>
        <w:numPr>
          <w:ilvl w:val="2"/>
          <w:numId w:val="0"/>
        </w:numPr>
        <w:tabs>
          <w:tab w:val="left" w:pos="1897"/>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782E82" w:rsidRPr="008669A7" w:rsidRDefault="00782E82" w:rsidP="0002047D">
      <w:pPr>
        <w:numPr>
          <w:ilvl w:val="2"/>
          <w:numId w:val="0"/>
        </w:numPr>
        <w:tabs>
          <w:tab w:val="left" w:pos="1871"/>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782E82" w:rsidRPr="008669A7" w:rsidRDefault="00782E82" w:rsidP="0002047D">
      <w:pPr>
        <w:numPr>
          <w:ilvl w:val="2"/>
          <w:numId w:val="0"/>
        </w:numPr>
        <w:tabs>
          <w:tab w:val="left" w:pos="1876"/>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782E82" w:rsidRPr="008669A7" w:rsidRDefault="00782E82" w:rsidP="0002047D">
      <w:pPr>
        <w:numPr>
          <w:ilvl w:val="2"/>
          <w:numId w:val="0"/>
        </w:numPr>
        <w:tabs>
          <w:tab w:val="left" w:pos="1876"/>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«Эволюция живой природы», «Экосистемы и присущие им закономерности».</w:t>
      </w:r>
    </w:p>
    <w:p w:rsidR="00782E82" w:rsidRPr="008669A7" w:rsidRDefault="00782E82" w:rsidP="0002047D">
      <w:pPr>
        <w:numPr>
          <w:ilvl w:val="2"/>
          <w:numId w:val="0"/>
        </w:numPr>
        <w:tabs>
          <w:tab w:val="left" w:pos="1942"/>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782E82" w:rsidRPr="008669A7" w:rsidRDefault="00782E82" w:rsidP="0002047D">
      <w:pPr>
        <w:numPr>
          <w:ilvl w:val="2"/>
          <w:numId w:val="0"/>
        </w:numPr>
        <w:tabs>
          <w:tab w:val="left" w:pos="2062"/>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Достижение цели изучения учебного предмета «Биология» на базовом уровне обеспечивается решением следующих задач:</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782E82" w:rsidRPr="008669A7" w:rsidRDefault="00782E82" w:rsidP="0002047D">
      <w:pPr>
        <w:tabs>
          <w:tab w:val="left" w:pos="2925"/>
          <w:tab w:val="left" w:pos="3458"/>
          <w:tab w:val="left" w:pos="5402"/>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формирование</w:t>
      </w:r>
      <w:r w:rsidRPr="008669A7">
        <w:rPr>
          <w:rFonts w:ascii="Times New Roman" w:hAnsi="Times New Roman" w:cs="Times New Roman"/>
          <w:sz w:val="22"/>
          <w:szCs w:val="22"/>
        </w:rPr>
        <w:tab/>
        <w:t>у</w:t>
      </w:r>
      <w:r w:rsidRPr="008669A7">
        <w:rPr>
          <w:rFonts w:ascii="Times New Roman" w:hAnsi="Times New Roman" w:cs="Times New Roman"/>
          <w:sz w:val="22"/>
          <w:szCs w:val="22"/>
        </w:rPr>
        <w:tab/>
        <w:t>обучающихся</w:t>
      </w:r>
      <w:r w:rsidRPr="008669A7">
        <w:rPr>
          <w:rFonts w:ascii="Times New Roman" w:hAnsi="Times New Roman" w:cs="Times New Roman"/>
          <w:sz w:val="22"/>
          <w:szCs w:val="22"/>
        </w:rPr>
        <w:tab/>
        <w:t>познавательных, интеллектуальных</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становление у обучающихся общей культуры, функциональной грамотности, развитие </w:t>
      </w:r>
      <w:r w:rsidRPr="008669A7">
        <w:rPr>
          <w:rFonts w:ascii="Times New Roman" w:hAnsi="Times New Roman" w:cs="Times New Roman"/>
          <w:sz w:val="22"/>
          <w:szCs w:val="22"/>
        </w:rPr>
        <w:lastRenderedPageBreak/>
        <w:t>умений объяснять и оценивать явления окружающего мира живой природы на основании знаний и опыта, полученных при изучении биологии;</w:t>
      </w:r>
    </w:p>
    <w:p w:rsidR="00782E82" w:rsidRPr="008669A7" w:rsidRDefault="00782E82" w:rsidP="0002047D">
      <w:pPr>
        <w:tabs>
          <w:tab w:val="left" w:pos="2925"/>
          <w:tab w:val="left" w:pos="3458"/>
          <w:tab w:val="left" w:pos="5402"/>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формирование</w:t>
      </w:r>
      <w:r w:rsidRPr="008669A7">
        <w:rPr>
          <w:rFonts w:ascii="Times New Roman" w:hAnsi="Times New Roman" w:cs="Times New Roman"/>
          <w:sz w:val="22"/>
          <w:szCs w:val="22"/>
        </w:rPr>
        <w:tab/>
        <w:t>у</w:t>
      </w:r>
      <w:r w:rsidRPr="008669A7">
        <w:rPr>
          <w:rFonts w:ascii="Times New Roman" w:hAnsi="Times New Roman" w:cs="Times New Roman"/>
          <w:sz w:val="22"/>
          <w:szCs w:val="22"/>
        </w:rPr>
        <w:tab/>
        <w:t>обучающихся</w:t>
      </w:r>
      <w:r w:rsidRPr="008669A7">
        <w:rPr>
          <w:rFonts w:ascii="Times New Roman" w:hAnsi="Times New Roman" w:cs="Times New Roman"/>
          <w:sz w:val="22"/>
          <w:szCs w:val="22"/>
        </w:rPr>
        <w:tab/>
        <w:t>умений иллюстрировать значение</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биологических знаний в практической деятельности человека, развитии современных медицинских технологий и агробиотехнологий;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осознание ценности биологических знаний для повышения уровня экологической культуры, для формирования научного мировоззрения;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применение приобретённых знаний и умений в повседневной жизни</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782E82" w:rsidRPr="008669A7" w:rsidRDefault="00782E82" w:rsidP="0002047D">
      <w:pPr>
        <w:numPr>
          <w:ilvl w:val="2"/>
          <w:numId w:val="0"/>
        </w:numPr>
        <w:tabs>
          <w:tab w:val="left" w:pos="2086"/>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412782" w:rsidRPr="008669A7" w:rsidRDefault="00412782" w:rsidP="0002047D">
      <w:pPr>
        <w:spacing w:line="276" w:lineRule="auto"/>
        <w:ind w:firstLine="680"/>
        <w:jc w:val="both"/>
        <w:rPr>
          <w:rFonts w:ascii="Times New Roman" w:hAnsi="Times New Roman" w:cs="Times New Roman"/>
          <w:sz w:val="22"/>
          <w:szCs w:val="22"/>
        </w:rPr>
      </w:pPr>
    </w:p>
    <w:p w:rsidR="00782E82" w:rsidRPr="008669A7" w:rsidRDefault="00782E82" w:rsidP="0002047D">
      <w:pPr>
        <w:spacing w:line="276" w:lineRule="auto"/>
        <w:ind w:firstLine="680"/>
        <w:jc w:val="both"/>
        <w:rPr>
          <w:rFonts w:ascii="Times New Roman" w:hAnsi="Times New Roman" w:cs="Times New Roman"/>
          <w:i/>
          <w:sz w:val="22"/>
          <w:szCs w:val="22"/>
        </w:rPr>
      </w:pPr>
      <w:r w:rsidRPr="008669A7">
        <w:rPr>
          <w:rFonts w:ascii="Times New Roman" w:hAnsi="Times New Roman" w:cs="Times New Roman"/>
          <w:i/>
          <w:sz w:val="22"/>
          <w:szCs w:val="22"/>
        </w:rPr>
        <w:t>Общее число часов, рекомендованных для изучения биологии - 68 часов: в 10 классе - 34 часов (1 час в неделю), в 11 классе - 34 часов (1 час в неделю).</w:t>
      </w:r>
    </w:p>
    <w:p w:rsidR="00412782" w:rsidRPr="008669A7" w:rsidRDefault="00412782" w:rsidP="0002047D">
      <w:pPr>
        <w:spacing w:line="276" w:lineRule="auto"/>
        <w:ind w:firstLine="680"/>
        <w:jc w:val="both"/>
        <w:rPr>
          <w:rFonts w:ascii="Times New Roman" w:hAnsi="Times New Roman" w:cs="Times New Roman"/>
          <w:sz w:val="22"/>
          <w:szCs w:val="22"/>
        </w:rPr>
      </w:pP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i/>
          <w:sz w:val="22"/>
          <w:szCs w:val="22"/>
        </w:rPr>
        <w:t>Содержание обучения в 10 классе.</w:t>
      </w:r>
    </w:p>
    <w:p w:rsidR="00782E82" w:rsidRPr="008669A7" w:rsidRDefault="00782E82" w:rsidP="0002047D">
      <w:pPr>
        <w:tabs>
          <w:tab w:val="left" w:pos="1916"/>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Тема 1. Биология как наука.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Методы познания живой природы (наблюдение, эксперимент, описание, измерение, классификация, моделирование, статистическая обработка данных).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Портреты: Ч. Дарвин, Г. Мендель, Н.К. Кольцов, Дж. Уотсон и Ф. Крик.</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Таблицы и схемы: «Методы познания живой природы».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Лабораторные и практические работы: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Практическая работа № 1. «Использование различных методов при изучении биологических объектов».</w:t>
      </w:r>
    </w:p>
    <w:p w:rsidR="00782E82" w:rsidRPr="008669A7" w:rsidRDefault="00782E82" w:rsidP="0002047D">
      <w:pPr>
        <w:tabs>
          <w:tab w:val="left" w:pos="1916"/>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Тема 2. Живые системы и их организация.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Живые системы (биосистемы) как предмет изучения биологии. Отличие живых систем от неорганической природы.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Таблицы и схемы: «Основные признаки жизни», «Уровни организации живой природы».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Оборудование: модель молекулы ДНК.</w:t>
      </w:r>
    </w:p>
    <w:p w:rsidR="00782E82" w:rsidRPr="008669A7" w:rsidRDefault="00782E82" w:rsidP="0002047D">
      <w:pPr>
        <w:tabs>
          <w:tab w:val="left" w:pos="1872"/>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Тема 3. Химический состав и строение клетки.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Химический состав клетки. Химические элементы: макроэлементы, микроэлементы. Вода и минеральные вещества.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Функции воды и минеральных веществ в клетке. Поддержание осмотического баланса.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Цитология - наука о клетке. Клеточная теория - пример взаимодействия идей и фактов в научном познании. Методы изучения клетки.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Ядро - регуляторный центр клетки. Строение ядра: ядерная оболочка, кариоплазма, хроматин, ядрышко. Хромосомы.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Транспорт веществ в клетке.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tabs>
          <w:tab w:val="left" w:pos="2406"/>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Портреты:</w:t>
      </w:r>
      <w:r w:rsidRPr="008669A7">
        <w:rPr>
          <w:rFonts w:ascii="Times New Roman" w:hAnsi="Times New Roman" w:cs="Times New Roman"/>
          <w:sz w:val="22"/>
          <w:szCs w:val="22"/>
        </w:rPr>
        <w:tab/>
        <w:t>А. Левенгук, Р. Гук, Т. Шванн, М. Шлейден, Р. Вирхов,</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Дж. Уотсон, Ф. Крик, М. Уилкинс, Р. Франклин, К.М. Бэр.</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Диаграммы: «Распределение химических элементов в неживой природе», «Распределение химических элементов в живой природе».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782E82" w:rsidRPr="008669A7" w:rsidRDefault="00782E82" w:rsidP="0002047D">
      <w:pPr>
        <w:tabs>
          <w:tab w:val="left" w:pos="2924"/>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Оборудование:</w:t>
      </w:r>
      <w:r w:rsidRPr="008669A7">
        <w:rPr>
          <w:rFonts w:ascii="Times New Roman" w:hAnsi="Times New Roman" w:cs="Times New Roman"/>
          <w:sz w:val="22"/>
          <w:szCs w:val="22"/>
        </w:rPr>
        <w:tab/>
        <w:t>световой микроскоп, оборудование для проведения</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наблюдений, измерений, экспериментов, микропрепараты растительных, животных и бактериальных клеток.</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Лабораторные и практические работы: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Лабораторная работа № 1. «Изучение каталитической активности ферментов (на примере амилазы или каталазы)».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Лабораторная работа № 2. «Изучение строения клеток растений, животных и бактерий под микроскопом на готовых микропрепаратах и их описание».</w:t>
      </w:r>
    </w:p>
    <w:p w:rsidR="00782E82" w:rsidRPr="008669A7" w:rsidRDefault="00782E82" w:rsidP="0002047D">
      <w:pPr>
        <w:tabs>
          <w:tab w:val="left" w:pos="1851"/>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Тема 4. Жизнедеятельность клетки.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Типы обмена веществ: автотрофный и гетеротрофный. Роль ферментов в обмене веществ и превращении энергии в клетке.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Хемосинтез. Хемосинтезирующие бактерии. Значение хемосинтеза для жизни на Земле.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Портреты: Н.К. Кольцов, Д.И. Ивановский, К.А. Тимирязев.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Оборудование: модели-аппликации «Удвоение ДНК и транскрипция», «Биосинтез белка», «Строение клетки», модель структуры ДНК.</w:t>
      </w:r>
    </w:p>
    <w:p w:rsidR="00782E82" w:rsidRPr="008669A7" w:rsidRDefault="00782E82" w:rsidP="0002047D">
      <w:pPr>
        <w:tabs>
          <w:tab w:val="left" w:pos="1850"/>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Тема 5. Размножение и индивидуальное развитие организмов.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Деление клетки - митоз. Стадии митоза. Процессы, происходящие на разных стадиях митоза. Биологический смысл митоза.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Программируемая гибель клетки - апоптоз.</w:t>
      </w:r>
    </w:p>
    <w:p w:rsidR="00782E82" w:rsidRPr="008669A7" w:rsidRDefault="00782E82" w:rsidP="0002047D">
      <w:pPr>
        <w:tabs>
          <w:tab w:val="left" w:pos="2192"/>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Формы размножения организмов: бесполое и половое. Виды бесполого размножения:</w:t>
      </w:r>
      <w:r w:rsidRPr="008669A7">
        <w:rPr>
          <w:rFonts w:ascii="Times New Roman" w:hAnsi="Times New Roman" w:cs="Times New Roman"/>
          <w:sz w:val="22"/>
          <w:szCs w:val="22"/>
        </w:rPr>
        <w:tab/>
        <w:t>деление надвое, почкование одно и многоклеточных,</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спорообразование, вегетативное размножение. Искусственное клонирование организмов, его значение для селекции.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Половое размножение, его отличия от бесполого.</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развитие организмов, факторы, способные вызывать врождённые уродства.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Рост и развитие растений. Онтогенез цветкового растения: строение семени, стадии </w:t>
      </w:r>
      <w:r w:rsidRPr="008669A7">
        <w:rPr>
          <w:rFonts w:ascii="Times New Roman" w:hAnsi="Times New Roman" w:cs="Times New Roman"/>
          <w:sz w:val="22"/>
          <w:szCs w:val="22"/>
        </w:rPr>
        <w:lastRenderedPageBreak/>
        <w:t>развития.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782E82" w:rsidRPr="008669A7" w:rsidRDefault="00782E82" w:rsidP="0002047D">
      <w:pPr>
        <w:tabs>
          <w:tab w:val="left" w:pos="3358"/>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Оборудование:</w:t>
      </w:r>
      <w:r w:rsidRPr="008669A7">
        <w:rPr>
          <w:rFonts w:ascii="Times New Roman" w:hAnsi="Times New Roman" w:cs="Times New Roman"/>
          <w:sz w:val="22"/>
          <w:szCs w:val="22"/>
        </w:rPr>
        <w:tab/>
        <w:t>микроскоп, микропрепараты «Сперматозоиды</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Лабораторные и практические работы: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Лабораторная работа № 3. «Наблюдение митоза в клетках кончика корешка лука на готовых микропрепаратах».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Лабораторная работа № 4. «Изучение строения половых клеток на готовых микропрепаратах».</w:t>
      </w:r>
    </w:p>
    <w:p w:rsidR="00782E82" w:rsidRPr="008669A7" w:rsidRDefault="00782E82" w:rsidP="0002047D">
      <w:pPr>
        <w:tabs>
          <w:tab w:val="left" w:pos="1895"/>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Тема 6. Наследственность и изменчивость организмов.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Дигибридное скрещивание. Закон независимого наследования признаков.</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Хромосомная теория наследственности. Генетические карты.</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Внеядерная наследственность и изменчивость.</w:t>
      </w:r>
    </w:p>
    <w:p w:rsidR="00782E82" w:rsidRPr="008669A7" w:rsidRDefault="00782E82" w:rsidP="00412782">
      <w:pPr>
        <w:tabs>
          <w:tab w:val="left" w:pos="3562"/>
          <w:tab w:val="left" w:pos="4757"/>
          <w:tab w:val="left" w:pos="6221"/>
          <w:tab w:val="left" w:pos="8016"/>
        </w:tabs>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Генетика человека. Кариотип человека. Основные методы генетики человека: генеалогический, близнецовый, цитогенетический, биохимический, молекулярно</w:t>
      </w:r>
      <w:r w:rsidRPr="008669A7">
        <w:rPr>
          <w:rFonts w:ascii="Times New Roman" w:hAnsi="Times New Roman" w:cs="Times New Roman"/>
          <w:sz w:val="22"/>
          <w:szCs w:val="22"/>
        </w:rPr>
        <w:softHyphen/>
        <w:t>генетический. Современное определение генотипа: полногеномное секвенирование, генотипирование, в том числе с помощью ПЦР-анализа. Наследств</w:t>
      </w:r>
      <w:r w:rsidR="00412782" w:rsidRPr="008669A7">
        <w:rPr>
          <w:rFonts w:ascii="Times New Roman" w:hAnsi="Times New Roman" w:cs="Times New Roman"/>
          <w:sz w:val="22"/>
          <w:szCs w:val="22"/>
        </w:rPr>
        <w:t xml:space="preserve">енные заболевания человека: генные болезни, болезни с наследственной </w:t>
      </w:r>
      <w:r w:rsidRPr="008669A7">
        <w:rPr>
          <w:rFonts w:ascii="Times New Roman" w:hAnsi="Times New Roman" w:cs="Times New Roman"/>
          <w:sz w:val="22"/>
          <w:szCs w:val="22"/>
        </w:rPr>
        <w:t>предрасположенностью, хромосомные болезни. Соматические и генеративные мутации. Стволовые клетки. Принципы здорового образа жизни, диагностики, проф</w:t>
      </w:r>
      <w:r w:rsidR="00412782" w:rsidRPr="008669A7">
        <w:rPr>
          <w:rFonts w:ascii="Times New Roman" w:hAnsi="Times New Roman" w:cs="Times New Roman"/>
          <w:sz w:val="22"/>
          <w:szCs w:val="22"/>
        </w:rPr>
        <w:t xml:space="preserve">илактики и лечения генетических </w:t>
      </w:r>
      <w:r w:rsidRPr="008669A7">
        <w:rPr>
          <w:rFonts w:ascii="Times New Roman" w:hAnsi="Times New Roman" w:cs="Times New Roman"/>
          <w:sz w:val="22"/>
          <w:szCs w:val="22"/>
        </w:rPr>
        <w:t>болезне</w:t>
      </w:r>
      <w:r w:rsidR="00412782" w:rsidRPr="008669A7">
        <w:rPr>
          <w:rFonts w:ascii="Times New Roman" w:hAnsi="Times New Roman" w:cs="Times New Roman"/>
          <w:sz w:val="22"/>
          <w:szCs w:val="22"/>
        </w:rPr>
        <w:t xml:space="preserve">й. Медико-генетическое </w:t>
      </w:r>
      <w:r w:rsidRPr="008669A7">
        <w:rPr>
          <w:rFonts w:ascii="Times New Roman" w:hAnsi="Times New Roman" w:cs="Times New Roman"/>
          <w:sz w:val="22"/>
          <w:szCs w:val="22"/>
        </w:rPr>
        <w:t>консультирование. Значение медицинской генетики в предотвращении и лечении генетических заболеваний человека.</w:t>
      </w:r>
    </w:p>
    <w:p w:rsidR="00782E82" w:rsidRPr="008669A7" w:rsidRDefault="00412782" w:rsidP="00412782">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Демонстрации: </w:t>
      </w:r>
      <w:r w:rsidR="00782E82" w:rsidRPr="008669A7">
        <w:rPr>
          <w:rFonts w:ascii="Times New Roman" w:hAnsi="Times New Roman" w:cs="Times New Roman"/>
          <w:sz w:val="22"/>
          <w:szCs w:val="22"/>
        </w:rPr>
        <w:t>Портреты:</w:t>
      </w:r>
      <w:r w:rsidR="00782E82" w:rsidRPr="008669A7">
        <w:rPr>
          <w:rFonts w:ascii="Times New Roman" w:hAnsi="Times New Roman" w:cs="Times New Roman"/>
          <w:sz w:val="22"/>
          <w:szCs w:val="22"/>
        </w:rPr>
        <w:tab/>
        <w:t>Г. Мендель, Т. Морган, Г. де Фриз, С.С. Четвериков,</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lastRenderedPageBreak/>
        <w:t>Н.В. Тимофеев-Ресовский, Н.И. Вавилов.</w:t>
      </w:r>
    </w:p>
    <w:p w:rsidR="00782E82" w:rsidRPr="008669A7" w:rsidRDefault="00782E82" w:rsidP="00412782">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782E82" w:rsidRPr="008669A7" w:rsidRDefault="00412782" w:rsidP="00412782">
      <w:pPr>
        <w:tabs>
          <w:tab w:val="left" w:pos="3074"/>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Оборудование: </w:t>
      </w:r>
      <w:r w:rsidR="00782E82" w:rsidRPr="008669A7">
        <w:rPr>
          <w:rFonts w:ascii="Times New Roman" w:hAnsi="Times New Roman" w:cs="Times New Roman"/>
          <w:sz w:val="22"/>
          <w:szCs w:val="22"/>
        </w:rPr>
        <w:t>модели-аппликации «Моногибридное скрещивание»,</w:t>
      </w:r>
    </w:p>
    <w:p w:rsidR="00782E82" w:rsidRPr="008669A7" w:rsidRDefault="00782E82" w:rsidP="00412782">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782E82" w:rsidRPr="008669A7" w:rsidRDefault="00782E82" w:rsidP="00412782">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Лабораторные и практические работы:</w:t>
      </w:r>
    </w:p>
    <w:p w:rsidR="00782E82" w:rsidRPr="008669A7" w:rsidRDefault="00782E82" w:rsidP="00412782">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Лабораторная работа № 5. «Изучение результатов моногибридного и дигибридного скрещивания у дрозофилы на готовых микропрепаратах».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Лабораторная работа № 6. «Изучение модификационной изменчивости, построение вариационного ряда и вариационной кривой».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Лабораторная работа № 7. «Анализ мутаций у дрозофилы на готовых микропрепаратах».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Практическая работа № 2. «Составление и анализ родословных человека».</w:t>
      </w:r>
    </w:p>
    <w:p w:rsidR="00782E82" w:rsidRPr="008669A7" w:rsidRDefault="00782E82" w:rsidP="0002047D">
      <w:pPr>
        <w:tabs>
          <w:tab w:val="left" w:pos="1893"/>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Тема 7. Селекция организмов. Основы биотехнологии.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782E82" w:rsidRPr="008669A7" w:rsidRDefault="00782E82" w:rsidP="00412782">
      <w:pPr>
        <w:tabs>
          <w:tab w:val="left" w:pos="6134"/>
          <w:tab w:val="left" w:pos="8078"/>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w:t>
      </w:r>
      <w:r w:rsidR="00412782" w:rsidRPr="008669A7">
        <w:rPr>
          <w:rFonts w:ascii="Times New Roman" w:hAnsi="Times New Roman" w:cs="Times New Roman"/>
          <w:sz w:val="22"/>
          <w:szCs w:val="22"/>
        </w:rPr>
        <w:t xml:space="preserve">сельскохозяйственных организмов. Экологические </w:t>
      </w:r>
      <w:r w:rsidRPr="008669A7">
        <w:rPr>
          <w:rFonts w:ascii="Times New Roman" w:hAnsi="Times New Roman" w:cs="Times New Roman"/>
          <w:sz w:val="22"/>
          <w:szCs w:val="22"/>
        </w:rPr>
        <w:t>и этические проблемы. ГМО - генетически модифицированные организмы.</w:t>
      </w:r>
    </w:p>
    <w:p w:rsidR="00782E82" w:rsidRPr="008669A7" w:rsidRDefault="00412782" w:rsidP="00412782">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Демонстрации: </w:t>
      </w:r>
      <w:r w:rsidR="00782E82" w:rsidRPr="008669A7">
        <w:rPr>
          <w:rFonts w:ascii="Times New Roman" w:hAnsi="Times New Roman" w:cs="Times New Roman"/>
          <w:sz w:val="22"/>
          <w:szCs w:val="22"/>
        </w:rPr>
        <w:t>Портреты: Н.И. Вавилов, И.В. Мичурин, Г.Д. Карпеченко, М.Ф. Иванов.</w:t>
      </w:r>
    </w:p>
    <w:p w:rsidR="00782E82" w:rsidRPr="008669A7" w:rsidRDefault="00782E82" w:rsidP="00412782">
      <w:pPr>
        <w:tabs>
          <w:tab w:val="left" w:pos="6134"/>
          <w:tab w:val="left" w:pos="8078"/>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w:t>
      </w:r>
      <w:r w:rsidR="00412782" w:rsidRPr="008669A7">
        <w:rPr>
          <w:rFonts w:ascii="Times New Roman" w:hAnsi="Times New Roman" w:cs="Times New Roman"/>
          <w:sz w:val="22"/>
          <w:szCs w:val="22"/>
        </w:rPr>
        <w:t xml:space="preserve">хнологии», «Клеточные культуры и клонирование», </w:t>
      </w:r>
      <w:r w:rsidRPr="008669A7">
        <w:rPr>
          <w:rFonts w:ascii="Times New Roman" w:hAnsi="Times New Roman" w:cs="Times New Roman"/>
          <w:sz w:val="22"/>
          <w:szCs w:val="22"/>
        </w:rPr>
        <w:t>«Конструирование и перенос генов, хромосом».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Оборудование: муляжи плодов и корнеплодов диких форм и культурных сортов растений, гербарий «Сельскохозяйственные растения».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Лабораторные и практические работы: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412782" w:rsidRPr="008669A7" w:rsidRDefault="00412782" w:rsidP="0002047D">
      <w:pPr>
        <w:tabs>
          <w:tab w:val="left" w:pos="1729"/>
        </w:tabs>
        <w:spacing w:line="276" w:lineRule="auto"/>
        <w:ind w:firstLine="680"/>
        <w:jc w:val="both"/>
        <w:rPr>
          <w:rFonts w:ascii="Times New Roman" w:hAnsi="Times New Roman" w:cs="Times New Roman"/>
          <w:sz w:val="22"/>
          <w:szCs w:val="22"/>
        </w:rPr>
      </w:pPr>
    </w:p>
    <w:p w:rsidR="00782E82" w:rsidRPr="008669A7" w:rsidRDefault="00782E82" w:rsidP="0002047D">
      <w:pPr>
        <w:tabs>
          <w:tab w:val="left" w:pos="1729"/>
        </w:tabs>
        <w:spacing w:line="276" w:lineRule="auto"/>
        <w:ind w:firstLine="680"/>
        <w:jc w:val="both"/>
        <w:rPr>
          <w:rFonts w:ascii="Times New Roman" w:hAnsi="Times New Roman" w:cs="Times New Roman"/>
          <w:i/>
          <w:sz w:val="22"/>
          <w:szCs w:val="22"/>
        </w:rPr>
      </w:pPr>
      <w:r w:rsidRPr="008669A7">
        <w:rPr>
          <w:rFonts w:ascii="Times New Roman" w:hAnsi="Times New Roman" w:cs="Times New Roman"/>
          <w:i/>
          <w:sz w:val="22"/>
          <w:szCs w:val="22"/>
        </w:rPr>
        <w:t>Содержание обучения в 11 классе.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1 час в неделю, всего 34 часа, из них 2 часа - резервное время</w:t>
      </w:r>
    </w:p>
    <w:p w:rsidR="00782E82" w:rsidRPr="008669A7" w:rsidRDefault="00782E82" w:rsidP="0002047D">
      <w:pPr>
        <w:tabs>
          <w:tab w:val="left" w:pos="1926"/>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Тема 1. Эволюционная биология.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782E82" w:rsidRPr="008669A7" w:rsidRDefault="00782E82" w:rsidP="00412782">
      <w:pPr>
        <w:tabs>
          <w:tab w:val="left" w:pos="6243"/>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Эмбриологические: сходства и различия эмбрионов разных видов позвоночных.</w:t>
      </w:r>
      <w:r w:rsidR="00412782" w:rsidRPr="008669A7">
        <w:rPr>
          <w:rFonts w:ascii="Times New Roman" w:hAnsi="Times New Roman" w:cs="Times New Roman"/>
          <w:sz w:val="22"/>
          <w:szCs w:val="22"/>
        </w:rPr>
        <w:t xml:space="preserve"> Сравнительно-анатомические: гомологичные, аналогичные, </w:t>
      </w:r>
      <w:r w:rsidRPr="008669A7">
        <w:rPr>
          <w:rFonts w:ascii="Times New Roman" w:hAnsi="Times New Roman" w:cs="Times New Roman"/>
          <w:sz w:val="22"/>
          <w:szCs w:val="22"/>
        </w:rP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Синтетическая теория эволюции (СТЭ) и её основные положения.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Микроэволюция. Популяция как единица вида и эволюции.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Естественный отбор - направляющий фактор эволюции. Формы естественного отбора.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Приспособленность организмов как результат эволюции. Примеры приспособлений у организмов. Ароморфозы и идио-адаптации.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Вид и видообразование. Критерии вида. Основные формы видообразования: географическое, экологическое.</w:t>
      </w:r>
    </w:p>
    <w:p w:rsidR="00782E82" w:rsidRPr="008669A7" w:rsidRDefault="00782E82" w:rsidP="0091123F">
      <w:pPr>
        <w:tabs>
          <w:tab w:val="left" w:pos="6243"/>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Макроэволюция</w:t>
      </w:r>
      <w:r w:rsidR="0091123F" w:rsidRPr="008669A7">
        <w:rPr>
          <w:rFonts w:ascii="Times New Roman" w:hAnsi="Times New Roman" w:cs="Times New Roman"/>
          <w:sz w:val="22"/>
          <w:szCs w:val="22"/>
        </w:rPr>
        <w:t xml:space="preserve">. Формы эволюции: филетическая, дивергентная, </w:t>
      </w:r>
      <w:r w:rsidRPr="008669A7">
        <w:rPr>
          <w:rFonts w:ascii="Times New Roman" w:hAnsi="Times New Roman" w:cs="Times New Roman"/>
          <w:sz w:val="22"/>
          <w:szCs w:val="22"/>
        </w:rPr>
        <w:t>конвергентная, параллельная. Необратимость эволюции.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Происхождение от неспециализированных предков. Прогрессирующая специализация. Адаптивная радиация.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Портреты: К. Линней, Ж.Б. Ламарк, Ч. Дарвин, В.О. Ковалевский, К.М. Бэр, Э. Геккель, Ф. Мюллер, А.Н. Северцов.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«Приспособленность организмов», «Г еографическое видообразование», «Экологическое видообразование».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Лабораторные и практические работы: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Лабораторная работа № 1. «Сравнение видов по морфологическому критерию».</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Лабораторная работа № 2. «Описание приспособленности организма и её относительного характера».</w:t>
      </w:r>
    </w:p>
    <w:p w:rsidR="00782E82" w:rsidRPr="008669A7" w:rsidRDefault="00782E82" w:rsidP="0002047D">
      <w:pPr>
        <w:tabs>
          <w:tab w:val="left" w:pos="1876"/>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Тема 2. Возникновение и развитие жизни на Земле.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w:t>
      </w:r>
      <w:r w:rsidRPr="008669A7">
        <w:rPr>
          <w:rFonts w:ascii="Times New Roman" w:hAnsi="Times New Roman" w:cs="Times New Roman"/>
          <w:sz w:val="22"/>
          <w:szCs w:val="22"/>
        </w:rPr>
        <w:lastRenderedPageBreak/>
        <w:t>групп живых организмов.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Мезозойская эра и её периоды: триасовый, юрский, меловой.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Кайнозойская эра и её периоды: палеогеновый, неогеновый, антропогеновый.</w:t>
      </w:r>
      <w:r w:rsidR="0091123F" w:rsidRPr="008669A7">
        <w:rPr>
          <w:rFonts w:ascii="Times New Roman" w:hAnsi="Times New Roman" w:cs="Times New Roman"/>
          <w:sz w:val="22"/>
          <w:szCs w:val="22"/>
        </w:rPr>
        <w:t xml:space="preserve"> </w:t>
      </w:r>
      <w:r w:rsidRPr="008669A7">
        <w:rPr>
          <w:rFonts w:ascii="Times New Roman" w:hAnsi="Times New Roman" w:cs="Times New Roman"/>
          <w:sz w:val="22"/>
          <w:szCs w:val="22"/>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Система органического мира как отражение эволюции. Основные систематические группы организмов.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Портреты: Ф. Реди, Л. Пастер, А.И. Опарин, С. Миллер, Г. Юри, Ч. Дарвин.</w:t>
      </w:r>
    </w:p>
    <w:p w:rsidR="00782E82" w:rsidRPr="008669A7" w:rsidRDefault="0091123F" w:rsidP="0091123F">
      <w:pPr>
        <w:tabs>
          <w:tab w:val="left" w:pos="2143"/>
          <w:tab w:val="left" w:pos="3541"/>
          <w:tab w:val="left" w:pos="5739"/>
          <w:tab w:val="left" w:pos="8734"/>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Таблицы и схемы: </w:t>
      </w:r>
      <w:r w:rsidR="00782E82" w:rsidRPr="008669A7">
        <w:rPr>
          <w:rFonts w:ascii="Times New Roman" w:hAnsi="Times New Roman" w:cs="Times New Roman"/>
          <w:sz w:val="22"/>
          <w:szCs w:val="22"/>
        </w:rPr>
        <w:t>«Во</w:t>
      </w:r>
      <w:r w:rsidRPr="008669A7">
        <w:rPr>
          <w:rFonts w:ascii="Times New Roman" w:hAnsi="Times New Roman" w:cs="Times New Roman"/>
          <w:sz w:val="22"/>
          <w:szCs w:val="22"/>
        </w:rPr>
        <w:t xml:space="preserve">зникновение Солнечной системы», «Развитие органического мира», «Растительная клетка», «Животная клетка», </w:t>
      </w:r>
      <w:r w:rsidR="00782E82" w:rsidRPr="008669A7">
        <w:rPr>
          <w:rFonts w:ascii="Times New Roman" w:hAnsi="Times New Roman" w:cs="Times New Roman"/>
          <w:sz w:val="22"/>
          <w:szCs w:val="22"/>
        </w:rP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Лабораторные и практические работы: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Практическая работа № 1. «Изучение ископаемых остатков растений и животных в коллекциях».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Экскурсия «Эволюция органического мира на Земле» (в естественно-научный или краеведческий музей).</w:t>
      </w:r>
    </w:p>
    <w:p w:rsidR="00782E82" w:rsidRPr="008669A7" w:rsidRDefault="00782E82" w:rsidP="0002047D">
      <w:pPr>
        <w:tabs>
          <w:tab w:val="left" w:pos="1872"/>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Тема 3. Организмы и окружающая среда.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Экология как наука. Задачи и разделы экологии. Методы экологических исследований. Экологическое мировоззрение современного человека.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Среды обитания организмов: водная, наземно-воздушная, почвенная, внутриорганизменная.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w:t>
      </w:r>
      <w:r w:rsidRPr="008669A7">
        <w:rPr>
          <w:rFonts w:ascii="Times New Roman" w:hAnsi="Times New Roman" w:cs="Times New Roman"/>
          <w:sz w:val="22"/>
          <w:szCs w:val="22"/>
        </w:rPr>
        <w:lastRenderedPageBreak/>
        <w:t>нахлебничество). Аменсализм, нейтрализм. Значение биотических взаимодействий для существования организмов в природных сообществах.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Портреты: А. Гумбольдт, К.Ф. Рулье, Э. Геккель.</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Таблицы и схемы: карта «Природные зоны Земли», «Среды обитания</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организмов», «Фотопериодизм», «Популяции», «Закономерности роста численности популяции инфузории-туфельки», «Пищевые цепи».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Лабораторные и практические работы: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Лабораторная работа № 3. «Морфологические особенности растений из разных мест обитания».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Лабораторная работа № 4. «Влияние света на рост и развитие черенков колеуса».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Практическая работа № 5. «Подсчёт плотности популяций разных видов растений».</w:t>
      </w:r>
    </w:p>
    <w:p w:rsidR="00782E82" w:rsidRPr="008669A7" w:rsidRDefault="00782E82" w:rsidP="0002047D">
      <w:pPr>
        <w:tabs>
          <w:tab w:val="left" w:pos="1898"/>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Тема 4. Сообщества и экологические системы.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Сообщество организмов - биоценоз. Структуры биоценоза: видовая, пространственная, трофическая (пищевая). Виды-доминанты. Связи в биоценозе.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Природные экосистемы. Экосистемы озёр и рек. Экосистема хвойного или широколиственного леса.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Антропогенные экосистемы. Агроэкосистемы. Урбоэкосистемы. Биологическое и хозяйственное значение агроэкосистем и урбоэкосистем.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Биоразнообразие как фактор устойчивости экосистем. Сохранение биологического разнообразия на Земле.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Круговороты веществ и биогеохимические циклы элементов (углерода, азота). Зональность биосферы. Основные биомы суши.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Человечество в биосфере Земли. Антропогенные изменения в биосфере.</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Глобальные экологические проблемы.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Портреты: А.Д. Тенсли, В.Н. Сукачёв, В.И. Вернадский.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Планируемые результаты освоения программы по биологии (базовый уровень) на уровне среднего общего образования.</w:t>
      </w:r>
    </w:p>
    <w:p w:rsidR="00782E82" w:rsidRPr="008669A7" w:rsidRDefault="00782E82" w:rsidP="0002047D">
      <w:pPr>
        <w:tabs>
          <w:tab w:val="left" w:pos="1877"/>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782E82" w:rsidRPr="008669A7" w:rsidRDefault="00782E82" w:rsidP="0002047D">
      <w:pPr>
        <w:tabs>
          <w:tab w:val="left" w:pos="1882"/>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Pr="008669A7">
        <w:rPr>
          <w:rFonts w:ascii="Times New Roman" w:hAnsi="Times New Roman" w:cs="Times New Roman"/>
          <w:sz w:val="22"/>
          <w:szCs w:val="22"/>
        </w:rPr>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782E82" w:rsidRPr="008669A7" w:rsidRDefault="00782E82" w:rsidP="0002047D">
      <w:pPr>
        <w:tabs>
          <w:tab w:val="left" w:pos="1886"/>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82E82" w:rsidRPr="008669A7" w:rsidRDefault="00782E82" w:rsidP="0002047D">
      <w:pPr>
        <w:tabs>
          <w:tab w:val="left" w:pos="1891"/>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82E82" w:rsidRPr="008669A7" w:rsidRDefault="00782E82" w:rsidP="0002047D">
      <w:pPr>
        <w:tabs>
          <w:tab w:val="left" w:pos="1222"/>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гражданского воспитания: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гражданской позиции обучающегося как активного и ответственного члена российского общества;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осознание своих конституционных прав и обязанностей, уважение закона и правопорядка;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способность определять собственную позицию по отношению к явлениям</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современной жизни и объяснять её;</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782E82" w:rsidRPr="008669A7" w:rsidRDefault="00782E82" w:rsidP="0002047D">
      <w:pPr>
        <w:tabs>
          <w:tab w:val="left" w:pos="1254"/>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патриотического воспитания: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ценностное отношение к природному наследию и памятникам природы, достижениям </w:t>
      </w:r>
      <w:r w:rsidRPr="008669A7">
        <w:rPr>
          <w:rFonts w:ascii="Times New Roman" w:hAnsi="Times New Roman" w:cs="Times New Roman"/>
          <w:sz w:val="22"/>
          <w:szCs w:val="22"/>
        </w:rPr>
        <w:lastRenderedPageBreak/>
        <w:t>России в науке, искусстве, спорте, технологиях, труде;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идейная убеждённость, готовность к служению Отечеству и его защите, ответственность за его судьбу;</w:t>
      </w:r>
    </w:p>
    <w:p w:rsidR="00782E82" w:rsidRPr="008669A7" w:rsidRDefault="00782E82" w:rsidP="0002047D">
      <w:pPr>
        <w:tabs>
          <w:tab w:val="left" w:pos="1254"/>
        </w:tabs>
        <w:spacing w:line="276" w:lineRule="auto"/>
        <w:rPr>
          <w:rFonts w:ascii="Times New Roman" w:hAnsi="Times New Roman" w:cs="Times New Roman"/>
          <w:sz w:val="22"/>
          <w:szCs w:val="22"/>
        </w:rPr>
      </w:pPr>
      <w:r w:rsidRPr="008669A7">
        <w:rPr>
          <w:rFonts w:ascii="Times New Roman" w:hAnsi="Times New Roman" w:cs="Times New Roman"/>
          <w:sz w:val="22"/>
          <w:szCs w:val="22"/>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ориентируясь на морально-нравственные нормы и ценности;</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2E82" w:rsidRPr="008669A7" w:rsidRDefault="00782E82" w:rsidP="0002047D">
      <w:pPr>
        <w:tabs>
          <w:tab w:val="left" w:pos="1254"/>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эстетического воспитания: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эстетическое отношение к миру, включая эстетику быта, научного и технического творчества, спорта, труда, общественных отношений;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понимание эмоционального воздействия живой природы и её ценности;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готовность к самовыражению в разных видах искусства, стремление проявлять качества творческой личности;</w:t>
      </w:r>
    </w:p>
    <w:p w:rsidR="00782E82" w:rsidRPr="008669A7" w:rsidRDefault="00782E82" w:rsidP="0002047D">
      <w:pPr>
        <w:tabs>
          <w:tab w:val="left" w:pos="1291"/>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физического воспитания: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понимание ценности правил индивидуального и коллективного безопасного поведения в ситуациях, угрожающих здоровью и жизни людей;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осознание последствий и неприятие вредных привычек (употребления алкоголя, наркотиков, курения);</w:t>
      </w:r>
    </w:p>
    <w:p w:rsidR="00782E82" w:rsidRPr="008669A7" w:rsidRDefault="00782E82" w:rsidP="0002047D">
      <w:pPr>
        <w:tabs>
          <w:tab w:val="left" w:pos="1291"/>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трудового воспитания: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готовность к труду, осознание ценности мастерства, трудолюбие;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готовность и способность к образованию и самообразованию на протяжении всей жизни;</w:t>
      </w:r>
    </w:p>
    <w:p w:rsidR="00782E82" w:rsidRPr="008669A7" w:rsidRDefault="00782E82" w:rsidP="0002047D">
      <w:pPr>
        <w:tabs>
          <w:tab w:val="left" w:pos="1291"/>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экологического воспитания: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экологически целесообразное отношение к природе как источнику жизни на Земле, основе её существования;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повышение уровня экологической культуры: приобретение опыта планирования поступков и оценки их возможных последствий для окружающей</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среды;</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w:t>
      </w:r>
      <w:r w:rsidRPr="008669A7">
        <w:rPr>
          <w:rFonts w:ascii="Times New Roman" w:hAnsi="Times New Roman" w:cs="Times New Roman"/>
          <w:sz w:val="22"/>
          <w:szCs w:val="22"/>
        </w:rPr>
        <w:lastRenderedPageBreak/>
        <w:t>коммуникативной и социальной практике, готовности к участию в практической деятельности экологической направленности;</w:t>
      </w:r>
    </w:p>
    <w:p w:rsidR="00782E82" w:rsidRPr="008669A7" w:rsidRDefault="00782E82" w:rsidP="0002047D">
      <w:pPr>
        <w:tabs>
          <w:tab w:val="left" w:pos="1217"/>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ценности научного познания: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совершенствование языковой и читательской культуры как средства взаимодействия между людьми и познания мира;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способность самостоятельно использовать биологические знания для решения проблем в реальных жизненных ситуациях;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осознание ценности научной деятельности, готовность осуществлять проектную и исследовательскую деятельность индивидуально и в группе;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782E82" w:rsidRPr="008669A7" w:rsidRDefault="00782E82" w:rsidP="0002047D">
      <w:pPr>
        <w:tabs>
          <w:tab w:val="left" w:pos="1842"/>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эмпатии, включающей способность понимать эмоциональное состояние других, учитывать его при осуществлении коммуникации, способность</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к сочувствию и сопереживанию;</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социальных навыков, включающих способность выстраивать отношения с другими людьми, заботиться, проявлять интерес и разрешать конфликты.</w:t>
      </w:r>
    </w:p>
    <w:p w:rsidR="00782E82" w:rsidRPr="008669A7" w:rsidRDefault="00782E82" w:rsidP="0091123F">
      <w:pPr>
        <w:tabs>
          <w:tab w:val="left" w:pos="1864"/>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Метапредметные результаты освоен</w:t>
      </w:r>
      <w:r w:rsidR="0091123F" w:rsidRPr="008669A7">
        <w:rPr>
          <w:rFonts w:ascii="Times New Roman" w:hAnsi="Times New Roman" w:cs="Times New Roman"/>
          <w:sz w:val="22"/>
          <w:szCs w:val="22"/>
        </w:rPr>
        <w:t xml:space="preserve">ия учебного предмета «Биология» включают: </w:t>
      </w:r>
      <w:r w:rsidRPr="008669A7">
        <w:rPr>
          <w:rFonts w:ascii="Times New Roman" w:hAnsi="Times New Roman" w:cs="Times New Roman"/>
          <w:sz w:val="22"/>
          <w:szCs w:val="22"/>
        </w:rPr>
        <w:t>значимые для формирования мировоззрения обучающихся</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 xml:space="preserve">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w:t>
      </w:r>
      <w:r w:rsidRPr="008669A7">
        <w:rPr>
          <w:rFonts w:ascii="Times New Roman" w:hAnsi="Times New Roman" w:cs="Times New Roman"/>
          <w:sz w:val="22"/>
          <w:szCs w:val="22"/>
        </w:rPr>
        <w:lastRenderedPageBreak/>
        <w:t>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782E82" w:rsidRPr="008669A7" w:rsidRDefault="00782E82" w:rsidP="0002047D">
      <w:pPr>
        <w:tabs>
          <w:tab w:val="left" w:pos="1885"/>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Метапредметные результаты освоения программы среднего общего образования должны отражать:</w:t>
      </w:r>
    </w:p>
    <w:p w:rsidR="00782E82" w:rsidRPr="008669A7" w:rsidRDefault="00782E82" w:rsidP="0002047D">
      <w:pPr>
        <w:tabs>
          <w:tab w:val="left" w:pos="2096"/>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Овладение универсальными учебными познавательными действиями:</w:t>
      </w:r>
    </w:p>
    <w:p w:rsidR="00782E82" w:rsidRPr="008669A7" w:rsidRDefault="00782E82" w:rsidP="0002047D">
      <w:pPr>
        <w:tabs>
          <w:tab w:val="left" w:pos="1226"/>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базовые логические действия: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формулировать и актуализировать проблему, рассматривать её всесторонне;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определять цели деятельности, задавая параметры и критерии их достижения, соотносить результаты деятельности с поставленными целями;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использовать биологические понятия для объяснения фактов и явлений живой природы;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разрабатывать план решения проблемы с учётом анализа имеющихся материальных и нематериальных ресурсов;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вносить коррективы в деятельность, оценивать соответствие результатов целям, оценивать риски последствий деятельности;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координировать и выполнять работу в условиях реального, виртуального и комбинированного взаимодействия;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развивать креативное мышление при решении жизненных проблем;</w:t>
      </w:r>
    </w:p>
    <w:p w:rsidR="00782E82" w:rsidRPr="008669A7" w:rsidRDefault="00782E82" w:rsidP="0002047D">
      <w:pPr>
        <w:tabs>
          <w:tab w:val="left" w:pos="1257"/>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базовые исследовательские действия: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формировать научный тип мышления, владеть научной терминологией, ключевыми понятиями и методами;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ставить и формулировать собственные задачи в образовательной деятельности и жизненных ситуациях;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уметь переносить знания в познавательную и практическую области жизнедеятельности;</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 xml:space="preserve">уметь интегрировать знания из разных предметных областей; выдвигать новые идеи, </w:t>
      </w:r>
      <w:r w:rsidRPr="008669A7">
        <w:rPr>
          <w:rFonts w:ascii="Times New Roman" w:hAnsi="Times New Roman" w:cs="Times New Roman"/>
          <w:sz w:val="22"/>
          <w:szCs w:val="22"/>
        </w:rPr>
        <w:lastRenderedPageBreak/>
        <w:t>предлагать оригинальные подходы и решения, ставить проблемы и задачи, допускающие альтернативные решения;</w:t>
      </w:r>
    </w:p>
    <w:p w:rsidR="00782E82" w:rsidRPr="008669A7" w:rsidRDefault="00782E82" w:rsidP="0002047D">
      <w:pPr>
        <w:tabs>
          <w:tab w:val="left" w:pos="1298"/>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работа с информацией: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782E82" w:rsidRPr="008669A7" w:rsidRDefault="0091123F" w:rsidP="0091123F">
      <w:pPr>
        <w:tabs>
          <w:tab w:val="left" w:pos="5840"/>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приобретать опыт использования информационно-коммуникативных </w:t>
      </w:r>
      <w:r w:rsidR="00782E82" w:rsidRPr="008669A7">
        <w:rPr>
          <w:rFonts w:ascii="Times New Roman" w:hAnsi="Times New Roman" w:cs="Times New Roman"/>
          <w:sz w:val="22"/>
          <w:szCs w:val="22"/>
        </w:rPr>
        <w:t>технологий, совершенствовать культуру активного использования различных поисковых систем;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выбирать оптимальную форму представления биологической информации (схемы, графики, диаграммы, таблицы, рисунки и другое);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распознавания и защиты информации, информационной безопасности личности.</w:t>
      </w:r>
    </w:p>
    <w:p w:rsidR="00782E82" w:rsidRPr="008669A7" w:rsidRDefault="00782E82" w:rsidP="0002047D">
      <w:pPr>
        <w:tabs>
          <w:tab w:val="left" w:pos="2104"/>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Овладение универсальными коммуникативными действиями:</w:t>
      </w:r>
    </w:p>
    <w:p w:rsidR="00782E82" w:rsidRPr="008669A7" w:rsidRDefault="00782E82" w:rsidP="0002047D">
      <w:pPr>
        <w:tabs>
          <w:tab w:val="left" w:pos="1274"/>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общение: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осуществлять коммуникации во всех сферах жизни, активно участвовать</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развёрнуто и логично излагать свою точку зрения с использованием языковых средств;</w:t>
      </w:r>
    </w:p>
    <w:p w:rsidR="00782E82" w:rsidRPr="008669A7" w:rsidRDefault="00782E82" w:rsidP="0002047D">
      <w:pPr>
        <w:tabs>
          <w:tab w:val="left" w:pos="1281"/>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совместная деятельность:</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выбирать тематику и методы совместных действий с учётом общих интересов и возможностей каждого члена коллектива;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оценивать качество своего вклада и каждого участника команды в общий результат по разработанным критериям;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предлагать новые проекты, оценивать идеи с позиции новизны, оригинальности, практической значимости;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осуществлять позитивное стратегическое поведение в различных ситуациях, проявлять творчество и воображение, быть инициативным.</w:t>
      </w:r>
    </w:p>
    <w:p w:rsidR="00782E82" w:rsidRPr="008669A7" w:rsidRDefault="00782E82" w:rsidP="0002047D">
      <w:pPr>
        <w:tabs>
          <w:tab w:val="left" w:pos="2088"/>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Овладение универсальными регулятивными действиями: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1) самоорганизация: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использовать биологические знания для выявления проблем и их решения в жизненных и учебных ситуациях;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оценивать приобретённый опыт;</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82E82" w:rsidRPr="008669A7" w:rsidRDefault="00782E82" w:rsidP="0002047D">
      <w:pPr>
        <w:tabs>
          <w:tab w:val="left" w:pos="1272"/>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самоконтроль:</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давать оценку новым ситуациям, вносить коррективы в деятельность, оценивать соответствие результатов целям;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782E82" w:rsidRPr="008669A7" w:rsidRDefault="00782E82" w:rsidP="0002047D">
      <w:pPr>
        <w:tabs>
          <w:tab w:val="left" w:pos="1272"/>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принятия себя и других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принимать себя, понимая свои недостатки и достоинства;</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принимать мотивы и аргументы других при анализе результатов деятельности;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признавать своё право и право других на ошибку;</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развивать способность понимать мир с позиции другого человека.</w:t>
      </w:r>
    </w:p>
    <w:p w:rsidR="00782E82" w:rsidRPr="008669A7" w:rsidRDefault="00782E82" w:rsidP="0002047D">
      <w:pPr>
        <w:tabs>
          <w:tab w:val="left" w:pos="1912"/>
        </w:tabs>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Предметные результаты освоения прораммы СОО по биологии на базовом уровне включают специфические для учебного предмета «Биология»</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782E82" w:rsidRPr="008669A7" w:rsidRDefault="00782E82" w:rsidP="0002047D">
      <w:pPr>
        <w:tabs>
          <w:tab w:val="left" w:pos="1911"/>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Предметные результаты освоения учебного предмета «Биология» в 10 клвссе должны отражать:</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и энергетического обмена, хемосинтеза, митоза, мейоза, оплодотворения, размножения, индивидуального развития организма (онтогенез);</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умение выполнять лабораторные и практические работы, соблюдать правила при работе с учебным и лабораторным оборудованием;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782E82" w:rsidRPr="008669A7" w:rsidRDefault="00782E82" w:rsidP="0002047D">
      <w:pPr>
        <w:tabs>
          <w:tab w:val="left" w:pos="2016"/>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Предметные результаты освоения учебного предмета «Биология» в 11 классе должны отражать:</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w:t>
      </w:r>
      <w:r w:rsidRPr="008669A7">
        <w:rPr>
          <w:rFonts w:ascii="Times New Roman" w:hAnsi="Times New Roman" w:cs="Times New Roman"/>
          <w:sz w:val="22"/>
          <w:szCs w:val="22"/>
        </w:rPr>
        <w:lastRenderedPageBreak/>
        <w:t>современной биологии для рационального природопользования;</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умение решать элементарные биологические задачи, составлять схемы переноса веществ и энергии в экосистемах (цепи питания);</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умение выполнять лабораторные и практические работы, соблюдать правила</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при работе с учебным и лабораторным оборудованием;</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91123F" w:rsidRPr="008669A7" w:rsidRDefault="0091123F" w:rsidP="0002047D">
      <w:pPr>
        <w:tabs>
          <w:tab w:val="left" w:pos="1474"/>
        </w:tabs>
        <w:spacing w:line="276" w:lineRule="auto"/>
        <w:ind w:firstLine="700"/>
        <w:jc w:val="both"/>
        <w:rPr>
          <w:rFonts w:ascii="Times New Roman" w:hAnsi="Times New Roman" w:cs="Times New Roman"/>
          <w:sz w:val="22"/>
          <w:szCs w:val="22"/>
        </w:rPr>
      </w:pPr>
    </w:p>
    <w:p w:rsidR="0091123F" w:rsidRPr="008669A7" w:rsidRDefault="0091123F" w:rsidP="0002047D">
      <w:pPr>
        <w:tabs>
          <w:tab w:val="left" w:pos="1474"/>
        </w:tabs>
        <w:spacing w:line="276" w:lineRule="auto"/>
        <w:ind w:firstLine="700"/>
        <w:jc w:val="both"/>
        <w:rPr>
          <w:rFonts w:ascii="Times New Roman" w:hAnsi="Times New Roman" w:cs="Times New Roman"/>
          <w:sz w:val="22"/>
          <w:szCs w:val="22"/>
        </w:rPr>
      </w:pPr>
    </w:p>
    <w:p w:rsidR="0091123F" w:rsidRPr="008669A7" w:rsidRDefault="00CF32C9" w:rsidP="00CF32C9">
      <w:pPr>
        <w:tabs>
          <w:tab w:val="left" w:pos="0"/>
        </w:tabs>
        <w:spacing w:line="276" w:lineRule="auto"/>
        <w:jc w:val="center"/>
        <w:rPr>
          <w:rFonts w:ascii="Times New Roman" w:hAnsi="Times New Roman" w:cs="Times New Roman"/>
          <w:b/>
          <w:sz w:val="22"/>
          <w:szCs w:val="22"/>
        </w:rPr>
      </w:pPr>
      <w:r w:rsidRPr="008669A7">
        <w:rPr>
          <w:rFonts w:ascii="Times New Roman" w:hAnsi="Times New Roman" w:cs="Times New Roman"/>
          <w:b/>
          <w:sz w:val="22"/>
          <w:szCs w:val="22"/>
        </w:rPr>
        <w:t>2.1.18.</w:t>
      </w:r>
      <w:r w:rsidR="00782E82" w:rsidRPr="008669A7">
        <w:rPr>
          <w:rFonts w:ascii="Times New Roman" w:hAnsi="Times New Roman" w:cs="Times New Roman"/>
          <w:b/>
          <w:sz w:val="22"/>
          <w:szCs w:val="22"/>
        </w:rPr>
        <w:t xml:space="preserve">Федеральная рабочая программа по учебному предмету </w:t>
      </w:r>
    </w:p>
    <w:p w:rsidR="00782E82" w:rsidRPr="008669A7" w:rsidRDefault="00782E82" w:rsidP="0091123F">
      <w:pPr>
        <w:tabs>
          <w:tab w:val="left" w:pos="0"/>
        </w:tabs>
        <w:spacing w:line="276" w:lineRule="auto"/>
        <w:jc w:val="center"/>
        <w:rPr>
          <w:rFonts w:ascii="Times New Roman" w:hAnsi="Times New Roman" w:cs="Times New Roman"/>
          <w:b/>
          <w:sz w:val="22"/>
          <w:szCs w:val="22"/>
        </w:rPr>
      </w:pPr>
      <w:r w:rsidRPr="008669A7">
        <w:rPr>
          <w:rFonts w:ascii="Times New Roman" w:hAnsi="Times New Roman" w:cs="Times New Roman"/>
          <w:b/>
          <w:sz w:val="22"/>
          <w:szCs w:val="22"/>
        </w:rPr>
        <w:t>«</w:t>
      </w:r>
      <w:r w:rsidR="0091123F" w:rsidRPr="008669A7">
        <w:rPr>
          <w:rFonts w:ascii="Times New Roman" w:hAnsi="Times New Roman" w:cs="Times New Roman"/>
          <w:b/>
          <w:sz w:val="22"/>
          <w:szCs w:val="22"/>
        </w:rPr>
        <w:t>Биология» (углублённый уровень)</w:t>
      </w:r>
    </w:p>
    <w:p w:rsidR="00782E82" w:rsidRPr="008669A7" w:rsidRDefault="00782E82" w:rsidP="0002047D">
      <w:pPr>
        <w:numPr>
          <w:ilvl w:val="1"/>
          <w:numId w:val="0"/>
        </w:numPr>
        <w:tabs>
          <w:tab w:val="left" w:pos="1685"/>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782E82" w:rsidRPr="008669A7" w:rsidRDefault="00782E82" w:rsidP="0002047D">
      <w:pPr>
        <w:numPr>
          <w:ilvl w:val="1"/>
          <w:numId w:val="0"/>
        </w:numPr>
        <w:tabs>
          <w:tab w:val="left" w:pos="1685"/>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82E82" w:rsidRPr="008669A7" w:rsidRDefault="00782E82" w:rsidP="0002047D">
      <w:pPr>
        <w:numPr>
          <w:ilvl w:val="1"/>
          <w:numId w:val="0"/>
        </w:numPr>
        <w:tabs>
          <w:tab w:val="left" w:pos="1690"/>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782E82" w:rsidRPr="008669A7" w:rsidRDefault="00782E82" w:rsidP="0002047D">
      <w:pPr>
        <w:numPr>
          <w:ilvl w:val="1"/>
          <w:numId w:val="0"/>
        </w:numPr>
        <w:tabs>
          <w:tab w:val="left" w:pos="1699"/>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782E82" w:rsidRPr="008669A7" w:rsidRDefault="00782E82" w:rsidP="0002047D">
      <w:pPr>
        <w:numPr>
          <w:ilvl w:val="1"/>
          <w:numId w:val="0"/>
        </w:numPr>
        <w:tabs>
          <w:tab w:val="left" w:pos="1679"/>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Пояснительная записка.</w:t>
      </w:r>
    </w:p>
    <w:p w:rsidR="00782E82" w:rsidRPr="008669A7" w:rsidRDefault="00782E82" w:rsidP="0091123F">
      <w:pPr>
        <w:numPr>
          <w:ilvl w:val="2"/>
          <w:numId w:val="0"/>
        </w:numPr>
        <w:tabs>
          <w:tab w:val="left" w:pos="1871"/>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Программа по биологии на уро</w:t>
      </w:r>
      <w:r w:rsidR="0091123F" w:rsidRPr="008669A7">
        <w:rPr>
          <w:rFonts w:ascii="Times New Roman" w:hAnsi="Times New Roman" w:cs="Times New Roman"/>
          <w:sz w:val="22"/>
          <w:szCs w:val="22"/>
        </w:rPr>
        <w:t xml:space="preserve">вне среднего общего образования </w:t>
      </w:r>
      <w:r w:rsidRPr="008669A7">
        <w:rPr>
          <w:rFonts w:ascii="Times New Roman" w:hAnsi="Times New Roman" w:cs="Times New Roman"/>
          <w:sz w:val="22"/>
          <w:szCs w:val="22"/>
        </w:rPr>
        <w:t>разработана на основе Фе</w:t>
      </w:r>
      <w:r w:rsidR="0091123F" w:rsidRPr="008669A7">
        <w:rPr>
          <w:rFonts w:ascii="Times New Roman" w:hAnsi="Times New Roman" w:cs="Times New Roman"/>
          <w:sz w:val="22"/>
          <w:szCs w:val="22"/>
        </w:rPr>
        <w:t xml:space="preserve">дерального закона от 29.12.2012 № 273-ФЗ </w:t>
      </w:r>
      <w:r w:rsidRPr="008669A7">
        <w:rPr>
          <w:rFonts w:ascii="Times New Roman" w:hAnsi="Times New Roman" w:cs="Times New Roman"/>
          <w:sz w:val="22"/>
          <w:szCs w:val="22"/>
        </w:rPr>
        <w:t>«Об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782E82" w:rsidRPr="008669A7" w:rsidRDefault="00782E82" w:rsidP="0002047D">
      <w:pPr>
        <w:numPr>
          <w:ilvl w:val="2"/>
          <w:numId w:val="0"/>
        </w:numPr>
        <w:tabs>
          <w:tab w:val="left" w:pos="189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782E82" w:rsidRPr="008669A7" w:rsidRDefault="00782E82" w:rsidP="0091123F">
      <w:pPr>
        <w:numPr>
          <w:ilvl w:val="2"/>
          <w:numId w:val="0"/>
        </w:numPr>
        <w:tabs>
          <w:tab w:val="left" w:pos="189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w:t>
      </w:r>
      <w:r w:rsidRPr="008669A7">
        <w:rPr>
          <w:rFonts w:ascii="Times New Roman" w:hAnsi="Times New Roman" w:cs="Times New Roman"/>
          <w:sz w:val="22"/>
          <w:szCs w:val="22"/>
        </w:rPr>
        <w:lastRenderedPageBreak/>
        <w:t>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w:t>
      </w:r>
      <w:r w:rsidR="0091123F" w:rsidRPr="008669A7">
        <w:rPr>
          <w:rFonts w:ascii="Times New Roman" w:hAnsi="Times New Roman" w:cs="Times New Roman"/>
          <w:sz w:val="22"/>
          <w:szCs w:val="22"/>
        </w:rPr>
        <w:t xml:space="preserve">ельной деятельности </w:t>
      </w:r>
      <w:r w:rsidRPr="008669A7">
        <w:rPr>
          <w:rFonts w:ascii="Times New Roman" w:hAnsi="Times New Roman" w:cs="Times New Roman"/>
          <w:sz w:val="22"/>
          <w:szCs w:val="22"/>
        </w:rPr>
        <w:t>обучающихся по освоению содержания биологического образования на уровне среднего общего образования.</w:t>
      </w:r>
    </w:p>
    <w:p w:rsidR="00782E82" w:rsidRPr="008669A7" w:rsidRDefault="00782E82" w:rsidP="0002047D">
      <w:pPr>
        <w:numPr>
          <w:ilvl w:val="2"/>
          <w:numId w:val="0"/>
        </w:numPr>
        <w:tabs>
          <w:tab w:val="left" w:pos="1916"/>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782E82" w:rsidRPr="008669A7" w:rsidRDefault="00782E82" w:rsidP="0002047D">
      <w:pPr>
        <w:numPr>
          <w:ilvl w:val="2"/>
          <w:numId w:val="0"/>
        </w:numPr>
        <w:tabs>
          <w:tab w:val="left" w:pos="1906"/>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782E82" w:rsidRPr="008669A7" w:rsidRDefault="00782E82" w:rsidP="0002047D">
      <w:pPr>
        <w:numPr>
          <w:ilvl w:val="2"/>
          <w:numId w:val="0"/>
        </w:numPr>
        <w:tabs>
          <w:tab w:val="left" w:pos="1916"/>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782E82" w:rsidRPr="008669A7" w:rsidRDefault="00782E82" w:rsidP="0002047D">
      <w:pPr>
        <w:numPr>
          <w:ilvl w:val="2"/>
          <w:numId w:val="0"/>
        </w:numPr>
        <w:tabs>
          <w:tab w:val="left" w:pos="1911"/>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782E82" w:rsidRPr="008669A7" w:rsidRDefault="00782E82" w:rsidP="0091123F">
      <w:pPr>
        <w:numPr>
          <w:ilvl w:val="2"/>
          <w:numId w:val="0"/>
        </w:numPr>
        <w:tabs>
          <w:tab w:val="left" w:pos="1827"/>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Биология призван обеспечить осво</w:t>
      </w:r>
      <w:r w:rsidR="0091123F" w:rsidRPr="008669A7">
        <w:rPr>
          <w:rFonts w:ascii="Times New Roman" w:hAnsi="Times New Roman" w:cs="Times New Roman"/>
          <w:sz w:val="22"/>
          <w:szCs w:val="22"/>
        </w:rPr>
        <w:t xml:space="preserve">ение обучающимися биологических </w:t>
      </w:r>
      <w:r w:rsidRPr="008669A7">
        <w:rPr>
          <w:rFonts w:ascii="Times New Roman" w:hAnsi="Times New Roman" w:cs="Times New Roman"/>
          <w:sz w:val="22"/>
          <w:szCs w:val="22"/>
        </w:rPr>
        <w:t>теорий и законов, идей, принципов и правил, лежащих в основе современной естественно</w:t>
      </w:r>
      <w:r w:rsidR="0091123F" w:rsidRPr="008669A7">
        <w:rPr>
          <w:rFonts w:ascii="Times New Roman" w:hAnsi="Times New Roman" w:cs="Times New Roman"/>
          <w:sz w:val="22"/>
          <w:szCs w:val="22"/>
        </w:rPr>
        <w:t xml:space="preserve">-научной картины мира, знаний о строении, многообразии </w:t>
      </w:r>
      <w:r w:rsidRPr="008669A7">
        <w:rPr>
          <w:rFonts w:ascii="Times New Roman" w:hAnsi="Times New Roman" w:cs="Times New Roman"/>
          <w:sz w:val="22"/>
          <w:szCs w:val="22"/>
        </w:rPr>
        <w:t>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782E82" w:rsidRPr="008669A7" w:rsidRDefault="00782E82" w:rsidP="0002047D">
      <w:pPr>
        <w:numPr>
          <w:ilvl w:val="2"/>
          <w:numId w:val="0"/>
        </w:numPr>
        <w:tabs>
          <w:tab w:val="left" w:pos="1842"/>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782E82" w:rsidRPr="008669A7" w:rsidRDefault="00782E82" w:rsidP="0002047D">
      <w:pPr>
        <w:numPr>
          <w:ilvl w:val="2"/>
          <w:numId w:val="0"/>
        </w:numPr>
        <w:tabs>
          <w:tab w:val="left" w:pos="1971"/>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Достижение цели изучения учебного предмета «Биология» на углублённом уровне </w:t>
      </w:r>
      <w:r w:rsidRPr="008669A7">
        <w:rPr>
          <w:rFonts w:ascii="Times New Roman" w:hAnsi="Times New Roman" w:cs="Times New Roman"/>
          <w:sz w:val="22"/>
          <w:szCs w:val="22"/>
        </w:rPr>
        <w:lastRenderedPageBreak/>
        <w:t>обеспечивается решением следующих задач:</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w:t>
      </w:r>
      <w:r w:rsidRPr="008669A7">
        <w:rPr>
          <w:rFonts w:ascii="Times New Roman" w:hAnsi="Times New Roman" w:cs="Times New Roman"/>
          <w:sz w:val="22"/>
          <w:szCs w:val="22"/>
        </w:rPr>
        <w:softHyphen/>
        <w:t>научных знаний;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характера) на основе использования биологических знаний и умений в повседневной жизни;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91123F" w:rsidRPr="008669A7" w:rsidRDefault="0091123F" w:rsidP="0002047D">
      <w:pPr>
        <w:numPr>
          <w:ilvl w:val="2"/>
          <w:numId w:val="0"/>
        </w:numPr>
        <w:tabs>
          <w:tab w:val="left" w:pos="2021"/>
        </w:tabs>
        <w:spacing w:line="276" w:lineRule="auto"/>
        <w:ind w:firstLine="700"/>
        <w:jc w:val="both"/>
        <w:rPr>
          <w:rFonts w:ascii="Times New Roman" w:hAnsi="Times New Roman" w:cs="Times New Roman"/>
          <w:i/>
          <w:sz w:val="22"/>
          <w:szCs w:val="22"/>
        </w:rPr>
      </w:pPr>
    </w:p>
    <w:p w:rsidR="00782E82" w:rsidRPr="008669A7" w:rsidRDefault="00782E82" w:rsidP="0002047D">
      <w:pPr>
        <w:numPr>
          <w:ilvl w:val="2"/>
          <w:numId w:val="0"/>
        </w:numPr>
        <w:tabs>
          <w:tab w:val="left" w:pos="2021"/>
        </w:tabs>
        <w:spacing w:line="276" w:lineRule="auto"/>
        <w:ind w:firstLine="700"/>
        <w:jc w:val="both"/>
        <w:rPr>
          <w:rFonts w:ascii="Times New Roman" w:hAnsi="Times New Roman" w:cs="Times New Roman"/>
          <w:i/>
          <w:sz w:val="22"/>
          <w:szCs w:val="22"/>
        </w:rPr>
      </w:pPr>
      <w:r w:rsidRPr="008669A7">
        <w:rPr>
          <w:rFonts w:ascii="Times New Roman" w:hAnsi="Times New Roman" w:cs="Times New Roman"/>
          <w:i/>
          <w:sz w:val="22"/>
          <w:szCs w:val="22"/>
        </w:rPr>
        <w:t>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rsidR="00782E82" w:rsidRPr="008669A7" w:rsidRDefault="00782E82" w:rsidP="0002047D">
      <w:pPr>
        <w:numPr>
          <w:ilvl w:val="2"/>
          <w:numId w:val="0"/>
        </w:numPr>
        <w:tabs>
          <w:tab w:val="left" w:pos="2021"/>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782E82" w:rsidRPr="008669A7" w:rsidRDefault="00782E82" w:rsidP="0002047D">
      <w:pPr>
        <w:numPr>
          <w:ilvl w:val="2"/>
          <w:numId w:val="0"/>
        </w:numPr>
        <w:tabs>
          <w:tab w:val="left" w:pos="2030"/>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 технических ресурсов и местных природных условий.</w:t>
      </w:r>
    </w:p>
    <w:p w:rsidR="0091123F" w:rsidRPr="008669A7" w:rsidRDefault="0091123F" w:rsidP="0002047D">
      <w:pPr>
        <w:spacing w:line="276" w:lineRule="auto"/>
        <w:ind w:firstLine="700"/>
        <w:jc w:val="both"/>
        <w:rPr>
          <w:rFonts w:ascii="Times New Roman" w:hAnsi="Times New Roman" w:cs="Times New Roman"/>
          <w:sz w:val="22"/>
          <w:szCs w:val="22"/>
        </w:rPr>
      </w:pPr>
    </w:p>
    <w:p w:rsidR="00782E82" w:rsidRPr="008669A7" w:rsidRDefault="00782E82" w:rsidP="0002047D">
      <w:pPr>
        <w:spacing w:line="276" w:lineRule="auto"/>
        <w:ind w:firstLine="700"/>
        <w:jc w:val="both"/>
        <w:rPr>
          <w:rFonts w:ascii="Times New Roman" w:hAnsi="Times New Roman" w:cs="Times New Roman"/>
          <w:i/>
          <w:sz w:val="22"/>
          <w:szCs w:val="22"/>
        </w:rPr>
      </w:pPr>
      <w:r w:rsidRPr="008669A7">
        <w:rPr>
          <w:rFonts w:ascii="Times New Roman" w:hAnsi="Times New Roman" w:cs="Times New Roman"/>
          <w:i/>
          <w:sz w:val="22"/>
          <w:szCs w:val="22"/>
        </w:rPr>
        <w:t>Содержание обучения в 10 классе.</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102 ч, из них 1 ч - резервное время.</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lastRenderedPageBreak/>
        <w:t>Содержание программы, выделенное курсивом, не входит в проверку государственной итоговой аттстации (ГИА).</w:t>
      </w:r>
    </w:p>
    <w:p w:rsidR="00782E82" w:rsidRPr="008669A7" w:rsidRDefault="00782E82" w:rsidP="0002047D">
      <w:pPr>
        <w:tabs>
          <w:tab w:val="left" w:pos="1871"/>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Тема 1. Биология как наука.</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Таблицы и схемы: «Связь биологии с другими науками», «Система биологических наук».</w:t>
      </w:r>
    </w:p>
    <w:p w:rsidR="00782E82" w:rsidRPr="008669A7" w:rsidRDefault="00782E82" w:rsidP="0002047D">
      <w:pPr>
        <w:tabs>
          <w:tab w:val="left" w:pos="1861"/>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Тема 2. Живые системы и их изучение.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Оборудование: лабораторное оборудование для проведения наблюдений, измерений, экспериментов.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Практическая работа «Использование различных методов при изучении живых систем».</w:t>
      </w:r>
    </w:p>
    <w:p w:rsidR="00782E82" w:rsidRPr="008669A7" w:rsidRDefault="00782E82" w:rsidP="0002047D">
      <w:pPr>
        <w:tabs>
          <w:tab w:val="left" w:pos="1898"/>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Тема 3. Биология клетки.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Портреты: Р. Гук, А. Левенгук, Т. Шванн, М. Шлейден, Р. Вирхов, К.М. Бэр.</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Таблицы и схемы: «Световой микроскоп», «Электронный микроскоп», «История развития методов микроскопии».</w:t>
      </w:r>
    </w:p>
    <w:p w:rsidR="00782E82" w:rsidRPr="008669A7" w:rsidRDefault="00782E82" w:rsidP="0002047D">
      <w:pPr>
        <w:tabs>
          <w:tab w:val="left" w:pos="2988"/>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Оборудование:</w:t>
      </w:r>
      <w:r w:rsidRPr="008669A7">
        <w:rPr>
          <w:rFonts w:ascii="Times New Roman" w:hAnsi="Times New Roman" w:cs="Times New Roman"/>
          <w:sz w:val="22"/>
          <w:szCs w:val="22"/>
        </w:rPr>
        <w:tab/>
        <w:t>световой микроскоп, микропрепараты растительных,</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животных и бактериальных клеток.</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Практическая работа «Изучение методов клеточной биологии (хроматография, электрофорез, дифференциальное центрифугирование, ПЦР)».</w:t>
      </w:r>
    </w:p>
    <w:p w:rsidR="00782E82" w:rsidRPr="008669A7" w:rsidRDefault="00782E82" w:rsidP="0002047D">
      <w:pPr>
        <w:tabs>
          <w:tab w:val="left" w:pos="1898"/>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lastRenderedPageBreak/>
        <w:t>Тема 4. Химическая организация клетки.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Липиды. Гидрофильно-гидрофобные свойства. Классификация липидов. Триглицериды, фосфолипиды, воски, стероиды. Биологические функции липидов.</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Общие свойства биологических мембран - текучесть, способность к самозамыканию, полупроницаемость.</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Структурная биология: биохимические и биофизические исследования состава и пространственной структуры биомолекул.</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Портреты: Л. Полинг, Дж. Уотсон, Ф. Крик, М. Уилкинс, Р. Франклин, Ф. Сэнгер, С. Прузинер.</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Диаграммы: «Распределение химических элементов в неживой природе», «Распределение химических элементов в живой природе».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Оборудование: химическая посуда и оборудование.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Лабораторная работа «Обнаружение белков с помощью качественных реакций».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Лабораторная работа «Исследование нуклеиновых кислот, выделенных из клеток различных организмов».</w:t>
      </w:r>
    </w:p>
    <w:p w:rsidR="00782E82" w:rsidRPr="008669A7" w:rsidRDefault="00782E82" w:rsidP="0002047D">
      <w:pPr>
        <w:tabs>
          <w:tab w:val="left" w:pos="1874"/>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Тема 5. Строение и функции клетки.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Типы клеток: эукариотическая и прокариотическая. Структурно</w:t>
      </w:r>
      <w:r w:rsidRPr="008669A7">
        <w:rPr>
          <w:rFonts w:ascii="Times New Roman" w:hAnsi="Times New Roman" w:cs="Times New Roman"/>
          <w:sz w:val="22"/>
          <w:szCs w:val="22"/>
        </w:rPr>
        <w:softHyphen/>
        <w:t>функциональные образования клетки.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Строение прокариотической клетки. Клеточная стенка бактерий и архей.</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Особенности строения гетеротрофной и автотрофной прокариотических клеток. Место и роль прокариот в биоценозах.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w:t>
      </w:r>
      <w:r w:rsidRPr="008669A7">
        <w:rPr>
          <w:rFonts w:ascii="Times New Roman" w:hAnsi="Times New Roman" w:cs="Times New Roman"/>
          <w:sz w:val="22"/>
          <w:szCs w:val="22"/>
        </w:rPr>
        <w:lastRenderedPageBreak/>
        <w:t>(агранулярный)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Клеточные включения. Сравнительная характеристика клеток эукариот (растительной, животной, грибной).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Портреты: К.С. Мережковский, Л. Маргулис.</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782E82" w:rsidRPr="008669A7" w:rsidRDefault="00782E82" w:rsidP="0002047D">
      <w:pPr>
        <w:tabs>
          <w:tab w:val="left" w:pos="2983"/>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Оборудование:</w:t>
      </w:r>
      <w:r w:rsidRPr="008669A7">
        <w:rPr>
          <w:rFonts w:ascii="Times New Roman" w:hAnsi="Times New Roman" w:cs="Times New Roman"/>
          <w:sz w:val="22"/>
          <w:szCs w:val="22"/>
        </w:rPr>
        <w:tab/>
        <w:t>световой микроскоп, микропрепараты растительных,</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животных клеток, микропрепараты бактериальных клеток.</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Лабораторная работа «Изучение строения клеток различных организмов».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Практическая работа «Изучение свойств клеточной мембраны».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Лабораторная работа «Исследование плазмолиза и деплазмолиза в растительных клетках».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Практическая работа «Изучение движения цитоплазмы в растительных клетках».</w:t>
      </w:r>
    </w:p>
    <w:p w:rsidR="00782E82" w:rsidRPr="008669A7" w:rsidRDefault="00782E82" w:rsidP="0002047D">
      <w:pPr>
        <w:tabs>
          <w:tab w:val="left" w:pos="1885"/>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Тема 6. Обмен веществ и превращение энергии в клетке.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Аэробные организмы. Этапы энергетического обмена. Подготовительный</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этап. Гликолиз - бескислородное расщепление глюкозы.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91123F" w:rsidP="0091123F">
      <w:pPr>
        <w:tabs>
          <w:tab w:val="left" w:pos="2883"/>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Портреты: </w:t>
      </w:r>
      <w:r w:rsidR="00782E82" w:rsidRPr="008669A7">
        <w:rPr>
          <w:rFonts w:ascii="Times New Roman" w:hAnsi="Times New Roman" w:cs="Times New Roman"/>
          <w:sz w:val="22"/>
          <w:szCs w:val="22"/>
        </w:rPr>
        <w:t xml:space="preserve">Д. Пристли, К.А. Тимирязев, С. </w:t>
      </w:r>
      <w:r w:rsidRPr="008669A7">
        <w:rPr>
          <w:rFonts w:ascii="Times New Roman" w:hAnsi="Times New Roman" w:cs="Times New Roman"/>
          <w:sz w:val="22"/>
          <w:szCs w:val="22"/>
        </w:rPr>
        <w:t xml:space="preserve">Н. Виноградский, </w:t>
      </w:r>
      <w:r w:rsidR="00782E82" w:rsidRPr="008669A7">
        <w:rPr>
          <w:rFonts w:ascii="Times New Roman" w:hAnsi="Times New Roman" w:cs="Times New Roman"/>
          <w:sz w:val="22"/>
          <w:szCs w:val="22"/>
        </w:rPr>
        <w:t>В. А. Энгельгардт, П. Митчелл, Г.А. Заварзин.</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Таблицы и схемы: «Фотосинтез», «Энергетический обмен», «Биосинтез белка», «Строение фермента», «Хемосинтез».</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Оборудование: световой микроскоп, оборудование для приготовления постоянных и </w:t>
      </w:r>
      <w:r w:rsidRPr="008669A7">
        <w:rPr>
          <w:rFonts w:ascii="Times New Roman" w:hAnsi="Times New Roman" w:cs="Times New Roman"/>
          <w:sz w:val="22"/>
          <w:szCs w:val="22"/>
        </w:rPr>
        <w:lastRenderedPageBreak/>
        <w:t>временных микропрепаратов.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Лабораторная работа «Изучение каталитической активности ферментов (на примере амилазы или каталазы)».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Лабораторная работа «Изучение ферментативного расщепления пероксида водорода в растительных и животных клетках».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Лабораторная работа «Сравнение процессов фотосинтеза и хемосинтеза».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Лабораторная работа «Сравнение процессов брожения и дыхания».</w:t>
      </w:r>
    </w:p>
    <w:p w:rsidR="00782E82" w:rsidRPr="008669A7" w:rsidRDefault="00782E82" w:rsidP="0002047D">
      <w:pPr>
        <w:tabs>
          <w:tab w:val="left" w:pos="1936"/>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Тема 7. Наследственная информация и реализация её в клетке.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Вирусы - неклеточные формы жизни и облигатные паразиты. Строение</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простых и сложных вирусов, ретровирусов, бактериофагов.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Вирусные заболевания человека, животных, растений. СПИД, </w:t>
      </w:r>
      <w:r w:rsidRPr="008669A7">
        <w:rPr>
          <w:rFonts w:ascii="Times New Roman" w:hAnsi="Times New Roman" w:cs="Times New Roman"/>
          <w:sz w:val="22"/>
          <w:szCs w:val="22"/>
          <w:lang w:val="en-US" w:eastAsia="en-US" w:bidi="en-US"/>
        </w:rPr>
        <w:t>COVID</w:t>
      </w:r>
      <w:r w:rsidRPr="008669A7">
        <w:rPr>
          <w:rFonts w:ascii="Times New Roman" w:hAnsi="Times New Roman" w:cs="Times New Roman"/>
          <w:sz w:val="22"/>
          <w:szCs w:val="22"/>
          <w:lang w:eastAsia="en-US" w:bidi="en-US"/>
        </w:rPr>
        <w:t xml:space="preserve">-19, </w:t>
      </w:r>
      <w:r w:rsidRPr="008669A7">
        <w:rPr>
          <w:rFonts w:ascii="Times New Roman" w:hAnsi="Times New Roman" w:cs="Times New Roman"/>
          <w:sz w:val="22"/>
          <w:szCs w:val="22"/>
        </w:rPr>
        <w:t>социальные и медицинские проблемы.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Портреты: Н.К. Кольцов, Д.И. Ивановский.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Таблицы и схемы: «Биосинтез белка», «Генетический код», «Вирусы», «Бактериофаги».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Практическая работа «Создание модели вируса».</w:t>
      </w:r>
    </w:p>
    <w:p w:rsidR="00782E82" w:rsidRPr="008669A7" w:rsidRDefault="00782E82" w:rsidP="0002047D">
      <w:pPr>
        <w:tabs>
          <w:tab w:val="left" w:pos="1901"/>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Тема 8. Жизненный цикл клетки.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Деление клетки - митоз. Стадии митоза и происходящие в них процессы. Типы митоза. Кариокинез и цитокинез. Биологическое значение митоза.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Регуляция митотического цикла клетки. Программируемая клеточная гибель - апоптоз.</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Клеточное ядро, хромосомы, функциональная геномика.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Таблицы и схемы: «Жизненный цикл клетки», «Митоз», «Строение хромосом», «Репликация ДНК».</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Оборудование: световой микроскоп, микропрепараты: «Митоз в клетках корешка лука».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Лабораторная работа «Изучение хромосом на готовых микропрепаратах».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Лабораторная работа «Наблюдение митоза в клетках кончика корешка лука</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(на готовых микропрепаратах)».</w:t>
      </w:r>
    </w:p>
    <w:p w:rsidR="00782E82" w:rsidRPr="008669A7" w:rsidRDefault="00782E82" w:rsidP="0002047D">
      <w:pPr>
        <w:tabs>
          <w:tab w:val="left" w:pos="1896"/>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Тема 9. Строение и функции организмов.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Биологическое разнообразие организмов. Одноклеточные, колониальные, многоклеточные организмы.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Особенности строения и жизнедеятельности одноклеточных организмов. Бактерии, археи, одноклеточные грибы, одноклеточные водоросли, другие протесты. Колониальные организмы.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Взаимосвязь частей многоклеточного организма. Ткани, органы и системы органов. </w:t>
      </w:r>
      <w:r w:rsidRPr="008669A7">
        <w:rPr>
          <w:rFonts w:ascii="Times New Roman" w:hAnsi="Times New Roman" w:cs="Times New Roman"/>
          <w:sz w:val="22"/>
          <w:szCs w:val="22"/>
        </w:rPr>
        <w:lastRenderedPageBreak/>
        <w:t>Организм как единое целое. Гомеостаз.</w:t>
      </w:r>
    </w:p>
    <w:p w:rsidR="00782E82" w:rsidRPr="008669A7" w:rsidRDefault="00782E82" w:rsidP="0091123F">
      <w:pPr>
        <w:tabs>
          <w:tab w:val="left" w:pos="5505"/>
          <w:tab w:val="left" w:pos="7377"/>
          <w:tab w:val="left" w:pos="8850"/>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Ткани растений. Типы растительных тканей: образовательная, покровная, пров</w:t>
      </w:r>
      <w:r w:rsidR="0091123F" w:rsidRPr="008669A7">
        <w:rPr>
          <w:rFonts w:ascii="Times New Roman" w:hAnsi="Times New Roman" w:cs="Times New Roman"/>
          <w:sz w:val="22"/>
          <w:szCs w:val="22"/>
        </w:rPr>
        <w:t>одящая, основная, механическая. Особенности</w:t>
      </w:r>
      <w:r w:rsidR="0091123F" w:rsidRPr="008669A7">
        <w:rPr>
          <w:rFonts w:ascii="Times New Roman" w:hAnsi="Times New Roman" w:cs="Times New Roman"/>
          <w:sz w:val="22"/>
          <w:szCs w:val="22"/>
        </w:rPr>
        <w:tab/>
        <w:t xml:space="preserve">строения, функций </w:t>
      </w:r>
      <w:r w:rsidRPr="008669A7">
        <w:rPr>
          <w:rFonts w:ascii="Times New Roman" w:hAnsi="Times New Roman" w:cs="Times New Roman"/>
          <w:sz w:val="22"/>
          <w:szCs w:val="22"/>
        </w:rPr>
        <w:t>и расположения тканей в органах растений.</w:t>
      </w:r>
    </w:p>
    <w:p w:rsidR="00782E82" w:rsidRPr="008669A7" w:rsidRDefault="00782E82" w:rsidP="0091123F">
      <w:pPr>
        <w:tabs>
          <w:tab w:val="left" w:pos="5505"/>
          <w:tab w:val="left" w:pos="7377"/>
          <w:tab w:val="left" w:pos="8850"/>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Ткани животных и человека. Типы животных тканей: эпителиальная, сое</w:t>
      </w:r>
      <w:r w:rsidR="0091123F" w:rsidRPr="008669A7">
        <w:rPr>
          <w:rFonts w:ascii="Times New Roman" w:hAnsi="Times New Roman" w:cs="Times New Roman"/>
          <w:sz w:val="22"/>
          <w:szCs w:val="22"/>
        </w:rPr>
        <w:t>динительная, мышечная, нервная. Особенности</w:t>
      </w:r>
      <w:r w:rsidR="0091123F" w:rsidRPr="008669A7">
        <w:rPr>
          <w:rFonts w:ascii="Times New Roman" w:hAnsi="Times New Roman" w:cs="Times New Roman"/>
          <w:sz w:val="22"/>
          <w:szCs w:val="22"/>
        </w:rPr>
        <w:tab/>
        <w:t xml:space="preserve">строения, функций </w:t>
      </w:r>
      <w:r w:rsidRPr="008669A7">
        <w:rPr>
          <w:rFonts w:ascii="Times New Roman" w:hAnsi="Times New Roman" w:cs="Times New Roman"/>
          <w:sz w:val="22"/>
          <w:szCs w:val="22"/>
        </w:rPr>
        <w:t>и расположения тканей в органах животных и человека.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Органы. Вегетативные и генеративные органы растений. Органы и системы органов животных и человека. Функции органов и систем органов.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Вернет, С. Тонегава). Воспалительные ответы организмов. Роль врождённого иммунитета в развитии системных заболеваний.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Безусловные и условные рефлексы.</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lastRenderedPageBreak/>
        <w:t>Демонстрации:</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Портрет: И.П. Павлов.</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Лабораторная работа «Изучение тканей растений».</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Лабораторная работа «Изучение тканей животных».</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Лабораторная работа «Изучение органов цветкового растения».</w:t>
      </w:r>
    </w:p>
    <w:p w:rsidR="00782E82" w:rsidRPr="008669A7" w:rsidRDefault="00782E82" w:rsidP="0002047D">
      <w:pPr>
        <w:tabs>
          <w:tab w:val="left" w:pos="1955"/>
        </w:tabs>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Тема 10. Размножение и развитие организмов.</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Оплодотворение и эмбриональное развитие животных. Способы оплодотворения: наружное, внутреннее. Партеногенез.</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оплодотворение у цветковых растений. Образование и развитие семени.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Механизмы регуляции онтогенеза у растений и животных.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Портреты: С.Г. Навашин, X. Шпеман.</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782E82" w:rsidRPr="008669A7" w:rsidRDefault="00782E82" w:rsidP="0002047D">
      <w:pPr>
        <w:tabs>
          <w:tab w:val="left" w:pos="3059"/>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Оборудование:</w:t>
      </w:r>
      <w:r w:rsidRPr="008669A7">
        <w:rPr>
          <w:rFonts w:ascii="Times New Roman" w:hAnsi="Times New Roman" w:cs="Times New Roman"/>
          <w:sz w:val="22"/>
          <w:szCs w:val="22"/>
        </w:rPr>
        <w:tab/>
        <w:t>световой микроскоп, микропрепараты яйцеклеток</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и сперматозоидов, модель «Цикл развития лягушки».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Лабораторная работа «Изучение строения половых клеток на готовых микропрепаратах».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Практическая работа «Выявление признаков сходства зародышей позвоночных животных».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Лабораторная работа «Строение органов размножения высших растений».</w:t>
      </w:r>
    </w:p>
    <w:p w:rsidR="00782E82" w:rsidRPr="008669A7" w:rsidRDefault="00782E82" w:rsidP="0002047D">
      <w:pPr>
        <w:tabs>
          <w:tab w:val="left" w:pos="2026"/>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Тема 11. Генетика - наука о наследственности и изменчивости организмов.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История становления и развития генетики как науки. Работы Г.Менделя,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Портреты: Г. Мендель, Г. де Фриз, Т. Морган, Н.К. Кольцов, Н.И. Вавилов, А.Н. Белозерский, Г.Д. Карпеченко, Ю.А. Филипченко, Н.В. Тимофеев-Ресовский.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Таблицы и схемы: «Методы генетики», «Схемы скрещивания».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Лабораторная работа «Дрозофила как объект генетических исследований».</w:t>
      </w:r>
    </w:p>
    <w:p w:rsidR="00782E82" w:rsidRPr="008669A7" w:rsidRDefault="00782E82" w:rsidP="0002047D">
      <w:pPr>
        <w:tabs>
          <w:tab w:val="left" w:pos="2026"/>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Тема 12. Закономерности наследственности.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Анализирующее скрещивание. Промежуточный характер наследования. Расщепление признаков при неполном доминировании.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Портреты: Г. Мендель, Т. Морган.</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Таблицы и схемы: «Первый и второй законы Менделя», «Третий закон</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Практическая работа «Изучение результатов моногибридного скрещивания у дрозофилы».</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Практическая работа «Изучение результатов дигибридного скрещивания у дрозофилы».</w:t>
      </w:r>
    </w:p>
    <w:p w:rsidR="00782E82" w:rsidRPr="008669A7" w:rsidRDefault="00782E82" w:rsidP="0002047D">
      <w:pPr>
        <w:tabs>
          <w:tab w:val="left" w:pos="1990"/>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Тема 13. Закономерности изменчивости.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Генотипическая изменчивость. Свойства генотипической изменчивости. Виды генотипической изменчивости: комбинативная, мутационная.</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Портреты: Г. де Фриз, В. Иоганнсен, Н.И. Вавилов.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Оборудование: живые и гербарные экземпляры комнатных растений, рисунки (фотографии) животных с различными видами изменчивости.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Лабораторная работа «Исследование закономерностей модификационной изменчивости. Построение вариационного ряда и вариационной кривой».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Практическая работа «Мутации у дрозофилы (на готовых микропрепаратах)».</w:t>
      </w:r>
    </w:p>
    <w:p w:rsidR="00782E82" w:rsidRPr="008669A7" w:rsidRDefault="00782E82" w:rsidP="0002047D">
      <w:pPr>
        <w:tabs>
          <w:tab w:val="left" w:pos="2010"/>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Тема 14. Генетика человека.</w:t>
      </w:r>
    </w:p>
    <w:p w:rsidR="00782E82" w:rsidRPr="008669A7" w:rsidRDefault="00782E82" w:rsidP="0002047D">
      <w:pPr>
        <w:tabs>
          <w:tab w:val="left" w:pos="5782"/>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w:t>
      </w:r>
      <w:r w:rsidRPr="008669A7">
        <w:rPr>
          <w:rFonts w:ascii="Times New Roman" w:hAnsi="Times New Roman" w:cs="Times New Roman"/>
          <w:sz w:val="22"/>
          <w:szCs w:val="22"/>
        </w:rPr>
        <w:tab/>
        <w:t>полногеномное секвенирование,</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w:t>
      </w:r>
      <w:r w:rsidRPr="008669A7">
        <w:rPr>
          <w:rFonts w:ascii="Times New Roman" w:hAnsi="Times New Roman" w:cs="Times New Roman"/>
          <w:sz w:val="22"/>
          <w:szCs w:val="22"/>
        </w:rPr>
        <w:softHyphen/>
        <w:t>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 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Таблицы и схемы: «Кариотип человека», «Методы изучения генетики человека», «Генетические заболевания человека».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Практическая работа «Составление и анализ родословной».</w:t>
      </w:r>
    </w:p>
    <w:p w:rsidR="00782E82" w:rsidRPr="008669A7" w:rsidRDefault="00782E82" w:rsidP="0002047D">
      <w:pPr>
        <w:tabs>
          <w:tab w:val="left" w:pos="2010"/>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Тема 15. Селекция организмов.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Портреты: Н.И. Вавилов, И.В. Мичурин, Г.Д. Карпеченко, П.П. Лукьяненко, Б.Л. Астауров, Н. Борлоуг, Д.К. Беляев.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Лабораторная работа «Изучение сортов культурных растений и пород домашних животных».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Лабораторная работа «Изучение методов селекции растений».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Практическая работа «Прививка растений».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782E82" w:rsidRPr="008669A7" w:rsidRDefault="00782E82" w:rsidP="0002047D">
      <w:pPr>
        <w:tabs>
          <w:tab w:val="left" w:pos="1975"/>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Тема 16. Биотехнология и синтетическая биология.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782E82" w:rsidRPr="008669A7" w:rsidRDefault="00782E82" w:rsidP="0091123F">
      <w:pPr>
        <w:tabs>
          <w:tab w:val="left" w:pos="2206"/>
          <w:tab w:val="left" w:pos="6814"/>
          <w:tab w:val="left" w:pos="9219"/>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Медицинские биотехнологии. Постгеномная цифровая медицина. ПЦР- 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ЗО-биоинженерия для разработки фундаментальных основ медицинских технологий, создания комплексных тканей сочетанием тех</w:t>
      </w:r>
      <w:r w:rsidR="0091123F" w:rsidRPr="008669A7">
        <w:rPr>
          <w:rFonts w:ascii="Times New Roman" w:hAnsi="Times New Roman" w:cs="Times New Roman"/>
          <w:sz w:val="22"/>
          <w:szCs w:val="22"/>
        </w:rPr>
        <w:t xml:space="preserve">нологий трёхмерного </w:t>
      </w:r>
      <w:r w:rsidRPr="008669A7">
        <w:rPr>
          <w:rFonts w:ascii="Times New Roman" w:hAnsi="Times New Roman" w:cs="Times New Roman"/>
          <w:sz w:val="22"/>
          <w:szCs w:val="22"/>
        </w:rPr>
        <w:t>биопринт</w:t>
      </w:r>
      <w:r w:rsidR="0091123F" w:rsidRPr="008669A7">
        <w:rPr>
          <w:rFonts w:ascii="Times New Roman" w:hAnsi="Times New Roman" w:cs="Times New Roman"/>
          <w:sz w:val="22"/>
          <w:szCs w:val="22"/>
        </w:rPr>
        <w:t xml:space="preserve">инга и скаффолдинга для решения задач </w:t>
      </w:r>
      <w:r w:rsidRPr="008669A7">
        <w:rPr>
          <w:rFonts w:ascii="Times New Roman" w:hAnsi="Times New Roman" w:cs="Times New Roman"/>
          <w:sz w:val="22"/>
          <w:szCs w:val="22"/>
        </w:rPr>
        <w:t>персонализированной медицины.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Создание векторных вакцин с целью обеспечения комбинированной защиты от возбудителей ОРВИ, установление молекулярных механизмов</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функционирования РНК-содержащих вирусов, вызывающих особо опасные заболевания человека и животных.</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Таблицы и схемы: «Использование микроорганизмов в промышленном производстве», «Клеточная инженерия», «Генная инженерия».</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Лабораторная работа «Изучение объектов биотехнологии».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Практическая работа «Получение молочнокислых продуктов».</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Экскурсия «Биотехнология - важнейшая производительная сила современности (на биотехнологическое производство)».</w:t>
      </w:r>
    </w:p>
    <w:p w:rsidR="0091123F" w:rsidRPr="008669A7" w:rsidRDefault="0091123F" w:rsidP="0002047D">
      <w:pPr>
        <w:spacing w:line="276" w:lineRule="auto"/>
        <w:ind w:firstLine="700"/>
        <w:jc w:val="both"/>
        <w:rPr>
          <w:rFonts w:ascii="Times New Roman" w:hAnsi="Times New Roman" w:cs="Times New Roman"/>
          <w:sz w:val="22"/>
          <w:szCs w:val="22"/>
        </w:rPr>
      </w:pPr>
    </w:p>
    <w:p w:rsidR="00782E82" w:rsidRPr="008669A7" w:rsidRDefault="00782E82" w:rsidP="0002047D">
      <w:pPr>
        <w:spacing w:line="276" w:lineRule="auto"/>
        <w:ind w:firstLine="700"/>
        <w:jc w:val="both"/>
        <w:rPr>
          <w:rFonts w:ascii="Times New Roman" w:hAnsi="Times New Roman" w:cs="Times New Roman"/>
          <w:i/>
          <w:sz w:val="22"/>
          <w:szCs w:val="22"/>
        </w:rPr>
      </w:pPr>
      <w:r w:rsidRPr="008669A7">
        <w:rPr>
          <w:rFonts w:ascii="Times New Roman" w:hAnsi="Times New Roman" w:cs="Times New Roman"/>
          <w:i/>
          <w:sz w:val="22"/>
          <w:szCs w:val="22"/>
        </w:rPr>
        <w:t>Содержание обучения в 11 классе.</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102 ч, из них 8ч- резервное время</w:t>
      </w:r>
    </w:p>
    <w:p w:rsidR="00782E82" w:rsidRPr="008669A7" w:rsidRDefault="00782E82" w:rsidP="0002047D">
      <w:pPr>
        <w:tabs>
          <w:tab w:val="left" w:pos="1953"/>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Тема 1. Зарождение и развитие эволюционных представлений в биологии.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Эволюционная теория Ч. Дарвина. Предпосылки возникновения дарвинизма. Жизнь и научная деятельность Ч. Дарвина.</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Портреты: Аристотель, К. Линней, Ж. Ламарк, Э. Сент-Илер, Ж. Кювье, Ч. Дарвин, С.С. Четвериков, И.И. Шмальгаузен, Д. Холдейн, Д.К. Беляев.</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соотношения движущих сил эволюции», «Основные положения синтетической теории эволюции».</w:t>
      </w:r>
    </w:p>
    <w:p w:rsidR="00782E82" w:rsidRPr="008669A7" w:rsidRDefault="00782E82" w:rsidP="0002047D">
      <w:pPr>
        <w:tabs>
          <w:tab w:val="left" w:pos="1902"/>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Тема 2. Микроэволюция и её результаты.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Приспособленность организмов как результат микроэволюции. Возникновение </w:t>
      </w:r>
      <w:r w:rsidRPr="008669A7">
        <w:rPr>
          <w:rFonts w:ascii="Times New Roman" w:hAnsi="Times New Roman" w:cs="Times New Roman"/>
          <w:sz w:val="22"/>
          <w:szCs w:val="22"/>
        </w:rPr>
        <w:lastRenderedPageBreak/>
        <w:t>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782E82" w:rsidRPr="008669A7" w:rsidRDefault="00782E82" w:rsidP="0091123F">
      <w:pPr>
        <w:tabs>
          <w:tab w:val="left" w:pos="2894"/>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Вид, его критерии и структура. Видообразование как результат микроэволюции. Изоляция - ключевой фактор видообразования. </w:t>
      </w:r>
      <w:r w:rsidR="0091123F" w:rsidRPr="008669A7">
        <w:rPr>
          <w:rFonts w:ascii="Times New Roman" w:hAnsi="Times New Roman" w:cs="Times New Roman"/>
          <w:sz w:val="22"/>
          <w:szCs w:val="22"/>
        </w:rPr>
        <w:t xml:space="preserve">Пути и способы видообразования: </w:t>
      </w:r>
      <w:r w:rsidRPr="008669A7">
        <w:rPr>
          <w:rFonts w:ascii="Times New Roman" w:hAnsi="Times New Roman" w:cs="Times New Roman"/>
          <w:sz w:val="22"/>
          <w:szCs w:val="22"/>
        </w:rPr>
        <w:t>аллопатрическое (</w:t>
      </w:r>
      <w:r w:rsidR="0091123F" w:rsidRPr="008669A7">
        <w:rPr>
          <w:rFonts w:ascii="Times New Roman" w:hAnsi="Times New Roman" w:cs="Times New Roman"/>
          <w:sz w:val="22"/>
          <w:szCs w:val="22"/>
        </w:rPr>
        <w:t xml:space="preserve">географическое), симпатрическое </w:t>
      </w:r>
      <w:r w:rsidRPr="008669A7">
        <w:rPr>
          <w:rFonts w:ascii="Times New Roman" w:hAnsi="Times New Roman" w:cs="Times New Roman"/>
          <w:sz w:val="22"/>
          <w:szCs w:val="22"/>
        </w:rPr>
        <w:t>(экологическое), «мгновенное» (полиплоидизация, гибридизация). Длительность эволюционных процессов.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Механизмы формирования биологического разнообразия.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Портреты: С.С. Четвериков, Э. Майр.</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Таблицы и схемы: «Мутационная изменчивость», «Популяционная структура</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Лабораторная работа «Выявление изменчивости у особей одного вида».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Лабораторная работа «Приспособления организмов и их относительная целесообразность».</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Лабораторная работа «Сравнение видов по морфологическому критерию».</w:t>
      </w:r>
    </w:p>
    <w:p w:rsidR="00782E82" w:rsidRPr="008669A7" w:rsidRDefault="00782E82" w:rsidP="0002047D">
      <w:pPr>
        <w:tabs>
          <w:tab w:val="left" w:pos="1871"/>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Тема 3. Макроэволюция и её результаты.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Методы изучения макроэволюции. Палеонтологические методы изучения эволюции. Переходные формы и филогенетические ряды организмов.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Хромосомные мутации и эволюция геномов.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Общие закономерности (правила) эволюции. Необратимость эволюции. Адаптивная радиация. Неравномерность темпов эволюции.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Портреты: К.М. Бэр, А.О. Ковалевский, Ф. Мюллер, Э. Геккель.</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 омологичные и аналогичные органы», «Рудименты», «Атавизмы», «Хромосомные наборы человека и шимпанзе», «Главные направления эволюции», «Общие </w:t>
      </w:r>
      <w:r w:rsidRPr="008669A7">
        <w:rPr>
          <w:rFonts w:ascii="Times New Roman" w:hAnsi="Times New Roman" w:cs="Times New Roman"/>
          <w:sz w:val="22"/>
          <w:szCs w:val="22"/>
        </w:rPr>
        <w:lastRenderedPageBreak/>
        <w:t>закономерности эволюции».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782E82" w:rsidRPr="008669A7" w:rsidRDefault="00782E82" w:rsidP="0002047D">
      <w:pPr>
        <w:tabs>
          <w:tab w:val="left" w:pos="1841"/>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Тема 4. Происхождение и развитие жизни на Земле.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зоны, эры, периоды, эпохи.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Начальные этапы органической эволюции. Появление и эволюция первых</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Современная система органического мира. Принципы классификации организмов. Основные систематические группы организмов.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Портреты: Ф. Реди, Л. Спалланцани, Л. Пастер, И.И. Мечников, А.И. Опарин, Д. Холдейн, Г. Мёллер, С. Миллер, Г. Юри.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w:t>
      </w:r>
      <w:r w:rsidRPr="008669A7">
        <w:rPr>
          <w:rFonts w:ascii="Times New Roman" w:hAnsi="Times New Roman" w:cs="Times New Roman"/>
          <w:sz w:val="22"/>
          <w:szCs w:val="22"/>
        </w:rPr>
        <w:lastRenderedPageBreak/>
        <w:t>«Развитие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Лабораторная работа «Изучение и описание ископаемых остатков древних организмов».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Практическая работа «Изучение особенностей строения растений разных отделов».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Практическая работа «Изучение особенностей строения позвоночных животных».</w:t>
      </w:r>
    </w:p>
    <w:p w:rsidR="00782E82" w:rsidRPr="008669A7" w:rsidRDefault="00782E82" w:rsidP="0002047D">
      <w:pPr>
        <w:tabs>
          <w:tab w:val="left" w:pos="1856"/>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Тема 5. Происхождение человека - антропогенез.</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Разделы и задачи антропологии. Методы антропологии.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Становление представлений о происхождении человека. Религиозные воззрения. Современные научные теории.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от животных. Прямохождение и комплекс связанных с ним признаков. Развитие головного мозга и второй сигнальной системы.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Движущие силы (факторы) антропогенеза: биологические, социальные. Соотношение биологических и социальных факторов в антропогенезе.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Человеческие расы. Понятие о расе. Большие расы: европеоидная (евразийская), австрало-негроидная (экваториальная), монголоидная (азиатско- 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Портреты: Ч. Дарвин, Л. Лики, </w:t>
      </w:r>
      <w:r w:rsidRPr="008669A7">
        <w:rPr>
          <w:rStyle w:val="211pt1"/>
          <w:rFonts w:eastAsia="Arial Unicode MS"/>
        </w:rPr>
        <w:t>Я.Я.</w:t>
      </w:r>
      <w:r w:rsidRPr="008669A7">
        <w:rPr>
          <w:rFonts w:ascii="Times New Roman" w:hAnsi="Times New Roman" w:cs="Times New Roman"/>
          <w:sz w:val="22"/>
          <w:szCs w:val="22"/>
        </w:rPr>
        <w:t xml:space="preserve"> Рогинский, М.М. Герасимов.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w:t>
      </w:r>
      <w:r w:rsidRPr="008669A7">
        <w:rPr>
          <w:rFonts w:ascii="Times New Roman" w:hAnsi="Times New Roman" w:cs="Times New Roman"/>
          <w:sz w:val="22"/>
          <w:szCs w:val="22"/>
        </w:rPr>
        <w:lastRenderedPageBreak/>
        <w:t>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Лабораторная работа «Изучение особенностей строения скелета человека, связанных с прямохождением».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Практическая работа «Изучение экологических адаптаций человека».</w:t>
      </w:r>
    </w:p>
    <w:p w:rsidR="00782E82" w:rsidRPr="008669A7" w:rsidRDefault="00782E82" w:rsidP="0002047D">
      <w:pPr>
        <w:tabs>
          <w:tab w:val="left" w:pos="1948"/>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Тема 6. Экология - наука о взаимоотношениях организмов и надорганизменных систем с окружающей средой.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Портреты: А. Гумбольдт, К.Ф. Рулье, Н.А. Северцов, Э. Геккель, А. Тенсли, В.Н. Сукачёв.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Таблицы и схемы: «Разделы экологии», «Методы экологии», «Схема мониторинга окружающей среды».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Лабораторная работа «Изучение методов экологических исследований».</w:t>
      </w:r>
    </w:p>
    <w:p w:rsidR="00782E82" w:rsidRPr="008669A7" w:rsidRDefault="00782E82" w:rsidP="0002047D">
      <w:pPr>
        <w:tabs>
          <w:tab w:val="left" w:pos="1922"/>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Тема 7. Организмы и среда обитания.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Таблицы и схемы: «Экологические факторы», «Световой спектр», «Экологические группы </w:t>
      </w:r>
      <w:r w:rsidRPr="008669A7">
        <w:rPr>
          <w:rFonts w:ascii="Times New Roman" w:hAnsi="Times New Roman" w:cs="Times New Roman"/>
          <w:sz w:val="22"/>
          <w:szCs w:val="22"/>
        </w:rPr>
        <w:lastRenderedPageBreak/>
        <w:t>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 м од ей ствиях.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Лабораторная работа «Выявление приспособлений организмов к влиянию света».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Лабораторная работа «Выявление приспособлений организмов к влиянию температуры».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Лабораторная работа «Анатомические особенности растений из разных мест обитания».</w:t>
      </w:r>
    </w:p>
    <w:p w:rsidR="00782E82" w:rsidRPr="008669A7" w:rsidRDefault="00782E82" w:rsidP="0002047D">
      <w:pPr>
        <w:tabs>
          <w:tab w:val="left" w:pos="1876"/>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Тема 8. Экология видов и популяций.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(г- и К-стратегии).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Вид как система популяций. Ареалы видов. Виды и их жизненные стратегии. Экологические эквиваленты.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Закономерности поведения и миграций животных. Биологические инвазии чужеродных видов.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Портрет: Д.И. Хатчинсон.</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Оборудование: гербарии растений, коллекции животных.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Лабораторная работа «Приспособления семян растений к расселению».</w:t>
      </w:r>
    </w:p>
    <w:p w:rsidR="00782E82" w:rsidRPr="008669A7" w:rsidRDefault="00782E82" w:rsidP="0002047D">
      <w:pPr>
        <w:tabs>
          <w:tab w:val="left" w:pos="1895"/>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Тема 9. Экология сообществ. Экологические системы.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Сообщества организмов. Биоценоз и его структура. Связи между организмами в биоценозе.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Основные показатели экосистемы. Биомасса и продукция. Экологические пирамиды чисел, биомассы и энергии.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Направленные закономерные смены сообществ - сукцессии. Первичные</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Природные экосистемы.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Антропогенные экосистемы. Агроэкосистема. Агроценоз. Различия между антропогенными и природными экосистемами.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Методология мониторинга естественных и антропогенных экосистем.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Портрет: А.Д. Тенсли.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Практическая работа «Изучение и описание урбоэкосистемы».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Лабораторная работа «Изучение разнообразия мелких почвенных членистоногих в разных экосистемах».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Экскурсия «Экскурсия в типичный биогеоценоз (в дубраву, березняк, ельник, на суходольный или пойменный луг, озеро, болото)».</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Экскурсия «Экскурсия в агроэкосистему (на поле или в тепличное хозяйство)».</w:t>
      </w:r>
    </w:p>
    <w:p w:rsidR="00782E82" w:rsidRPr="008669A7" w:rsidRDefault="00782E82" w:rsidP="0002047D">
      <w:pPr>
        <w:tabs>
          <w:tab w:val="left" w:pos="2040"/>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Тема 10. Биосфера - глобальная экосистема.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Структура и функция живых систем, оценка их ресурсного потенциала и биосферных функций.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Портреты: В.И. Вернадский, Э. Зюсс.</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Оборудование: гербарии растений разных биомов, коллекции животных.</w:t>
      </w:r>
    </w:p>
    <w:p w:rsidR="00782E82" w:rsidRPr="008669A7" w:rsidRDefault="00782E82" w:rsidP="0002047D">
      <w:pPr>
        <w:tabs>
          <w:tab w:val="left" w:pos="2040"/>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Тема 11. Человек и окружающая среда.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Экологические кризисы и их причины. Воздействие человека на биосферу. Загрязнение </w:t>
      </w:r>
      <w:r w:rsidRPr="008669A7">
        <w:rPr>
          <w:rFonts w:ascii="Times New Roman" w:hAnsi="Times New Roman" w:cs="Times New Roman"/>
          <w:sz w:val="22"/>
          <w:szCs w:val="22"/>
        </w:rPr>
        <w:lastRenderedPageBreak/>
        <w:t>воздушной среды. Охрана воздуха. Загрязнение водной среды. Охрана</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водных ресурсов. Разрушение почвы. Охрана почвенных ресурсов. Изменение климата.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Развитие методов мониторинга развития опасных техногенных процессов.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Демонстрации: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Оборудование: фотографии охраняемых растений и животных Красной книги Российской Федерации, Красной книги региона.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120.8. Планируемые результаты освоения программы по биологии на уровне среднего общего образования.</w:t>
      </w:r>
    </w:p>
    <w:p w:rsidR="00782E82" w:rsidRPr="008669A7" w:rsidRDefault="00782E82" w:rsidP="0002047D">
      <w:pPr>
        <w:tabs>
          <w:tab w:val="left" w:pos="2012"/>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Pr="008669A7">
        <w:rPr>
          <w:rFonts w:ascii="Times New Roman" w:hAnsi="Times New Roman" w:cs="Times New Roman"/>
          <w:sz w:val="22"/>
          <w:szCs w:val="22"/>
        </w:rPr>
        <w:softHyphen/>
        <w:t>смысловыми установками, присущими системе биологического образования,</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наличие правосознания экологической культуры, способности ставить цели и строить жизненные планы.</w:t>
      </w:r>
    </w:p>
    <w:p w:rsidR="00782E82" w:rsidRPr="008669A7" w:rsidRDefault="00782E82" w:rsidP="0002047D">
      <w:pPr>
        <w:tabs>
          <w:tab w:val="left" w:pos="1911"/>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w:t>
      </w:r>
      <w:r w:rsidRPr="008669A7">
        <w:rPr>
          <w:rFonts w:ascii="Times New Roman" w:hAnsi="Times New Roman" w:cs="Times New Roman"/>
          <w:sz w:val="22"/>
          <w:szCs w:val="22"/>
        </w:rP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82E82" w:rsidRPr="008669A7" w:rsidRDefault="00782E82" w:rsidP="0002047D">
      <w:pPr>
        <w:tabs>
          <w:tab w:val="left" w:pos="1911"/>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82E82" w:rsidRPr="008669A7" w:rsidRDefault="00782E82" w:rsidP="0002047D">
      <w:pPr>
        <w:tabs>
          <w:tab w:val="left" w:pos="1242"/>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гражданского воспитания: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гражданской позиции обучающегося как активного и ответственного члена российского общества;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осознание своих конституционных прав и обязанностей, уважение закона и правопорядка;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способность определять собственную позицию по отношению к явлениям современной </w:t>
      </w:r>
      <w:r w:rsidRPr="008669A7">
        <w:rPr>
          <w:rFonts w:ascii="Times New Roman" w:hAnsi="Times New Roman" w:cs="Times New Roman"/>
          <w:sz w:val="22"/>
          <w:szCs w:val="22"/>
        </w:rPr>
        <w:lastRenderedPageBreak/>
        <w:t>жизни и объяснять её;</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умение учитывать в своих действиях необходимость конструктивного взаимодействия людей с разными убеждениями, культурными ценностями</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и социальным положением;</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готовность к гуманитарной и волонтёрской деятельности;</w:t>
      </w:r>
    </w:p>
    <w:p w:rsidR="00782E82" w:rsidRPr="008669A7" w:rsidRDefault="00782E82" w:rsidP="0002047D">
      <w:pPr>
        <w:tabs>
          <w:tab w:val="left" w:pos="1265"/>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патриотического воспитания: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ценностное отношение к природному наследию и памятникам природы, достижениям России в науке, искусстве, спорте, технологиях, труде;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идейная убеждённость, готовность к служению и защите Отечества, ответственность за его судьбу;</w:t>
      </w:r>
    </w:p>
    <w:p w:rsidR="00782E82" w:rsidRPr="008669A7" w:rsidRDefault="00782E82" w:rsidP="0002047D">
      <w:pPr>
        <w:tabs>
          <w:tab w:val="left" w:pos="1270"/>
        </w:tabs>
        <w:spacing w:line="276" w:lineRule="auto"/>
        <w:rPr>
          <w:rFonts w:ascii="Times New Roman" w:hAnsi="Times New Roman" w:cs="Times New Roman"/>
          <w:sz w:val="22"/>
          <w:szCs w:val="22"/>
        </w:rPr>
      </w:pPr>
      <w:r w:rsidRPr="008669A7">
        <w:rPr>
          <w:rFonts w:ascii="Times New Roman" w:hAnsi="Times New Roman" w:cs="Times New Roman"/>
          <w:sz w:val="22"/>
          <w:szCs w:val="22"/>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ориентируясь на морально-нравственные нормы и ценности;</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2E82" w:rsidRPr="008669A7" w:rsidRDefault="00782E82" w:rsidP="0002047D">
      <w:pPr>
        <w:tabs>
          <w:tab w:val="left" w:pos="1265"/>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эстетического воспитания: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эстетическое отношение к миру, включая эстетику быта, научного и технического творчества, спорта, труда, общественных отношений;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понимание эмоционального воздействия живой природы и её ценности;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готовность к самовыражению в разных видах искусства, стремление проявлять качества творческой личности;</w:t>
      </w:r>
    </w:p>
    <w:p w:rsidR="00782E82" w:rsidRPr="008669A7" w:rsidRDefault="00782E82" w:rsidP="0002047D">
      <w:pPr>
        <w:tabs>
          <w:tab w:val="left" w:pos="1271"/>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физического воспитания: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понимание ценности правил индивидуального и коллективного безопасного поведения в ситуациях, угрожающих здоровью и жизни людей;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осознание последствий и неприятия вредных привычек (употребления алкоголя, наркотиков, курения);</w:t>
      </w:r>
    </w:p>
    <w:p w:rsidR="00782E82" w:rsidRPr="008669A7" w:rsidRDefault="00782E82" w:rsidP="0002047D">
      <w:pPr>
        <w:tabs>
          <w:tab w:val="left" w:pos="1271"/>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трудового воспитания: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готовность к труду, осознание ценности мастерства, трудолюбие;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готовность и способность к образованию и самообразованию на протяжении всей жизни;</w:t>
      </w:r>
    </w:p>
    <w:p w:rsidR="00782E82" w:rsidRPr="008669A7" w:rsidRDefault="00782E82" w:rsidP="0002047D">
      <w:pPr>
        <w:tabs>
          <w:tab w:val="left" w:pos="1271"/>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экологического воспитания: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экологически целесообразное отношение к природе как источнику жизни на Земле, основе </w:t>
      </w:r>
      <w:r w:rsidRPr="008669A7">
        <w:rPr>
          <w:rFonts w:ascii="Times New Roman" w:hAnsi="Times New Roman" w:cs="Times New Roman"/>
          <w:sz w:val="22"/>
          <w:szCs w:val="22"/>
        </w:rPr>
        <w:lastRenderedPageBreak/>
        <w:t>её существования;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осознание глобального характера экологических проблем и путей их решения;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способность использовать приобретаемые при изучении биологии знания</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782E82" w:rsidRPr="008669A7" w:rsidRDefault="00782E82" w:rsidP="0002047D">
      <w:pPr>
        <w:tabs>
          <w:tab w:val="left" w:pos="1217"/>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ценности научного познания: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совершенствование языковой и читательской культуры как средства взаимодействия между людьми и познания мира;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способность самостоятельно использовать биологические знания для решения проблем в реальных жизненных ситуациях;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осознание ценности научной деятельности, готовность осуществлять проектную и исследовательскую деятельность индивидуально и в группе;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782E82" w:rsidRPr="008669A7" w:rsidRDefault="00782E82" w:rsidP="0002047D">
      <w:pPr>
        <w:tabs>
          <w:tab w:val="left" w:pos="1897"/>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w:t>
      </w:r>
      <w:r w:rsidRPr="008669A7">
        <w:rPr>
          <w:rFonts w:ascii="Times New Roman" w:hAnsi="Times New Roman" w:cs="Times New Roman"/>
          <w:sz w:val="22"/>
          <w:szCs w:val="22"/>
        </w:rPr>
        <w:lastRenderedPageBreak/>
        <w:t>быть открытым новому;</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социальных навыков, включающих способность выстраивать отношения с другими людьми, заботиться, проявлять интерес и разрешать конфликты.</w:t>
      </w:r>
    </w:p>
    <w:p w:rsidR="00782E82" w:rsidRPr="008669A7" w:rsidRDefault="00782E82" w:rsidP="0091123F">
      <w:pPr>
        <w:tabs>
          <w:tab w:val="left" w:pos="1876"/>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Метапредметные результаты освоен</w:t>
      </w:r>
      <w:r w:rsidR="0091123F" w:rsidRPr="008669A7">
        <w:rPr>
          <w:rFonts w:ascii="Times New Roman" w:hAnsi="Times New Roman" w:cs="Times New Roman"/>
          <w:sz w:val="22"/>
          <w:szCs w:val="22"/>
        </w:rPr>
        <w:t xml:space="preserve">ия учебного предмета «Биология» включают: значимые для </w:t>
      </w:r>
      <w:r w:rsidRPr="008669A7">
        <w:rPr>
          <w:rFonts w:ascii="Times New Roman" w:hAnsi="Times New Roman" w:cs="Times New Roman"/>
          <w:sz w:val="22"/>
          <w:szCs w:val="22"/>
        </w:rPr>
        <w:t>формирования м</w:t>
      </w:r>
      <w:r w:rsidR="0091123F" w:rsidRPr="008669A7">
        <w:rPr>
          <w:rFonts w:ascii="Times New Roman" w:hAnsi="Times New Roman" w:cs="Times New Roman"/>
          <w:sz w:val="22"/>
          <w:szCs w:val="22"/>
        </w:rPr>
        <w:t xml:space="preserve">ировоззрения обучающихся </w:t>
      </w:r>
      <w:r w:rsidRPr="008669A7">
        <w:rPr>
          <w:rFonts w:ascii="Times New Roman" w:hAnsi="Times New Roman" w:cs="Times New Roman"/>
          <w:sz w:val="22"/>
          <w:szCs w:val="22"/>
        </w:rP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w:t>
      </w:r>
      <w:r w:rsidR="0091123F" w:rsidRPr="008669A7">
        <w:rPr>
          <w:rFonts w:ascii="Times New Roman" w:hAnsi="Times New Roman" w:cs="Times New Roman"/>
          <w:sz w:val="22"/>
          <w:szCs w:val="22"/>
        </w:rPr>
        <w:t>мерение,</w:t>
      </w:r>
      <w:r w:rsidR="0091123F" w:rsidRPr="008669A7">
        <w:rPr>
          <w:rFonts w:ascii="Times New Roman" w:hAnsi="Times New Roman" w:cs="Times New Roman"/>
          <w:sz w:val="22"/>
          <w:szCs w:val="22"/>
        </w:rPr>
        <w:tab/>
        <w:t xml:space="preserve">эксперимент и другие); универсальные учебные действия </w:t>
      </w:r>
      <w:r w:rsidRPr="008669A7">
        <w:rPr>
          <w:rFonts w:ascii="Times New Roman" w:hAnsi="Times New Roman" w:cs="Times New Roman"/>
          <w:sz w:val="22"/>
          <w:szCs w:val="22"/>
        </w:rPr>
        <w:t>(познавательные,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782E82" w:rsidRPr="008669A7" w:rsidRDefault="00782E82" w:rsidP="0002047D">
      <w:pPr>
        <w:tabs>
          <w:tab w:val="left" w:pos="1911"/>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82E82" w:rsidRPr="008669A7" w:rsidRDefault="00782E82" w:rsidP="0002047D">
      <w:pPr>
        <w:tabs>
          <w:tab w:val="left" w:pos="1902"/>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Метапредметные результаты освоения программы среднего общего образования должны отражать:</w:t>
      </w:r>
    </w:p>
    <w:p w:rsidR="00782E82" w:rsidRPr="008669A7" w:rsidRDefault="00782E82" w:rsidP="0002047D">
      <w:pPr>
        <w:tabs>
          <w:tab w:val="left" w:pos="2113"/>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Овладение универсальными учебными познавательными действиями:</w:t>
      </w:r>
    </w:p>
    <w:p w:rsidR="00782E82" w:rsidRPr="008669A7" w:rsidRDefault="00782E82" w:rsidP="0002047D">
      <w:pPr>
        <w:tabs>
          <w:tab w:val="left" w:pos="1238"/>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базовые логические действия: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формулировать и актуализировать проблему, рассматривать её всесторонне;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определять цели деятельности, задавая параметры и критерии их достижения, соотносить результаты деятельности с поставленными целями;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использовать биологические понятия для объяснения фактов и явлений живой природы;</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разрабатывать план решения проблемы с учётом анализа имеющихся материальных и нематериальных ресурсов;</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вносить коррективы в деятельность, оценивать соответствие результатов целям, оценивать риски последствий деятельности;</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координировать и выполнять работу в условиях реального, виртуального и комбинированного взаимодействия;</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развивать креативное мышление при решении жизненных проблем;</w:t>
      </w:r>
    </w:p>
    <w:p w:rsidR="00782E82" w:rsidRPr="008669A7" w:rsidRDefault="00782E82" w:rsidP="0002047D">
      <w:pPr>
        <w:tabs>
          <w:tab w:val="left" w:pos="1237"/>
        </w:tabs>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базовые исследовательские действия:</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lastRenderedPageBreak/>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формировать научный тип мышления, владеть научной терминологией, ключевыми понятиями и методами;</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ставить и формулировать собственные задачи в образовательной деятельности и жизненных ситуациях;</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уметь переносить знания в познавательную и практическую области жизнедеятельности;</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782E82" w:rsidRPr="008669A7" w:rsidRDefault="00782E82" w:rsidP="0002047D">
      <w:pPr>
        <w:tabs>
          <w:tab w:val="left" w:pos="1246"/>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работа с информацией: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выбирать оптимальную форму представления биологической информации (схемы, графики, диаграммы, таблицы, рисунки и другое);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распознавания и защиты информации, информационной безопасности личности.</w:t>
      </w:r>
    </w:p>
    <w:p w:rsidR="00782E82" w:rsidRPr="008669A7" w:rsidRDefault="00782E82" w:rsidP="0002047D">
      <w:pPr>
        <w:tabs>
          <w:tab w:val="left" w:pos="2057"/>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Овладение универсальными коммуникативными действиями:</w:t>
      </w:r>
    </w:p>
    <w:p w:rsidR="00782E82" w:rsidRPr="008669A7" w:rsidRDefault="00782E82" w:rsidP="0002047D">
      <w:pPr>
        <w:tabs>
          <w:tab w:val="left" w:pos="1222"/>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общение: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осуществлять коммуникации во всех сферах жизни, активно участвовать</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развёрнуто и логично излагать свою точку зрения с использованием языковых средств;</w:t>
      </w:r>
    </w:p>
    <w:p w:rsidR="00782E82" w:rsidRPr="008669A7" w:rsidRDefault="00782E82" w:rsidP="0002047D">
      <w:pPr>
        <w:tabs>
          <w:tab w:val="left" w:pos="1301"/>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совместная деятельность:</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w:t>
      </w:r>
      <w:r w:rsidRPr="008669A7">
        <w:rPr>
          <w:rFonts w:ascii="Times New Roman" w:hAnsi="Times New Roman" w:cs="Times New Roman"/>
          <w:sz w:val="22"/>
          <w:szCs w:val="22"/>
        </w:rPr>
        <w:lastRenderedPageBreak/>
        <w:t>взаимодействия при решении учебной задачи;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выбирать тематику и методы совместных действий с учётом общих интересов и возможностей каждого члена коллектива;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оценивать качество своего вклада и каждого участника команды в общий результат по разработанным критериям;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предлагать новые проекты, оценивать идеи с позиции новизны, оригинальности, практической значимости;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осуществлять позитивное стратегическое поведение в различных ситуациях, проявлять творчество и воображение, быть инициативным.</w:t>
      </w:r>
    </w:p>
    <w:p w:rsidR="00782E82" w:rsidRPr="008669A7" w:rsidRDefault="00782E82" w:rsidP="0002047D">
      <w:pPr>
        <w:tabs>
          <w:tab w:val="left" w:pos="2113"/>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Овладение универсальными регулятивными действиями: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1) самоорганизация: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использовать биологические знания для выявления проблем и их решения в жизненных и учебных ситуациях;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оценивать приобретённый опыт;</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82E82" w:rsidRPr="008669A7" w:rsidRDefault="00782E82" w:rsidP="0002047D">
      <w:pPr>
        <w:tabs>
          <w:tab w:val="left" w:pos="1312"/>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самоконтроль:</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давать оценку новым ситуациям, вносить коррективы в деятельность, оценивать соответствие результатов целям;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782E82" w:rsidRPr="008669A7" w:rsidRDefault="00782E82" w:rsidP="0002047D">
      <w:pPr>
        <w:tabs>
          <w:tab w:val="left" w:pos="1312"/>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принятия себя и других: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принимать себя, понимая свои недостатки и достоинства;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принимать мотивы и аргументы других при анализе результатов деятельности;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признавать своё право и право других на ошибку;</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развивать способность понимать мир с позиции другого человека.</w:t>
      </w:r>
    </w:p>
    <w:p w:rsidR="00782E82" w:rsidRPr="008669A7" w:rsidRDefault="00782E82" w:rsidP="0091123F">
      <w:pPr>
        <w:tabs>
          <w:tab w:val="left" w:pos="1942"/>
        </w:tabs>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Предметные результаты освоения содержания учебного предмета «Биология» на углублённом уровне ориентиро</w:t>
      </w:r>
      <w:r w:rsidR="0091123F" w:rsidRPr="008669A7">
        <w:rPr>
          <w:rFonts w:ascii="Times New Roman" w:hAnsi="Times New Roman" w:cs="Times New Roman"/>
          <w:sz w:val="22"/>
          <w:szCs w:val="22"/>
        </w:rPr>
        <w:t xml:space="preserve">ваны на обеспечение профильного </w:t>
      </w:r>
      <w:r w:rsidRPr="008669A7">
        <w:rPr>
          <w:rFonts w:ascii="Times New Roman" w:hAnsi="Times New Roman" w:cs="Times New Roman"/>
          <w:sz w:val="22"/>
          <w:szCs w:val="22"/>
        </w:rPr>
        <w:t>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782E82" w:rsidRPr="008669A7" w:rsidRDefault="00782E82" w:rsidP="0002047D">
      <w:pPr>
        <w:tabs>
          <w:tab w:val="left" w:pos="1922"/>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Предметные результаты освоения учебного предмета «Биология» в 10 классе должны отражать:</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сформированность знаний о месте и роли биологии в системе естественных наук, в </w:t>
      </w:r>
      <w:r w:rsidRPr="008669A7">
        <w:rPr>
          <w:rFonts w:ascii="Times New Roman" w:hAnsi="Times New Roman" w:cs="Times New Roman"/>
          <w:sz w:val="22"/>
          <w:szCs w:val="22"/>
        </w:rPr>
        <w:lastRenderedPageBreak/>
        <w:t>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w:t>
      </w:r>
    </w:p>
    <w:p w:rsidR="00782E82" w:rsidRPr="008669A7" w:rsidRDefault="00782E82" w:rsidP="0002047D">
      <w:pPr>
        <w:tabs>
          <w:tab w:val="left" w:pos="2149"/>
          <w:tab w:val="right" w:pos="10012"/>
        </w:tabs>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и гетеротрофного типов питания, фотосинтеза и хемосинтеза, митоза, мейо</w:t>
      </w:r>
      <w:r w:rsidR="0091123F" w:rsidRPr="008669A7">
        <w:rPr>
          <w:rFonts w:ascii="Times New Roman" w:hAnsi="Times New Roman" w:cs="Times New Roman"/>
          <w:sz w:val="22"/>
          <w:szCs w:val="22"/>
        </w:rPr>
        <w:t>за, гаметогенеза,</w:t>
      </w:r>
      <w:r w:rsidR="0091123F" w:rsidRPr="008669A7">
        <w:rPr>
          <w:rFonts w:ascii="Times New Roman" w:hAnsi="Times New Roman" w:cs="Times New Roman"/>
          <w:sz w:val="22"/>
          <w:szCs w:val="22"/>
        </w:rPr>
        <w:tab/>
        <w:t xml:space="preserve">эмбриогенеза, </w:t>
      </w:r>
      <w:r w:rsidRPr="008669A7">
        <w:rPr>
          <w:rFonts w:ascii="Times New Roman" w:hAnsi="Times New Roman" w:cs="Times New Roman"/>
          <w:sz w:val="22"/>
          <w:szCs w:val="22"/>
        </w:rPr>
        <w:t>постэмбрионального развития, размножения,</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индивидуального развития организма (онтогенеза), взаимодействия генов, гетерозиса, искусственного отбора;</w:t>
      </w:r>
    </w:p>
    <w:p w:rsidR="00782E82" w:rsidRPr="008669A7" w:rsidRDefault="0091123F" w:rsidP="0002047D">
      <w:pPr>
        <w:tabs>
          <w:tab w:val="left" w:pos="2149"/>
          <w:tab w:val="right" w:pos="10012"/>
        </w:tabs>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 xml:space="preserve">умение устанавливать </w:t>
      </w:r>
      <w:r w:rsidR="00782E82" w:rsidRPr="008669A7">
        <w:rPr>
          <w:rFonts w:ascii="Times New Roman" w:hAnsi="Times New Roman" w:cs="Times New Roman"/>
          <w:sz w:val="22"/>
          <w:szCs w:val="22"/>
        </w:rPr>
        <w:t>взаимосвязи между органоидами клетки</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умение выявлять отличительные признаки живых систем, в том числе растений, животных и человека;</w:t>
      </w:r>
    </w:p>
    <w:p w:rsidR="00782E82" w:rsidRPr="008669A7" w:rsidRDefault="0091123F" w:rsidP="0091123F">
      <w:pPr>
        <w:tabs>
          <w:tab w:val="left" w:pos="2149"/>
          <w:tab w:val="right" w:pos="10012"/>
        </w:tabs>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 xml:space="preserve">умение использовать </w:t>
      </w:r>
      <w:r w:rsidR="00782E82" w:rsidRPr="008669A7">
        <w:rPr>
          <w:rFonts w:ascii="Times New Roman" w:hAnsi="Times New Roman" w:cs="Times New Roman"/>
          <w:sz w:val="22"/>
          <w:szCs w:val="22"/>
        </w:rPr>
        <w:t>соответствующие а</w:t>
      </w:r>
      <w:r w:rsidRPr="008669A7">
        <w:rPr>
          <w:rFonts w:ascii="Times New Roman" w:hAnsi="Times New Roman" w:cs="Times New Roman"/>
          <w:sz w:val="22"/>
          <w:szCs w:val="22"/>
        </w:rPr>
        <w:t xml:space="preserve">ргументы, биологическую терминологию и символику </w:t>
      </w:r>
      <w:r w:rsidR="00782E82" w:rsidRPr="008669A7">
        <w:rPr>
          <w:rFonts w:ascii="Times New Roman" w:hAnsi="Times New Roman" w:cs="Times New Roman"/>
          <w:sz w:val="22"/>
          <w:szCs w:val="22"/>
        </w:rPr>
        <w:t>для доказател</w:t>
      </w:r>
      <w:r w:rsidRPr="008669A7">
        <w:rPr>
          <w:rFonts w:ascii="Times New Roman" w:hAnsi="Times New Roman" w:cs="Times New Roman"/>
          <w:sz w:val="22"/>
          <w:szCs w:val="22"/>
        </w:rPr>
        <w:t xml:space="preserve">ьства родства организмов разных </w:t>
      </w:r>
      <w:r w:rsidR="00782E82" w:rsidRPr="008669A7">
        <w:rPr>
          <w:rFonts w:ascii="Times New Roman" w:hAnsi="Times New Roman" w:cs="Times New Roman"/>
          <w:sz w:val="22"/>
          <w:szCs w:val="22"/>
        </w:rPr>
        <w:t>систематических групп;</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умение выполнять лабораторные и практические работы, соблюдать правила при работе с учебным и лабораторным оборудованием;</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умение осуществлять осознанный выбор будущей профессиональной</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91123F" w:rsidRPr="008669A7" w:rsidRDefault="0091123F" w:rsidP="0002047D">
      <w:pPr>
        <w:tabs>
          <w:tab w:val="left" w:pos="2021"/>
        </w:tabs>
        <w:spacing w:line="276" w:lineRule="auto"/>
        <w:ind w:firstLine="680"/>
        <w:jc w:val="both"/>
        <w:rPr>
          <w:rFonts w:ascii="Times New Roman" w:hAnsi="Times New Roman" w:cs="Times New Roman"/>
          <w:i/>
          <w:sz w:val="22"/>
          <w:szCs w:val="22"/>
        </w:rPr>
      </w:pPr>
    </w:p>
    <w:p w:rsidR="00782E82" w:rsidRPr="008669A7" w:rsidRDefault="00782E82" w:rsidP="0002047D">
      <w:pPr>
        <w:tabs>
          <w:tab w:val="left" w:pos="2021"/>
        </w:tabs>
        <w:spacing w:line="276" w:lineRule="auto"/>
        <w:ind w:firstLine="680"/>
        <w:jc w:val="both"/>
        <w:rPr>
          <w:rFonts w:ascii="Times New Roman" w:hAnsi="Times New Roman" w:cs="Times New Roman"/>
          <w:i/>
          <w:sz w:val="22"/>
          <w:szCs w:val="22"/>
        </w:rPr>
      </w:pPr>
      <w:r w:rsidRPr="008669A7">
        <w:rPr>
          <w:rFonts w:ascii="Times New Roman" w:hAnsi="Times New Roman" w:cs="Times New Roman"/>
          <w:i/>
          <w:sz w:val="22"/>
          <w:szCs w:val="22"/>
        </w:rPr>
        <w:lastRenderedPageBreak/>
        <w:t>Предметные результаты освоения учебного предмета «Биология» в 11 классе должны отражать:</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энергии в экосистемах;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умение выполнять лабораторные и практические работы, соблюдать правила при работе с учебным и лабораторным оборудованием;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91123F" w:rsidRPr="008669A7" w:rsidRDefault="0091123F" w:rsidP="0002047D">
      <w:pPr>
        <w:tabs>
          <w:tab w:val="left" w:pos="1538"/>
        </w:tabs>
        <w:spacing w:line="276" w:lineRule="auto"/>
        <w:ind w:firstLine="700"/>
        <w:jc w:val="both"/>
        <w:rPr>
          <w:rFonts w:ascii="Times New Roman" w:hAnsi="Times New Roman" w:cs="Times New Roman"/>
          <w:sz w:val="22"/>
          <w:szCs w:val="22"/>
        </w:rPr>
      </w:pPr>
    </w:p>
    <w:p w:rsidR="0091123F" w:rsidRPr="008669A7" w:rsidRDefault="0091123F" w:rsidP="0091123F">
      <w:pPr>
        <w:tabs>
          <w:tab w:val="left" w:pos="1538"/>
        </w:tabs>
        <w:spacing w:line="276" w:lineRule="auto"/>
        <w:ind w:firstLine="700"/>
        <w:jc w:val="center"/>
        <w:rPr>
          <w:rFonts w:ascii="Times New Roman" w:hAnsi="Times New Roman" w:cs="Times New Roman"/>
          <w:b/>
          <w:sz w:val="22"/>
          <w:szCs w:val="22"/>
        </w:rPr>
      </w:pPr>
    </w:p>
    <w:p w:rsidR="0091123F" w:rsidRPr="008669A7" w:rsidRDefault="00CF32C9" w:rsidP="0091123F">
      <w:pPr>
        <w:tabs>
          <w:tab w:val="left" w:pos="0"/>
        </w:tabs>
        <w:spacing w:line="276" w:lineRule="auto"/>
        <w:jc w:val="center"/>
        <w:rPr>
          <w:rFonts w:ascii="Times New Roman" w:hAnsi="Times New Roman" w:cs="Times New Roman"/>
          <w:b/>
          <w:sz w:val="22"/>
          <w:szCs w:val="22"/>
        </w:rPr>
      </w:pPr>
      <w:r w:rsidRPr="008669A7">
        <w:rPr>
          <w:rFonts w:ascii="Times New Roman" w:hAnsi="Times New Roman" w:cs="Times New Roman"/>
          <w:b/>
          <w:sz w:val="22"/>
          <w:szCs w:val="22"/>
        </w:rPr>
        <w:t>2.1.19.</w:t>
      </w:r>
      <w:r w:rsidR="00782E82" w:rsidRPr="008669A7">
        <w:rPr>
          <w:rFonts w:ascii="Times New Roman" w:hAnsi="Times New Roman" w:cs="Times New Roman"/>
          <w:b/>
          <w:sz w:val="22"/>
          <w:szCs w:val="22"/>
        </w:rPr>
        <w:t>Федеральная рабочая программа по учебному предм</w:t>
      </w:r>
      <w:r w:rsidR="0091123F" w:rsidRPr="008669A7">
        <w:rPr>
          <w:rFonts w:ascii="Times New Roman" w:hAnsi="Times New Roman" w:cs="Times New Roman"/>
          <w:b/>
          <w:sz w:val="22"/>
          <w:szCs w:val="22"/>
        </w:rPr>
        <w:t>ету</w:t>
      </w:r>
    </w:p>
    <w:p w:rsidR="00782E82" w:rsidRPr="008669A7" w:rsidRDefault="0091123F" w:rsidP="0091123F">
      <w:pPr>
        <w:tabs>
          <w:tab w:val="left" w:pos="0"/>
        </w:tabs>
        <w:spacing w:line="276" w:lineRule="auto"/>
        <w:jc w:val="center"/>
        <w:rPr>
          <w:rFonts w:ascii="Times New Roman" w:hAnsi="Times New Roman" w:cs="Times New Roman"/>
          <w:b/>
          <w:sz w:val="22"/>
          <w:szCs w:val="22"/>
        </w:rPr>
      </w:pPr>
      <w:r w:rsidRPr="008669A7">
        <w:rPr>
          <w:rFonts w:ascii="Times New Roman" w:hAnsi="Times New Roman" w:cs="Times New Roman"/>
          <w:b/>
          <w:sz w:val="22"/>
          <w:szCs w:val="22"/>
        </w:rPr>
        <w:t>«История» (базовый уровень)</w:t>
      </w:r>
    </w:p>
    <w:p w:rsidR="0091123F" w:rsidRPr="008669A7" w:rsidRDefault="0091123F" w:rsidP="0091123F">
      <w:pPr>
        <w:tabs>
          <w:tab w:val="left" w:pos="0"/>
        </w:tabs>
        <w:spacing w:line="276" w:lineRule="auto"/>
        <w:jc w:val="center"/>
        <w:rPr>
          <w:rFonts w:ascii="Times New Roman" w:hAnsi="Times New Roman" w:cs="Times New Roman"/>
          <w:sz w:val="22"/>
          <w:szCs w:val="22"/>
        </w:rPr>
      </w:pPr>
    </w:p>
    <w:p w:rsidR="00782E82" w:rsidRPr="008669A7" w:rsidRDefault="00782E82" w:rsidP="0002047D">
      <w:pPr>
        <w:numPr>
          <w:ilvl w:val="1"/>
          <w:numId w:val="0"/>
        </w:numPr>
        <w:tabs>
          <w:tab w:val="left" w:pos="1750"/>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91123F" w:rsidRPr="008669A7" w:rsidRDefault="0091123F" w:rsidP="0002047D">
      <w:pPr>
        <w:numPr>
          <w:ilvl w:val="1"/>
          <w:numId w:val="0"/>
        </w:numPr>
        <w:tabs>
          <w:tab w:val="left" w:pos="1744"/>
        </w:tabs>
        <w:spacing w:line="276" w:lineRule="auto"/>
        <w:ind w:firstLine="700"/>
        <w:jc w:val="both"/>
        <w:rPr>
          <w:rFonts w:ascii="Times New Roman" w:hAnsi="Times New Roman" w:cs="Times New Roman"/>
          <w:i/>
          <w:sz w:val="22"/>
          <w:szCs w:val="22"/>
        </w:rPr>
      </w:pPr>
    </w:p>
    <w:p w:rsidR="00782E82" w:rsidRPr="008669A7" w:rsidRDefault="00782E82" w:rsidP="0002047D">
      <w:pPr>
        <w:numPr>
          <w:ilvl w:val="1"/>
          <w:numId w:val="0"/>
        </w:numPr>
        <w:tabs>
          <w:tab w:val="left" w:pos="1744"/>
        </w:tabs>
        <w:spacing w:line="276" w:lineRule="auto"/>
        <w:ind w:firstLine="700"/>
        <w:jc w:val="both"/>
        <w:rPr>
          <w:rFonts w:ascii="Times New Roman" w:hAnsi="Times New Roman" w:cs="Times New Roman"/>
          <w:i/>
          <w:sz w:val="22"/>
          <w:szCs w:val="22"/>
        </w:rPr>
      </w:pPr>
      <w:r w:rsidRPr="008669A7">
        <w:rPr>
          <w:rFonts w:ascii="Times New Roman" w:hAnsi="Times New Roman" w:cs="Times New Roman"/>
          <w:i/>
          <w:sz w:val="22"/>
          <w:szCs w:val="22"/>
        </w:rPr>
        <w:t>Пояснительная записка.</w:t>
      </w:r>
    </w:p>
    <w:p w:rsidR="00782E82" w:rsidRPr="008669A7" w:rsidRDefault="00782E82" w:rsidP="0002047D">
      <w:pPr>
        <w:numPr>
          <w:ilvl w:val="2"/>
          <w:numId w:val="0"/>
        </w:numPr>
        <w:tabs>
          <w:tab w:val="left" w:pos="1946"/>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782E82" w:rsidRPr="008669A7" w:rsidRDefault="00782E82" w:rsidP="0002047D">
      <w:pPr>
        <w:numPr>
          <w:ilvl w:val="2"/>
          <w:numId w:val="0"/>
        </w:numPr>
        <w:tabs>
          <w:tab w:val="left" w:pos="1946"/>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82E82" w:rsidRPr="008669A7" w:rsidRDefault="00782E82" w:rsidP="0002047D">
      <w:pPr>
        <w:numPr>
          <w:ilvl w:val="2"/>
          <w:numId w:val="0"/>
        </w:numPr>
        <w:tabs>
          <w:tab w:val="left" w:pos="1951"/>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82E82" w:rsidRPr="008669A7" w:rsidRDefault="00782E82" w:rsidP="0002047D">
      <w:pPr>
        <w:numPr>
          <w:ilvl w:val="2"/>
          <w:numId w:val="0"/>
        </w:numPr>
        <w:tabs>
          <w:tab w:val="left" w:pos="1946"/>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782E82" w:rsidRPr="008669A7" w:rsidRDefault="00782E82" w:rsidP="0002047D">
      <w:pPr>
        <w:numPr>
          <w:ilvl w:val="2"/>
          <w:numId w:val="0"/>
        </w:numPr>
        <w:tabs>
          <w:tab w:val="left" w:pos="1876"/>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Задачами изучения истории являются: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освоение систематических знаний об истории России и всеобщей истории XX - начала XXI вв.;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развитие практики применения знаний и умений в социальной среде, общественной деятельности, межкультурном общении.</w:t>
      </w:r>
    </w:p>
    <w:p w:rsidR="00782E82" w:rsidRPr="008669A7" w:rsidRDefault="00782E82" w:rsidP="0002047D">
      <w:pPr>
        <w:numPr>
          <w:ilvl w:val="2"/>
          <w:numId w:val="0"/>
        </w:numPr>
        <w:tabs>
          <w:tab w:val="left" w:pos="1962"/>
        </w:tabs>
        <w:spacing w:line="276" w:lineRule="auto"/>
        <w:ind w:firstLine="680"/>
        <w:jc w:val="both"/>
        <w:rPr>
          <w:rFonts w:ascii="Times New Roman" w:hAnsi="Times New Roman" w:cs="Times New Roman"/>
          <w:i/>
          <w:sz w:val="22"/>
          <w:szCs w:val="22"/>
        </w:rPr>
      </w:pPr>
      <w:r w:rsidRPr="008669A7">
        <w:rPr>
          <w:rFonts w:ascii="Times New Roman" w:hAnsi="Times New Roman" w:cs="Times New Roman"/>
          <w:i/>
          <w:sz w:val="22"/>
          <w:szCs w:val="22"/>
        </w:rPr>
        <w:t>Общее число часов, рекомендованных для изучения истории, - 136, в 10-11 классах по 2 часа в неделю при 34 учебных неделях.</w:t>
      </w:r>
    </w:p>
    <w:p w:rsidR="0091123F" w:rsidRPr="008669A7" w:rsidRDefault="0091123F" w:rsidP="0002047D">
      <w:pPr>
        <w:numPr>
          <w:ilvl w:val="2"/>
          <w:numId w:val="0"/>
        </w:numPr>
        <w:tabs>
          <w:tab w:val="left" w:pos="1986"/>
        </w:tabs>
        <w:spacing w:line="276" w:lineRule="auto"/>
        <w:ind w:firstLine="680"/>
        <w:jc w:val="both"/>
        <w:rPr>
          <w:rFonts w:ascii="Times New Roman" w:hAnsi="Times New Roman" w:cs="Times New Roman"/>
          <w:sz w:val="22"/>
          <w:szCs w:val="22"/>
        </w:rPr>
      </w:pPr>
    </w:p>
    <w:p w:rsidR="00782E82" w:rsidRPr="008669A7" w:rsidRDefault="00782E82" w:rsidP="0002047D">
      <w:pPr>
        <w:numPr>
          <w:ilvl w:val="2"/>
          <w:numId w:val="0"/>
        </w:numPr>
        <w:tabs>
          <w:tab w:val="left" w:pos="1986"/>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Последовательность изучения тем в рамках программы по истории в пределах одного класса может варьироваться.</w:t>
      </w:r>
    </w:p>
    <w:p w:rsidR="0091123F" w:rsidRPr="008669A7" w:rsidRDefault="0091123F" w:rsidP="0002047D">
      <w:pPr>
        <w:numPr>
          <w:ilvl w:val="1"/>
          <w:numId w:val="0"/>
        </w:numPr>
        <w:tabs>
          <w:tab w:val="left" w:pos="1763"/>
        </w:tabs>
        <w:spacing w:line="276" w:lineRule="auto"/>
        <w:ind w:firstLine="680"/>
        <w:jc w:val="both"/>
        <w:rPr>
          <w:rFonts w:ascii="Times New Roman" w:hAnsi="Times New Roman" w:cs="Times New Roman"/>
          <w:sz w:val="22"/>
          <w:szCs w:val="22"/>
        </w:rPr>
      </w:pPr>
    </w:p>
    <w:p w:rsidR="00782E82" w:rsidRPr="008669A7" w:rsidRDefault="00782E82" w:rsidP="0002047D">
      <w:pPr>
        <w:numPr>
          <w:ilvl w:val="1"/>
          <w:numId w:val="0"/>
        </w:numPr>
        <w:tabs>
          <w:tab w:val="left" w:pos="1763"/>
        </w:tabs>
        <w:spacing w:line="276" w:lineRule="auto"/>
        <w:ind w:firstLine="680"/>
        <w:jc w:val="both"/>
        <w:rPr>
          <w:rFonts w:ascii="Times New Roman" w:hAnsi="Times New Roman" w:cs="Times New Roman"/>
          <w:i/>
          <w:sz w:val="22"/>
          <w:szCs w:val="22"/>
        </w:rPr>
      </w:pPr>
      <w:r w:rsidRPr="008669A7">
        <w:rPr>
          <w:rFonts w:ascii="Times New Roman" w:hAnsi="Times New Roman" w:cs="Times New Roman"/>
          <w:i/>
          <w:sz w:val="22"/>
          <w:szCs w:val="22"/>
        </w:rPr>
        <w:t>Содержание обучения в 10 классе.</w:t>
      </w:r>
    </w:p>
    <w:p w:rsidR="00782E82" w:rsidRPr="008669A7" w:rsidRDefault="00782E82" w:rsidP="0002047D">
      <w:pPr>
        <w:numPr>
          <w:ilvl w:val="2"/>
          <w:numId w:val="0"/>
        </w:numPr>
        <w:tabs>
          <w:tab w:val="left" w:pos="1960"/>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Всеобщая история. 1914-1945 гг.</w:t>
      </w:r>
    </w:p>
    <w:p w:rsidR="00782E82" w:rsidRPr="008669A7" w:rsidRDefault="0091123F" w:rsidP="0091123F">
      <w:pPr>
        <w:tabs>
          <w:tab w:val="left" w:pos="2335"/>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Введение. </w:t>
      </w:r>
      <w:r w:rsidR="00782E82" w:rsidRPr="008669A7">
        <w:rPr>
          <w:rFonts w:ascii="Times New Roman" w:hAnsi="Times New Roman" w:cs="Times New Roman"/>
          <w:sz w:val="22"/>
          <w:szCs w:val="22"/>
        </w:rPr>
        <w:t>Понятие «Новейше</w:t>
      </w:r>
      <w:r w:rsidRPr="008669A7">
        <w:rPr>
          <w:rFonts w:ascii="Times New Roman" w:hAnsi="Times New Roman" w:cs="Times New Roman"/>
          <w:sz w:val="22"/>
          <w:szCs w:val="22"/>
        </w:rPr>
        <w:t xml:space="preserve">е время». Хронологические рамки </w:t>
      </w:r>
      <w:r w:rsidR="00782E82" w:rsidRPr="008669A7">
        <w:rPr>
          <w:rFonts w:ascii="Times New Roman" w:hAnsi="Times New Roman" w:cs="Times New Roman"/>
          <w:sz w:val="22"/>
          <w:szCs w:val="22"/>
        </w:rP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782E82" w:rsidRPr="008669A7" w:rsidRDefault="00782E82" w:rsidP="0002047D">
      <w:pPr>
        <w:numPr>
          <w:ilvl w:val="3"/>
          <w:numId w:val="0"/>
        </w:numPr>
        <w:tabs>
          <w:tab w:val="left" w:pos="2162"/>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Мир накануне и в годы Первой мировой войны.</w:t>
      </w:r>
    </w:p>
    <w:p w:rsidR="00782E82" w:rsidRPr="008669A7" w:rsidRDefault="00782E82" w:rsidP="0002047D">
      <w:pPr>
        <w:numPr>
          <w:ilvl w:val="4"/>
          <w:numId w:val="0"/>
        </w:numPr>
        <w:tabs>
          <w:tab w:val="left" w:pos="2389"/>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782E82" w:rsidRPr="008669A7" w:rsidRDefault="00782E82" w:rsidP="0002047D">
      <w:pPr>
        <w:numPr>
          <w:ilvl w:val="4"/>
          <w:numId w:val="0"/>
        </w:numPr>
        <w:tabs>
          <w:tab w:val="left" w:pos="2394"/>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Люди на фронтах и в тылу. Националистическая пропаганда. Новые методы ведения войны. Власть и общество в годы войны. Положение населения в тылу</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воюющих стран. Вынужденные переселения, геноцид. Рост антивоенных настроений.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782E82" w:rsidRPr="008669A7" w:rsidRDefault="00782E82" w:rsidP="0002047D">
      <w:pPr>
        <w:numPr>
          <w:ilvl w:val="3"/>
          <w:numId w:val="0"/>
        </w:numPr>
        <w:tabs>
          <w:tab w:val="left" w:pos="2102"/>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Мир в 1918-1939 гг.</w:t>
      </w:r>
    </w:p>
    <w:p w:rsidR="00782E82" w:rsidRPr="008669A7" w:rsidRDefault="00782E82" w:rsidP="0002047D">
      <w:pPr>
        <w:numPr>
          <w:ilvl w:val="4"/>
          <w:numId w:val="0"/>
        </w:numPr>
        <w:tabs>
          <w:tab w:val="left" w:pos="2304"/>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От войны к миру.</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782E82" w:rsidRPr="008669A7" w:rsidRDefault="00782E82" w:rsidP="0002047D">
      <w:pPr>
        <w:numPr>
          <w:ilvl w:val="4"/>
          <w:numId w:val="0"/>
        </w:numPr>
        <w:tabs>
          <w:tab w:val="left" w:pos="2304"/>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Страны Европы и Северной Америки в 1920-1930-е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Стабилизация 1920-х гг. Эра процветания в США. Мировой экономический кризис 1929-</w:t>
      </w:r>
      <w:r w:rsidRPr="008669A7">
        <w:rPr>
          <w:rFonts w:ascii="Times New Roman" w:hAnsi="Times New Roman" w:cs="Times New Roman"/>
          <w:sz w:val="22"/>
          <w:szCs w:val="22"/>
        </w:rPr>
        <w:lastRenderedPageBreak/>
        <w:t>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Борьба против угрозы фашизма. Тактика единого рабочего фронта</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782E82" w:rsidRPr="008669A7" w:rsidRDefault="00782E82" w:rsidP="0002047D">
      <w:pPr>
        <w:numPr>
          <w:ilvl w:val="4"/>
          <w:numId w:val="0"/>
        </w:numPr>
        <w:tabs>
          <w:tab w:val="left" w:pos="2284"/>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Страны Азии, Латинской Америки в 1918-1930-е гг.</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Мексиканская революция 1910-1917 гг., ее итоги и значение. Реформы и революционные движения в латиноамериканских странах. Народный фронт в Чили.</w:t>
      </w:r>
    </w:p>
    <w:p w:rsidR="00782E82" w:rsidRPr="008669A7" w:rsidRDefault="00782E82" w:rsidP="0002047D">
      <w:pPr>
        <w:numPr>
          <w:ilvl w:val="4"/>
          <w:numId w:val="0"/>
        </w:numPr>
        <w:tabs>
          <w:tab w:val="left" w:pos="2284"/>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Международные отношения в 1920-1930-х гг.</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782E82" w:rsidRPr="008669A7" w:rsidRDefault="00782E82" w:rsidP="0002047D">
      <w:pPr>
        <w:numPr>
          <w:ilvl w:val="4"/>
          <w:numId w:val="0"/>
        </w:numPr>
        <w:tabs>
          <w:tab w:val="left" w:pos="2284"/>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Развитие культуры в 1914-1930-х гг.</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Научные открытия первых десятилетий XX в. (физика, химия, биология,</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медицина и другие). Технический прогресс в 1920-1930-х гг. Изменение облика городов.</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782E82" w:rsidRPr="008669A7" w:rsidRDefault="00782E82" w:rsidP="0002047D">
      <w:pPr>
        <w:numPr>
          <w:ilvl w:val="3"/>
          <w:numId w:val="0"/>
        </w:numPr>
        <w:tabs>
          <w:tab w:val="left" w:pos="2102"/>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Вторая мировая война.</w:t>
      </w:r>
    </w:p>
    <w:p w:rsidR="00782E82" w:rsidRPr="008669A7" w:rsidRDefault="00782E82" w:rsidP="0002047D">
      <w:pPr>
        <w:numPr>
          <w:ilvl w:val="4"/>
          <w:numId w:val="0"/>
        </w:numPr>
        <w:tabs>
          <w:tab w:val="left" w:pos="2300"/>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782E82" w:rsidRPr="008669A7" w:rsidRDefault="00782E82" w:rsidP="0002047D">
      <w:pPr>
        <w:numPr>
          <w:ilvl w:val="4"/>
          <w:numId w:val="0"/>
        </w:numPr>
        <w:tabs>
          <w:tab w:val="left" w:pos="2305"/>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rsidR="00782E82" w:rsidRPr="008669A7" w:rsidRDefault="00782E82" w:rsidP="0002047D">
      <w:pPr>
        <w:numPr>
          <w:ilvl w:val="4"/>
          <w:numId w:val="0"/>
        </w:numPr>
        <w:tabs>
          <w:tab w:val="left" w:pos="2305"/>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lastRenderedPageBreak/>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782E82" w:rsidRPr="008669A7" w:rsidRDefault="00782E82" w:rsidP="0002047D">
      <w:pPr>
        <w:numPr>
          <w:ilvl w:val="4"/>
          <w:numId w:val="0"/>
        </w:numPr>
        <w:tabs>
          <w:tab w:val="left" w:pos="2310"/>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782E82" w:rsidRPr="008669A7" w:rsidRDefault="00782E82" w:rsidP="0002047D">
      <w:pPr>
        <w:numPr>
          <w:ilvl w:val="4"/>
          <w:numId w:val="0"/>
        </w:numPr>
        <w:tabs>
          <w:tab w:val="left" w:pos="2295"/>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782E82" w:rsidRPr="008669A7" w:rsidRDefault="00782E82" w:rsidP="0002047D">
      <w:pPr>
        <w:numPr>
          <w:ilvl w:val="3"/>
          <w:numId w:val="0"/>
        </w:numPr>
        <w:tabs>
          <w:tab w:val="left" w:pos="2122"/>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Обобщение.</w:t>
      </w:r>
    </w:p>
    <w:p w:rsidR="00782E82" w:rsidRPr="008669A7" w:rsidRDefault="00782E82" w:rsidP="0002047D">
      <w:pPr>
        <w:numPr>
          <w:ilvl w:val="2"/>
          <w:numId w:val="0"/>
        </w:numPr>
        <w:tabs>
          <w:tab w:val="left" w:pos="1916"/>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История России. 1914-1945 гг.</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Введение. Россия в начале XX в.</w:t>
      </w:r>
    </w:p>
    <w:p w:rsidR="00782E82" w:rsidRPr="008669A7" w:rsidRDefault="00782E82" w:rsidP="0002047D">
      <w:pPr>
        <w:numPr>
          <w:ilvl w:val="3"/>
          <w:numId w:val="0"/>
        </w:numPr>
        <w:tabs>
          <w:tab w:val="left" w:pos="2128"/>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Россия в годы Первой мировой войны и Великой российской революции (1914-1922 гг.).</w:t>
      </w:r>
    </w:p>
    <w:p w:rsidR="00782E82" w:rsidRPr="008669A7" w:rsidRDefault="00782E82" w:rsidP="0002047D">
      <w:pPr>
        <w:tabs>
          <w:tab w:val="left" w:pos="2319"/>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Россия вПервой мировой войне (1914-1918 гг.).</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782E82" w:rsidRPr="008669A7" w:rsidRDefault="00782E82" w:rsidP="0002047D">
      <w:pPr>
        <w:tabs>
          <w:tab w:val="left" w:pos="2289"/>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Великая российская революция (1917-1922 гг.).</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 xml:space="preserve">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w:t>
      </w:r>
      <w:r w:rsidRPr="008669A7">
        <w:rPr>
          <w:rFonts w:ascii="Times New Roman" w:hAnsi="Times New Roman" w:cs="Times New Roman"/>
          <w:sz w:val="22"/>
          <w:szCs w:val="22"/>
        </w:rPr>
        <w:lastRenderedPageBreak/>
        <w:t>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782E82" w:rsidRPr="008669A7" w:rsidRDefault="00782E82" w:rsidP="0002047D">
      <w:pPr>
        <w:tabs>
          <w:tab w:val="left" w:pos="2289"/>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Первые революционные преобразования большевиков.</w:t>
      </w:r>
    </w:p>
    <w:p w:rsidR="00782E82" w:rsidRPr="008669A7" w:rsidRDefault="00782E82" w:rsidP="0002047D">
      <w:pPr>
        <w:tabs>
          <w:tab w:val="left" w:pos="6181"/>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Первые мероприятия большевиков в</w:t>
      </w:r>
      <w:r w:rsidRPr="008669A7">
        <w:rPr>
          <w:rFonts w:ascii="Times New Roman" w:hAnsi="Times New Roman" w:cs="Times New Roman"/>
          <w:sz w:val="22"/>
          <w:szCs w:val="22"/>
        </w:rPr>
        <w:tab/>
        <w:t>политической, экономической</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Созыв и разгон Учредительного собрания. Слом старого и создание нового госаппарата. Советы как форма власти. ВЦИК Советов. Совнарком. ВЧК по борьбе</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с контрреволюцией и саботажем. Создание Высшего совета народного хозяйства (ВСНХ). Первая Конституция РСФСР 1918 г.</w:t>
      </w:r>
    </w:p>
    <w:p w:rsidR="00782E82" w:rsidRPr="008669A7" w:rsidRDefault="00782E82" w:rsidP="0002047D">
      <w:pPr>
        <w:tabs>
          <w:tab w:val="left" w:pos="2319"/>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Гражданская война и ее последствия.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782E82" w:rsidRPr="008669A7" w:rsidRDefault="00782E82" w:rsidP="0002047D">
      <w:pPr>
        <w:tabs>
          <w:tab w:val="left" w:pos="2340"/>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Идеология и культура Советской России периода Гражданской войны.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782E82" w:rsidRPr="008669A7" w:rsidRDefault="00782E82" w:rsidP="0002047D">
      <w:pPr>
        <w:tabs>
          <w:tab w:val="left" w:pos="2319"/>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Наш край в 1914-1922 гг.</w:t>
      </w:r>
    </w:p>
    <w:p w:rsidR="00782E82" w:rsidRPr="008669A7" w:rsidRDefault="00782E82" w:rsidP="0002047D">
      <w:pPr>
        <w:numPr>
          <w:ilvl w:val="3"/>
          <w:numId w:val="0"/>
        </w:numPr>
        <w:tabs>
          <w:tab w:val="left" w:pos="2118"/>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Советский Союз в 1920-1930-е гг.</w:t>
      </w:r>
    </w:p>
    <w:p w:rsidR="00782E82" w:rsidRPr="008669A7" w:rsidRDefault="00782E82" w:rsidP="0002047D">
      <w:pPr>
        <w:numPr>
          <w:ilvl w:val="4"/>
          <w:numId w:val="0"/>
        </w:numPr>
        <w:tabs>
          <w:tab w:val="left" w:pos="2319"/>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СССР в годы нэпа (1921-1928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w:t>
      </w:r>
      <w:r w:rsidRPr="008669A7">
        <w:rPr>
          <w:rFonts w:ascii="Times New Roman" w:hAnsi="Times New Roman" w:cs="Times New Roman"/>
          <w:sz w:val="22"/>
          <w:szCs w:val="22"/>
        </w:rPr>
        <w:lastRenderedPageBreak/>
        <w:t>Кронштадтское восстание.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Социальная политика большевиков. Положение рабочих и крестьян.</w:t>
      </w:r>
    </w:p>
    <w:p w:rsidR="00782E82" w:rsidRPr="008669A7" w:rsidRDefault="00782E82" w:rsidP="0091123F">
      <w:pPr>
        <w:tabs>
          <w:tab w:val="left" w:pos="2924"/>
          <w:tab w:val="left" w:pos="4926"/>
        </w:tabs>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Эмансипация женщин. Социальные лифты. Становление системы здравоохранения. Охрана материнства и детства. Борьба с беспризорностью и пр</w:t>
      </w:r>
      <w:r w:rsidR="0091123F" w:rsidRPr="008669A7">
        <w:rPr>
          <w:rFonts w:ascii="Times New Roman" w:hAnsi="Times New Roman" w:cs="Times New Roman"/>
          <w:sz w:val="22"/>
          <w:szCs w:val="22"/>
        </w:rPr>
        <w:t xml:space="preserve">еступностью. Меры по сокращению </w:t>
      </w:r>
      <w:r w:rsidRPr="008669A7">
        <w:rPr>
          <w:rFonts w:ascii="Times New Roman" w:hAnsi="Times New Roman" w:cs="Times New Roman"/>
          <w:sz w:val="22"/>
          <w:szCs w:val="22"/>
        </w:rPr>
        <w:t>безработицы.</w:t>
      </w:r>
      <w:r w:rsidRPr="008669A7">
        <w:rPr>
          <w:rFonts w:ascii="Times New Roman" w:hAnsi="Times New Roman" w:cs="Times New Roman"/>
          <w:sz w:val="22"/>
          <w:szCs w:val="22"/>
        </w:rPr>
        <w:tab/>
      </w:r>
      <w:r w:rsidR="0091123F" w:rsidRPr="008669A7">
        <w:rPr>
          <w:rFonts w:ascii="Times New Roman" w:hAnsi="Times New Roman" w:cs="Times New Roman"/>
          <w:sz w:val="22"/>
          <w:szCs w:val="22"/>
        </w:rPr>
        <w:t xml:space="preserve">Положение бывших представителей </w:t>
      </w:r>
      <w:r w:rsidRPr="008669A7">
        <w:rPr>
          <w:rFonts w:ascii="Times New Roman" w:hAnsi="Times New Roman" w:cs="Times New Roman"/>
          <w:sz w:val="22"/>
          <w:szCs w:val="22"/>
        </w:rPr>
        <w:t>«эксплуататорских классов». Деревенский социум: кулаки, середняки и бедняки. Сельскохозяйственные коммуны, артели и ТОЗы.</w:t>
      </w:r>
    </w:p>
    <w:p w:rsidR="00782E82" w:rsidRPr="008669A7" w:rsidRDefault="00782E82" w:rsidP="0002047D">
      <w:pPr>
        <w:numPr>
          <w:ilvl w:val="4"/>
          <w:numId w:val="0"/>
        </w:numPr>
        <w:tabs>
          <w:tab w:val="left" w:pos="2309"/>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Советский Союз в 1929-1941 гг.</w:t>
      </w:r>
    </w:p>
    <w:p w:rsidR="00782E82" w:rsidRPr="008669A7" w:rsidRDefault="00782E82" w:rsidP="0091123F">
      <w:pPr>
        <w:tabs>
          <w:tab w:val="left" w:pos="2924"/>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«Великий перелом». Перестройка экономики на основ</w:t>
      </w:r>
      <w:r w:rsidR="0091123F" w:rsidRPr="008669A7">
        <w:rPr>
          <w:rFonts w:ascii="Times New Roman" w:hAnsi="Times New Roman" w:cs="Times New Roman"/>
          <w:sz w:val="22"/>
          <w:szCs w:val="22"/>
        </w:rPr>
        <w:t xml:space="preserve">е командного администрирования. </w:t>
      </w:r>
      <w:r w:rsidRPr="008669A7">
        <w:rPr>
          <w:rFonts w:ascii="Times New Roman" w:hAnsi="Times New Roman" w:cs="Times New Roman"/>
          <w:sz w:val="22"/>
          <w:szCs w:val="22"/>
        </w:rPr>
        <w:t>Форсированная инд</w:t>
      </w:r>
      <w:r w:rsidR="0091123F" w:rsidRPr="008669A7">
        <w:rPr>
          <w:rFonts w:ascii="Times New Roman" w:hAnsi="Times New Roman" w:cs="Times New Roman"/>
          <w:sz w:val="22"/>
          <w:szCs w:val="22"/>
        </w:rPr>
        <w:t xml:space="preserve">устриализация. Создание рабочих </w:t>
      </w:r>
      <w:r w:rsidRPr="008669A7">
        <w:rPr>
          <w:rFonts w:ascii="Times New Roman" w:hAnsi="Times New Roman" w:cs="Times New Roman"/>
          <w:sz w:val="22"/>
          <w:szCs w:val="22"/>
        </w:rP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Советская социальная и национальная политика 1930-х гг. Пропаганда и реальные достижения. Конституция СССР 1936 г.</w:t>
      </w:r>
    </w:p>
    <w:p w:rsidR="00782E82" w:rsidRPr="008669A7" w:rsidRDefault="00782E82" w:rsidP="0002047D">
      <w:pPr>
        <w:tabs>
          <w:tab w:val="left" w:pos="2308"/>
        </w:tabs>
        <w:spacing w:line="276" w:lineRule="auto"/>
        <w:rPr>
          <w:rFonts w:ascii="Times New Roman" w:hAnsi="Times New Roman" w:cs="Times New Roman"/>
          <w:sz w:val="22"/>
          <w:szCs w:val="22"/>
        </w:rPr>
      </w:pPr>
      <w:r w:rsidRPr="008669A7">
        <w:rPr>
          <w:rFonts w:ascii="Times New Roman" w:hAnsi="Times New Roman" w:cs="Times New Roman"/>
          <w:sz w:val="22"/>
          <w:szCs w:val="22"/>
        </w:rPr>
        <w:t>Культурное пространство советского общества в 1920-1930-е гг. Повседневная жизнь и общественные настроения в годы нэпа. Повышение</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общего уровня жизни. Нэпманы и отношение к ним в обществе.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782E82" w:rsidRPr="008669A7" w:rsidRDefault="00782E82" w:rsidP="0002047D">
      <w:pPr>
        <w:tabs>
          <w:tab w:val="left" w:pos="2279"/>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Внешняя политика СССР в 1920-1930-е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782E82" w:rsidRPr="008669A7" w:rsidRDefault="00782E82" w:rsidP="0002047D">
      <w:pPr>
        <w:tabs>
          <w:tab w:val="left" w:pos="2319"/>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Наш край в 1920-1930-е гг.</w:t>
      </w:r>
    </w:p>
    <w:p w:rsidR="00782E82" w:rsidRPr="008669A7" w:rsidRDefault="00782E82" w:rsidP="0002047D">
      <w:pPr>
        <w:tabs>
          <w:tab w:val="left" w:pos="2122"/>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Великая Отечественная война (1941-1945 гг.)</w:t>
      </w:r>
    </w:p>
    <w:p w:rsidR="00782E82" w:rsidRPr="008669A7" w:rsidRDefault="00782E82" w:rsidP="0002047D">
      <w:pPr>
        <w:tabs>
          <w:tab w:val="left" w:pos="2319"/>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Первый период войны (июнь 1941 - осень 1942 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782E82" w:rsidRPr="008669A7" w:rsidRDefault="00782E82" w:rsidP="0091123F">
      <w:pPr>
        <w:tabs>
          <w:tab w:val="left" w:pos="8867"/>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Битва за Москву. Наступление гитлеровских войск: Москва на осадном положении. Парад 7 ноября 1941 г. на Красной площади. Переход в конт</w:t>
      </w:r>
      <w:r w:rsidR="0091123F" w:rsidRPr="008669A7">
        <w:rPr>
          <w:rFonts w:ascii="Times New Roman" w:hAnsi="Times New Roman" w:cs="Times New Roman"/>
          <w:sz w:val="22"/>
          <w:szCs w:val="22"/>
        </w:rPr>
        <w:t xml:space="preserve">рнаступление и разгром немецкой группировки под Москвой. </w:t>
      </w:r>
      <w:r w:rsidRPr="008669A7">
        <w:rPr>
          <w:rFonts w:ascii="Times New Roman" w:hAnsi="Times New Roman" w:cs="Times New Roman"/>
          <w:sz w:val="22"/>
          <w:szCs w:val="22"/>
        </w:rP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Начало массового сопротивления врагу. Восстания в нацистских лагерях. Развертывание партизанского движения.</w:t>
      </w:r>
    </w:p>
    <w:p w:rsidR="00782E82" w:rsidRPr="008669A7" w:rsidRDefault="00782E82" w:rsidP="0002047D">
      <w:pPr>
        <w:tabs>
          <w:tab w:val="left" w:pos="2304"/>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Коренной перелом в ходе войны (осень 1942-1943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оккупантов в 1943-1946 гг.</w:t>
      </w:r>
    </w:p>
    <w:p w:rsidR="00782E82" w:rsidRPr="008669A7" w:rsidRDefault="00782E82" w:rsidP="0002047D">
      <w:pPr>
        <w:tabs>
          <w:tab w:val="left" w:pos="2319"/>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Человек и война: единство фронта и тыла.</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782E82" w:rsidRPr="008669A7" w:rsidRDefault="00782E82" w:rsidP="0002047D">
      <w:pPr>
        <w:tabs>
          <w:tab w:val="left" w:pos="2320"/>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Победа СССР в Великой Отечественной войне. Окончание Второй мировой войны (1944 - сентябрь 1945 гг.)</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Советско-японская война 1945 г. Разгром Квантунской армии. Ядерные</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бомбардировки японских городов американской авиацией и их последствия.</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lastRenderedPageBreak/>
        <w:t>Создание ООН. Осуждение главных военных преступников. Нюрнбергский и Токийский судебные процессы.</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782E82" w:rsidRPr="008669A7" w:rsidRDefault="00782E82" w:rsidP="0002047D">
      <w:pPr>
        <w:tabs>
          <w:tab w:val="left" w:pos="2353"/>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Наш край в 1941-1945 гг.</w:t>
      </w:r>
    </w:p>
    <w:p w:rsidR="00782E82" w:rsidRPr="008669A7" w:rsidRDefault="00782E82" w:rsidP="0002047D">
      <w:pPr>
        <w:tabs>
          <w:tab w:val="left" w:pos="2151"/>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Обобщение.</w:t>
      </w:r>
    </w:p>
    <w:p w:rsidR="0091123F" w:rsidRPr="008669A7" w:rsidRDefault="0091123F" w:rsidP="0002047D">
      <w:pPr>
        <w:tabs>
          <w:tab w:val="left" w:pos="2151"/>
        </w:tabs>
        <w:spacing w:line="276" w:lineRule="auto"/>
        <w:ind w:firstLine="700"/>
        <w:jc w:val="both"/>
        <w:rPr>
          <w:rFonts w:ascii="Times New Roman" w:hAnsi="Times New Roman" w:cs="Times New Roman"/>
          <w:sz w:val="22"/>
          <w:szCs w:val="22"/>
        </w:rPr>
      </w:pPr>
    </w:p>
    <w:p w:rsidR="00782E82" w:rsidRPr="008669A7" w:rsidRDefault="00782E82" w:rsidP="0002047D">
      <w:pPr>
        <w:tabs>
          <w:tab w:val="left" w:pos="2151"/>
        </w:tabs>
        <w:spacing w:line="276" w:lineRule="auto"/>
        <w:ind w:firstLine="700"/>
        <w:jc w:val="both"/>
        <w:rPr>
          <w:rFonts w:ascii="Times New Roman" w:hAnsi="Times New Roman" w:cs="Times New Roman"/>
          <w:i/>
          <w:sz w:val="22"/>
          <w:szCs w:val="22"/>
        </w:rPr>
      </w:pPr>
      <w:r w:rsidRPr="008669A7">
        <w:rPr>
          <w:rFonts w:ascii="Times New Roman" w:hAnsi="Times New Roman" w:cs="Times New Roman"/>
          <w:i/>
          <w:sz w:val="22"/>
          <w:szCs w:val="22"/>
        </w:rPr>
        <w:t>Содержание обучения в 11 классе.</w:t>
      </w:r>
    </w:p>
    <w:p w:rsidR="0091123F" w:rsidRPr="008669A7" w:rsidRDefault="0091123F" w:rsidP="0002047D">
      <w:pPr>
        <w:tabs>
          <w:tab w:val="left" w:pos="2151"/>
        </w:tabs>
        <w:spacing w:line="276" w:lineRule="auto"/>
        <w:ind w:firstLine="700"/>
        <w:jc w:val="both"/>
        <w:rPr>
          <w:rFonts w:ascii="Times New Roman" w:hAnsi="Times New Roman" w:cs="Times New Roman"/>
          <w:sz w:val="22"/>
          <w:szCs w:val="22"/>
        </w:rPr>
      </w:pPr>
    </w:p>
    <w:p w:rsidR="00782E82" w:rsidRPr="008669A7" w:rsidRDefault="00782E82" w:rsidP="0002047D">
      <w:pPr>
        <w:tabs>
          <w:tab w:val="left" w:pos="1950"/>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Всеобщая история. 1945-2022 гг.</w:t>
      </w:r>
    </w:p>
    <w:p w:rsidR="00782E82" w:rsidRPr="008669A7" w:rsidRDefault="00782E82" w:rsidP="0002047D">
      <w:pPr>
        <w:tabs>
          <w:tab w:val="left" w:pos="2162"/>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782E82" w:rsidRPr="008669A7" w:rsidRDefault="00782E82" w:rsidP="0002047D">
      <w:pPr>
        <w:tabs>
          <w:tab w:val="left" w:pos="2152"/>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Страны Северной Америки и Европы во второй половине XX - начале XXI в.</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782E82" w:rsidRPr="008669A7" w:rsidRDefault="00782E82" w:rsidP="0002047D">
      <w:pPr>
        <w:tabs>
          <w:tab w:val="left" w:pos="2363"/>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782E82" w:rsidRPr="008669A7" w:rsidRDefault="00782E82" w:rsidP="0002047D">
      <w:pPr>
        <w:tabs>
          <w:tab w:val="left" w:pos="2348"/>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Страны Западной Европы. Экономическая и политическая</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782E82" w:rsidRPr="008669A7" w:rsidRDefault="00782E82" w:rsidP="0002047D">
      <w:pPr>
        <w:tabs>
          <w:tab w:val="left" w:pos="2354"/>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782E82" w:rsidRPr="008669A7" w:rsidRDefault="00782E82" w:rsidP="0002047D">
      <w:pPr>
        <w:tabs>
          <w:tab w:val="left" w:pos="2350"/>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Страны Азии, Африки во второй половине XX - начале XXI вв.: проблемы и пути модернизации.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Обретение независимости и выбор путей развития странами Азии и Африки.</w:t>
      </w:r>
    </w:p>
    <w:p w:rsidR="00782E82" w:rsidRPr="008669A7" w:rsidRDefault="00782E82" w:rsidP="0002047D">
      <w:pPr>
        <w:tabs>
          <w:tab w:val="left" w:pos="2350"/>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w:t>
      </w:r>
      <w:r w:rsidRPr="008669A7">
        <w:rPr>
          <w:rFonts w:ascii="Times New Roman" w:hAnsi="Times New Roman" w:cs="Times New Roman"/>
          <w:sz w:val="22"/>
          <w:szCs w:val="22"/>
        </w:rPr>
        <w:lastRenderedPageBreak/>
        <w:t>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Успехи модернизации. Япония после Второй мировой войны: от поражения</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к лидерству. Восстановление суверенитета страны. Японское «экономическое чудо». Новые индустриальные страны (Сингапур, Южная Корея).</w:t>
      </w:r>
    </w:p>
    <w:p w:rsidR="00782E82" w:rsidRPr="008669A7" w:rsidRDefault="00782E82" w:rsidP="0002047D">
      <w:pPr>
        <w:tabs>
          <w:tab w:val="left" w:pos="2314"/>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782E82" w:rsidRPr="008669A7" w:rsidRDefault="00782E82" w:rsidP="0002047D">
      <w:pPr>
        <w:tabs>
          <w:tab w:val="left" w:pos="2305"/>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782E82" w:rsidRPr="008669A7" w:rsidRDefault="00782E82" w:rsidP="0002047D">
      <w:pPr>
        <w:tabs>
          <w:tab w:val="left" w:pos="2098"/>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Страны Латинской Америки во второй половине XX - начале XXI вв.</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782E82" w:rsidRPr="008669A7" w:rsidRDefault="00782E82" w:rsidP="0002047D">
      <w:pPr>
        <w:tabs>
          <w:tab w:val="left" w:pos="2103"/>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782E82" w:rsidRPr="008669A7" w:rsidRDefault="00782E82" w:rsidP="0002047D">
      <w:pPr>
        <w:tabs>
          <w:tab w:val="left" w:pos="2078"/>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Развитие науки и культуры во второй половине XX - начале XXI вв.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w:t>
      </w:r>
      <w:r w:rsidRPr="008669A7">
        <w:rPr>
          <w:rFonts w:ascii="Times New Roman" w:hAnsi="Times New Roman" w:cs="Times New Roman"/>
          <w:sz w:val="22"/>
          <w:szCs w:val="22"/>
        </w:rPr>
        <w:lastRenderedPageBreak/>
        <w:t>Достижения в области космонавтики (СССР, США). Развитие электротехники и робототехники. Информационная революция. Интернет.</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782E82" w:rsidRPr="008669A7" w:rsidRDefault="00782E82" w:rsidP="0002047D">
      <w:pPr>
        <w:tabs>
          <w:tab w:val="left" w:pos="2096"/>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Современный мир.</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782E82" w:rsidRPr="008669A7" w:rsidRDefault="00782E82" w:rsidP="0002047D">
      <w:pPr>
        <w:tabs>
          <w:tab w:val="left" w:pos="2096"/>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Обобщение.</w:t>
      </w:r>
    </w:p>
    <w:p w:rsidR="00782E82" w:rsidRPr="008669A7" w:rsidRDefault="00782E82" w:rsidP="0002047D">
      <w:pPr>
        <w:tabs>
          <w:tab w:val="left" w:pos="1899"/>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История России. 1945-2022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Введение.</w:t>
      </w:r>
    </w:p>
    <w:p w:rsidR="00782E82" w:rsidRPr="008669A7" w:rsidRDefault="00782E82" w:rsidP="0002047D">
      <w:pPr>
        <w:tabs>
          <w:tab w:val="left" w:pos="2096"/>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СССР в 1945-1991 гг.</w:t>
      </w:r>
    </w:p>
    <w:p w:rsidR="00782E82" w:rsidRPr="008669A7" w:rsidRDefault="00782E82" w:rsidP="0002047D">
      <w:pPr>
        <w:tabs>
          <w:tab w:val="left" w:pos="2293"/>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СССР в 1945-1953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w:t>
      </w:r>
    </w:p>
    <w:p w:rsidR="00782E82" w:rsidRPr="008669A7" w:rsidRDefault="00782E82" w:rsidP="0002047D">
      <w:pPr>
        <w:widowControl/>
        <w:spacing w:line="276" w:lineRule="auto"/>
        <w:rPr>
          <w:rFonts w:ascii="Times New Roman" w:hAnsi="Times New Roman" w:cs="Times New Roman"/>
          <w:sz w:val="22"/>
          <w:szCs w:val="22"/>
        </w:rPr>
        <w:sectPr w:rsidR="00782E82" w:rsidRPr="008669A7" w:rsidSect="00AD29E6">
          <w:pgSz w:w="11900" w:h="16840"/>
          <w:pgMar w:top="1134" w:right="850" w:bottom="1134" w:left="1701" w:header="0" w:footer="3" w:gutter="0"/>
          <w:cols w:space="720"/>
        </w:sectPr>
      </w:pP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lastRenderedPageBreak/>
        <w:t>Североатлантического договора (НАТО). Создание по инициативе СССР Организации Варшавского договора. Война в Корее.</w:t>
      </w:r>
    </w:p>
    <w:p w:rsidR="00782E82" w:rsidRPr="008669A7" w:rsidRDefault="00782E82" w:rsidP="0002047D">
      <w:pPr>
        <w:tabs>
          <w:tab w:val="left" w:pos="2304"/>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СССР в середине 1950-х - первой половине 1960-х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Социально-экономическое развитие СССР. «Догнать и перегнать Америку». Попытки решения продовольственной проблемы. Освоение целинных земель.</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Внешняя политика. СССР и страны Запада. Международные военно</w:t>
      </w:r>
      <w:r w:rsidRPr="008669A7">
        <w:rPr>
          <w:rFonts w:ascii="Times New Roman" w:hAnsi="Times New Roman" w:cs="Times New Roman"/>
          <w:sz w:val="22"/>
          <w:szCs w:val="22"/>
        </w:rPr>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Конец оттепели. Нарастание негативных тенденций в обществе. Кризис доверия власти. Новочеркасские события. Смещение Н.С. Хрущева.</w:t>
      </w:r>
    </w:p>
    <w:p w:rsidR="00782E82" w:rsidRPr="008669A7" w:rsidRDefault="00782E82" w:rsidP="0002047D">
      <w:pPr>
        <w:tabs>
          <w:tab w:val="left" w:pos="2301"/>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Советское государство и общество в середине 1960-х - начале 1980-х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w:t>
      </w:r>
      <w:r w:rsidRPr="008669A7">
        <w:rPr>
          <w:rFonts w:ascii="Times New Roman" w:hAnsi="Times New Roman" w:cs="Times New Roman"/>
          <w:sz w:val="22"/>
          <w:szCs w:val="22"/>
        </w:rPr>
        <w:lastRenderedPageBreak/>
        <w:t>Дефицит и очереди.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Развитие физкультуры и спорта в СССР. XXII летние Олимпийские игры 1980 г. в Москве. Литература и искусство: поиски новых путей. Авторское кино.</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Авангардное искусство. Неформалы (КСП, движение КВН и другие). Диссидентский вызов. Борьба с инакомыслием. Судебные процессы. Цензура и самиздат.</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Л.И. Брежнев в оценках современников и историков.</w:t>
      </w:r>
    </w:p>
    <w:p w:rsidR="00782E82" w:rsidRPr="008669A7" w:rsidRDefault="00782E82" w:rsidP="0002047D">
      <w:pPr>
        <w:tabs>
          <w:tab w:val="left" w:pos="2299"/>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Политика перестройки. Распад СССР (1985-1991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Нарастание кризисных явлений в социально-экономической и идейно</w:t>
      </w:r>
      <w:r w:rsidRPr="008669A7">
        <w:rPr>
          <w:rFonts w:ascii="Times New Roman" w:hAnsi="Times New Roman" w:cs="Times New Roman"/>
          <w:sz w:val="22"/>
          <w:szCs w:val="22"/>
        </w:rPr>
        <w:softHyphen/>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Демократизация советской политической системы. XIX конференция КПСС и ее решения. Альтернативные выборы народных депутатов. Съезды народных</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депутатов - высший орган государственной власти. I съезд народных депутатов СССР и его значение. Демократы первой волны, их лидеры и программы.</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rsidRPr="008669A7">
        <w:rPr>
          <w:rFonts w:ascii="Times New Roman" w:hAnsi="Times New Roman" w:cs="Times New Roman"/>
          <w:sz w:val="22"/>
          <w:szCs w:val="22"/>
        </w:rPr>
        <w:softHyphen/>
        <w:t>конфессиональных отношениях.</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 xml:space="preserve">Попытка государственного переворота в августе 1991 г. Планы ГКЧП и защитники Белого </w:t>
      </w:r>
      <w:r w:rsidRPr="008669A7">
        <w:rPr>
          <w:rFonts w:ascii="Times New Roman" w:hAnsi="Times New Roman" w:cs="Times New Roman"/>
          <w:sz w:val="22"/>
          <w:szCs w:val="22"/>
        </w:rPr>
        <w:lastRenderedPageBreak/>
        <w:t>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Реакция мирового сообщества на распад СССР. Россия как преемник СССР на международной арене.</w:t>
      </w:r>
    </w:p>
    <w:p w:rsidR="00782E82" w:rsidRPr="008669A7" w:rsidRDefault="00782E82" w:rsidP="0002047D">
      <w:pPr>
        <w:tabs>
          <w:tab w:val="left" w:pos="2299"/>
        </w:tabs>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Наш край в 1945-1991 гг.</w:t>
      </w:r>
    </w:p>
    <w:p w:rsidR="00782E82" w:rsidRPr="008669A7" w:rsidRDefault="00782E82" w:rsidP="0002047D">
      <w:pPr>
        <w:tabs>
          <w:tab w:val="left" w:pos="2339"/>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Обобщение.</w:t>
      </w:r>
    </w:p>
    <w:p w:rsidR="00782E82" w:rsidRPr="008669A7" w:rsidRDefault="00782E82" w:rsidP="0002047D">
      <w:pPr>
        <w:tabs>
          <w:tab w:val="left" w:pos="2142"/>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Российская Федерация в 1992-2022 гг.</w:t>
      </w:r>
    </w:p>
    <w:p w:rsidR="00782E82" w:rsidRPr="008669A7" w:rsidRDefault="00782E82" w:rsidP="0002047D">
      <w:pPr>
        <w:tabs>
          <w:tab w:val="left" w:pos="2339"/>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Становление новой России (1992-1999 гг.).</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782E82" w:rsidRPr="008669A7" w:rsidRDefault="00782E82" w:rsidP="0002047D">
      <w:pPr>
        <w:tabs>
          <w:tab w:val="left" w:pos="7274"/>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Нарастание политико-конституционного кризиса в условиях ухудшения экономической ситуации. Указ Б.Н. Ельцина №</w:t>
      </w:r>
      <w:r w:rsidRPr="008669A7">
        <w:rPr>
          <w:rFonts w:ascii="Times New Roman" w:hAnsi="Times New Roman" w:cs="Times New Roman"/>
          <w:sz w:val="22"/>
          <w:szCs w:val="22"/>
        </w:rPr>
        <w:tab/>
        <w:t>1400 и его оценка</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w:t>
      </w:r>
      <w:r w:rsidRPr="008669A7">
        <w:rPr>
          <w:rFonts w:ascii="Times New Roman" w:hAnsi="Times New Roman" w:cs="Times New Roman"/>
          <w:sz w:val="22"/>
          <w:szCs w:val="22"/>
        </w:rPr>
        <w:softHyphen/>
        <w:t>политический кризис в Чеченской Республике.</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782E82" w:rsidRPr="008669A7" w:rsidRDefault="00782E82" w:rsidP="0002047D">
      <w:pPr>
        <w:tabs>
          <w:tab w:val="left" w:pos="2279"/>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Россия в XXI в.: вызовы времени и задачи модернизации.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w:t>
      </w:r>
      <w:r w:rsidRPr="008669A7">
        <w:rPr>
          <w:rFonts w:ascii="Times New Roman" w:hAnsi="Times New Roman" w:cs="Times New Roman"/>
          <w:sz w:val="22"/>
          <w:szCs w:val="22"/>
        </w:rPr>
        <w:lastRenderedPageBreak/>
        <w:t>общество. Военная реформа.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Избрание В.В. Путина Президентом Российской Федерации в 2012 г.</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782E82" w:rsidRPr="008669A7" w:rsidRDefault="00782E82" w:rsidP="00FC6666">
      <w:pPr>
        <w:tabs>
          <w:tab w:val="left" w:pos="9448"/>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w:t>
      </w:r>
      <w:r w:rsidR="00FC6666" w:rsidRPr="008669A7">
        <w:rPr>
          <w:rFonts w:ascii="Times New Roman" w:hAnsi="Times New Roman" w:cs="Times New Roman"/>
          <w:sz w:val="22"/>
          <w:szCs w:val="22"/>
        </w:rPr>
        <w:t xml:space="preserve">я российского спорта. Чемпионат мира </w:t>
      </w:r>
      <w:r w:rsidRPr="008669A7">
        <w:rPr>
          <w:rFonts w:ascii="Times New Roman" w:hAnsi="Times New Roman" w:cs="Times New Roman"/>
          <w:sz w:val="22"/>
          <w:szCs w:val="22"/>
        </w:rPr>
        <w:t>по футболу и открытие нового образа России миру.</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Россия в борьбе с коронавирусной пандемией, оказание помощи зарубежным странам. Мир </w:t>
      </w:r>
      <w:r w:rsidRPr="008669A7">
        <w:rPr>
          <w:rFonts w:ascii="Times New Roman" w:hAnsi="Times New Roman" w:cs="Times New Roman"/>
          <w:sz w:val="22"/>
          <w:szCs w:val="22"/>
        </w:rPr>
        <w:lastRenderedPageBreak/>
        <w:t>и процессы глобализации в новых условиях. Международный нефтяной кризис 2020 г. и его последствия. Россия в современном мире.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782E82" w:rsidRPr="008669A7" w:rsidRDefault="00782E82" w:rsidP="0002047D">
      <w:pPr>
        <w:tabs>
          <w:tab w:val="left" w:pos="2270"/>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Наш край в 1992-2022 гг.</w:t>
      </w:r>
    </w:p>
    <w:p w:rsidR="00782E82" w:rsidRPr="008669A7" w:rsidRDefault="00782E82" w:rsidP="0002047D">
      <w:pPr>
        <w:tabs>
          <w:tab w:val="left" w:pos="2082"/>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Итоговое обобщение.</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Планируемые результаты освоения программы по истории на уровне среднего общего образования.</w:t>
      </w:r>
    </w:p>
    <w:p w:rsidR="00782E82" w:rsidRPr="008669A7" w:rsidRDefault="00782E82" w:rsidP="0002047D">
      <w:pPr>
        <w:tabs>
          <w:tab w:val="left" w:pos="1881"/>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К важнейшим личностным результатам изучения истории относятся:</w:t>
      </w:r>
    </w:p>
    <w:p w:rsidR="00782E82" w:rsidRPr="008669A7" w:rsidRDefault="00782E82" w:rsidP="0002047D">
      <w:pPr>
        <w:tabs>
          <w:tab w:val="left" w:pos="1242"/>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 сфере гражданского воспитания: осмысление сложившихся в российской</w:t>
      </w:r>
    </w:p>
    <w:p w:rsidR="00782E82" w:rsidRPr="008669A7" w:rsidRDefault="00782E82" w:rsidP="00FC6666">
      <w:pPr>
        <w:tabs>
          <w:tab w:val="left" w:pos="7754"/>
        </w:tabs>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истории традиций г</w:t>
      </w:r>
      <w:r w:rsidR="00FC6666" w:rsidRPr="008669A7">
        <w:rPr>
          <w:rFonts w:ascii="Times New Roman" w:hAnsi="Times New Roman" w:cs="Times New Roman"/>
          <w:sz w:val="22"/>
          <w:szCs w:val="22"/>
        </w:rPr>
        <w:t xml:space="preserve">ражданского служения Отечеству; сформированность </w:t>
      </w:r>
      <w:r w:rsidRPr="008669A7">
        <w:rPr>
          <w:rFonts w:ascii="Times New Roman" w:hAnsi="Times New Roman" w:cs="Times New Roman"/>
          <w:sz w:val="22"/>
          <w:szCs w:val="22"/>
        </w:rPr>
        <w:t xml:space="preserve">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w:t>
      </w:r>
      <w:r w:rsidR="00FC6666" w:rsidRPr="008669A7">
        <w:rPr>
          <w:rFonts w:ascii="Times New Roman" w:hAnsi="Times New Roman" w:cs="Times New Roman"/>
          <w:sz w:val="22"/>
          <w:szCs w:val="22"/>
        </w:rPr>
        <w:t xml:space="preserve">взаимодействовать с социальными институтами в соответствии с их функциями </w:t>
      </w:r>
      <w:r w:rsidRPr="008669A7">
        <w:rPr>
          <w:rFonts w:ascii="Times New Roman" w:hAnsi="Times New Roman" w:cs="Times New Roman"/>
          <w:sz w:val="22"/>
          <w:szCs w:val="22"/>
        </w:rPr>
        <w:t>и назначением; готовность к гуманитарной и волонтерской деятельности;</w:t>
      </w:r>
    </w:p>
    <w:p w:rsidR="00782E82" w:rsidRPr="008669A7" w:rsidRDefault="00782E82" w:rsidP="0002047D">
      <w:pPr>
        <w:tabs>
          <w:tab w:val="left" w:pos="1248"/>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782E82" w:rsidRPr="008669A7" w:rsidRDefault="00782E82" w:rsidP="0002047D">
      <w:pPr>
        <w:tabs>
          <w:tab w:val="left" w:pos="1258"/>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782E82" w:rsidRPr="008669A7" w:rsidRDefault="00782E82" w:rsidP="0002047D">
      <w:pPr>
        <w:tabs>
          <w:tab w:val="left" w:pos="1359"/>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782E82" w:rsidRPr="008669A7" w:rsidRDefault="00782E82" w:rsidP="0002047D">
      <w:pPr>
        <w:tabs>
          <w:tab w:val="left" w:pos="1298"/>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w:t>
      </w:r>
      <w:r w:rsidRPr="008669A7">
        <w:rPr>
          <w:rFonts w:ascii="Times New Roman" w:hAnsi="Times New Roman" w:cs="Times New Roman"/>
          <w:sz w:val="22"/>
          <w:szCs w:val="22"/>
        </w:rPr>
        <w:lastRenderedPageBreak/>
        <w:t>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782E82" w:rsidRPr="008669A7" w:rsidRDefault="00782E82" w:rsidP="0002047D">
      <w:pPr>
        <w:tabs>
          <w:tab w:val="left" w:pos="1359"/>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782E82" w:rsidRPr="008669A7" w:rsidRDefault="00782E82" w:rsidP="0002047D">
      <w:pPr>
        <w:tabs>
          <w:tab w:val="left" w:pos="1359"/>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782E82" w:rsidRPr="008669A7" w:rsidRDefault="00782E82" w:rsidP="0002047D">
      <w:pPr>
        <w:tabs>
          <w:tab w:val="left" w:pos="1298"/>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782E82" w:rsidRPr="008669A7" w:rsidRDefault="00782E82" w:rsidP="0002047D">
      <w:pPr>
        <w:tabs>
          <w:tab w:val="left" w:pos="1298"/>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782E82" w:rsidRPr="008669A7" w:rsidRDefault="00782E82" w:rsidP="0002047D">
      <w:pPr>
        <w:tabs>
          <w:tab w:val="left" w:pos="1922"/>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следующие базовые</w:t>
      </w:r>
    </w:p>
    <w:p w:rsidR="00782E82" w:rsidRPr="008669A7" w:rsidRDefault="00FC6666" w:rsidP="00FC6666">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 xml:space="preserve"> </w:t>
      </w:r>
      <w:r w:rsidR="00782E82" w:rsidRPr="008669A7">
        <w:rPr>
          <w:rFonts w:ascii="Times New Roman" w:hAnsi="Times New Roman" w:cs="Times New Roman"/>
          <w:sz w:val="22"/>
          <w:szCs w:val="22"/>
        </w:rPr>
        <w:t>логические действия как часть познавательных универсальных учебных действий: формулировать проблему, вопрос, требующий решения;</w:t>
      </w:r>
    </w:p>
    <w:p w:rsidR="00782E82" w:rsidRPr="008669A7" w:rsidRDefault="00782E82" w:rsidP="00FC6666">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устанавливать существенный признак или основания для сравнения, классификации и обобщения;</w:t>
      </w:r>
    </w:p>
    <w:p w:rsidR="00782E82" w:rsidRPr="008669A7" w:rsidRDefault="00782E82" w:rsidP="00FC6666">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782E82" w:rsidRPr="008669A7" w:rsidRDefault="00782E82" w:rsidP="00FC6666">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вносить коррективы в деятельность, оценивать соответствие результатов целям.</w:t>
      </w:r>
    </w:p>
    <w:p w:rsidR="00782E82" w:rsidRPr="008669A7" w:rsidRDefault="00782E82" w:rsidP="00FC6666">
      <w:pPr>
        <w:tabs>
          <w:tab w:val="left" w:pos="2114"/>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8669A7" w:rsidRDefault="00782E82" w:rsidP="00FC6666">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определять познавательную задачу;</w:t>
      </w:r>
    </w:p>
    <w:p w:rsidR="00782E82" w:rsidRPr="008669A7" w:rsidRDefault="00782E82" w:rsidP="00FC6666">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намечать путь ее решения и осуществлять подбор исторического материала, объекта;</w:t>
      </w:r>
    </w:p>
    <w:p w:rsidR="00782E82" w:rsidRPr="008669A7" w:rsidRDefault="00782E82" w:rsidP="00FC6666">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782E82" w:rsidRPr="008669A7" w:rsidRDefault="00782E82" w:rsidP="00FC6666">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систематизировать и обобщать исторические факты (в том числе в форме таблиц, схем);</w:t>
      </w:r>
    </w:p>
    <w:p w:rsidR="00782E82" w:rsidRPr="008669A7" w:rsidRDefault="00782E82" w:rsidP="00FC6666">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782E82" w:rsidRPr="008669A7" w:rsidRDefault="00782E82" w:rsidP="00FC6666">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формулировать и обосновывать выводы;</w:t>
      </w:r>
    </w:p>
    <w:p w:rsidR="00782E82" w:rsidRPr="008669A7" w:rsidRDefault="00782E82" w:rsidP="00FC6666">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782E82" w:rsidRPr="008669A7" w:rsidRDefault="00782E82" w:rsidP="00FC6666">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объяснять сферу применения и значение проведенного учебного исследования в современном общественном контексте.</w:t>
      </w:r>
    </w:p>
    <w:p w:rsidR="00782E82" w:rsidRPr="008669A7" w:rsidRDefault="00782E82" w:rsidP="00FC6666">
      <w:pPr>
        <w:tabs>
          <w:tab w:val="left" w:pos="2151"/>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работать с информацией как часть познавательных универсальных учебных действий:</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рассматривать комплексы источников, выявляя совпадения и различия их свидетельств;</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782E82" w:rsidRPr="008669A7" w:rsidRDefault="00782E82" w:rsidP="0002047D">
      <w:pPr>
        <w:tabs>
          <w:tab w:val="left" w:pos="2151"/>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общения как часть коммуникативных универсальных учебных действий:</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представлять особенности взаимодействия людей в исторических обществах и современном мире;</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участвовать в обсуждении событий и личностей прошлого и современности, выявляя сходство и различие высказываемых оценок;</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излагать и аргументировать свою точку зрения в устном высказывании, письменном тексте;</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аргументированно вести диалог, уметь смягчать конфликтные ситуации.</w:t>
      </w:r>
    </w:p>
    <w:p w:rsidR="00782E82" w:rsidRPr="008669A7" w:rsidRDefault="00782E82" w:rsidP="0002047D">
      <w:pPr>
        <w:tabs>
          <w:tab w:val="left" w:pos="2150"/>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совместной</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деятельности: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планировать и осуществлять совместную работу, коллективные учебные проекты по истории, в том числе на региональном материале;</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определять свое участие в общей работе и координировать свои действия с другими членами команды;</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проявлять творчество и инициативу в индивидуальной и командной работе; оценивать полученные результаты и свой вклад в общую работу.</w:t>
      </w:r>
    </w:p>
    <w:p w:rsidR="00782E82" w:rsidRPr="008669A7" w:rsidRDefault="00782E82" w:rsidP="0002047D">
      <w:pPr>
        <w:tabs>
          <w:tab w:val="left" w:pos="2103"/>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в части регулятивных универсальных учебных действий:</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lastRenderedPageBreak/>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FC6666" w:rsidRPr="008669A7" w:rsidRDefault="00FC6666" w:rsidP="0002047D">
      <w:pPr>
        <w:tabs>
          <w:tab w:val="left" w:pos="1892"/>
        </w:tabs>
        <w:spacing w:line="276" w:lineRule="auto"/>
        <w:ind w:firstLine="700"/>
        <w:jc w:val="both"/>
        <w:rPr>
          <w:rFonts w:ascii="Times New Roman" w:hAnsi="Times New Roman" w:cs="Times New Roman"/>
          <w:sz w:val="22"/>
          <w:szCs w:val="22"/>
        </w:rPr>
      </w:pPr>
    </w:p>
    <w:p w:rsidR="00782E82" w:rsidRPr="008669A7" w:rsidRDefault="00782E82" w:rsidP="0002047D">
      <w:pPr>
        <w:tabs>
          <w:tab w:val="left" w:pos="1892"/>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Предметные результаты освоения программы по истории на уровне среднего общего образования должны обеспечивать:</w:t>
      </w:r>
    </w:p>
    <w:p w:rsidR="00782E82" w:rsidRPr="008669A7" w:rsidRDefault="00782E82" w:rsidP="0002047D">
      <w:pPr>
        <w:tabs>
          <w:tab w:val="left" w:pos="1268"/>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782E82" w:rsidRPr="008669A7" w:rsidRDefault="00782E82" w:rsidP="0002047D">
      <w:pPr>
        <w:tabs>
          <w:tab w:val="left" w:pos="1298"/>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rsidR="00782E82" w:rsidRPr="008669A7" w:rsidRDefault="00782E82" w:rsidP="0002047D">
      <w:pPr>
        <w:tabs>
          <w:tab w:val="left" w:pos="1302"/>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782E82" w:rsidRPr="008669A7" w:rsidRDefault="00782E82" w:rsidP="0002047D">
      <w:pPr>
        <w:tabs>
          <w:tab w:val="left" w:pos="1293"/>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782E82" w:rsidRPr="008669A7" w:rsidRDefault="00782E82" w:rsidP="0002047D">
      <w:pPr>
        <w:tabs>
          <w:tab w:val="left" w:pos="1302"/>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782E82" w:rsidRPr="008669A7" w:rsidRDefault="00782E82" w:rsidP="0002047D">
      <w:pPr>
        <w:tabs>
          <w:tab w:val="left" w:pos="1293"/>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782E82" w:rsidRPr="008669A7" w:rsidRDefault="00782E82" w:rsidP="0002047D">
      <w:pPr>
        <w:tabs>
          <w:tab w:val="left" w:pos="1291"/>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умение осуществлять с соблюдением правил информационной</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782E82" w:rsidRPr="008669A7" w:rsidRDefault="00782E82" w:rsidP="0002047D">
      <w:pPr>
        <w:tabs>
          <w:tab w:val="left" w:pos="1296"/>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w:t>
      </w:r>
      <w:r w:rsidRPr="008669A7">
        <w:rPr>
          <w:rFonts w:ascii="Times New Roman" w:hAnsi="Times New Roman" w:cs="Times New Roman"/>
          <w:sz w:val="22"/>
          <w:szCs w:val="22"/>
        </w:rPr>
        <w:lastRenderedPageBreak/>
        <w:t>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782E82" w:rsidRPr="008669A7" w:rsidRDefault="00782E82" w:rsidP="0002047D">
      <w:pPr>
        <w:tabs>
          <w:tab w:val="left" w:pos="1296"/>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782E82" w:rsidRPr="008669A7" w:rsidRDefault="00782E82" w:rsidP="0002047D">
      <w:pPr>
        <w:tabs>
          <w:tab w:val="left" w:pos="1418"/>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782E82" w:rsidRPr="008669A7" w:rsidRDefault="00782E82" w:rsidP="0002047D">
      <w:pPr>
        <w:tabs>
          <w:tab w:val="left" w:pos="1422"/>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782E82" w:rsidRPr="008669A7" w:rsidRDefault="00782E82" w:rsidP="0002047D">
      <w:pPr>
        <w:tabs>
          <w:tab w:val="left" w:pos="1926"/>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FC6666" w:rsidRPr="008669A7" w:rsidRDefault="00FC6666" w:rsidP="0002047D">
      <w:pPr>
        <w:tabs>
          <w:tab w:val="left" w:pos="2143"/>
        </w:tabs>
        <w:spacing w:line="276" w:lineRule="auto"/>
        <w:ind w:firstLine="680"/>
        <w:jc w:val="both"/>
        <w:rPr>
          <w:rFonts w:ascii="Times New Roman" w:hAnsi="Times New Roman" w:cs="Times New Roman"/>
          <w:sz w:val="22"/>
          <w:szCs w:val="22"/>
        </w:rPr>
      </w:pPr>
    </w:p>
    <w:p w:rsidR="00782E82" w:rsidRPr="008669A7" w:rsidRDefault="00782E82" w:rsidP="0002047D">
      <w:pPr>
        <w:tabs>
          <w:tab w:val="left" w:pos="2143"/>
        </w:tabs>
        <w:spacing w:line="276" w:lineRule="auto"/>
        <w:ind w:firstLine="680"/>
        <w:jc w:val="both"/>
        <w:rPr>
          <w:rFonts w:ascii="Times New Roman" w:hAnsi="Times New Roman" w:cs="Times New Roman"/>
          <w:i/>
          <w:sz w:val="22"/>
          <w:szCs w:val="22"/>
        </w:rPr>
      </w:pPr>
      <w:r w:rsidRPr="008669A7">
        <w:rPr>
          <w:rFonts w:ascii="Times New Roman" w:hAnsi="Times New Roman" w:cs="Times New Roman"/>
          <w:i/>
          <w:sz w:val="22"/>
          <w:szCs w:val="22"/>
        </w:rPr>
        <w:t>Предметные результаты освоения базового учебного курса «История России»:</w:t>
      </w:r>
    </w:p>
    <w:p w:rsidR="00782E82" w:rsidRPr="008669A7" w:rsidRDefault="00782E82" w:rsidP="0002047D">
      <w:pPr>
        <w:tabs>
          <w:tab w:val="left" w:pos="1298"/>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Россия накануне Первой мировой войны. Ход военных действий. Власть, общество, экономика, культура. Предпосылки революции;</w:t>
      </w:r>
    </w:p>
    <w:p w:rsidR="00782E82" w:rsidRPr="008669A7" w:rsidRDefault="00782E82" w:rsidP="0002047D">
      <w:pPr>
        <w:tabs>
          <w:tab w:val="left" w:pos="1303"/>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782E82" w:rsidRPr="008669A7" w:rsidRDefault="00782E82" w:rsidP="0002047D">
      <w:pPr>
        <w:tabs>
          <w:tab w:val="left" w:pos="1313"/>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782E82" w:rsidRPr="008669A7" w:rsidRDefault="00782E82" w:rsidP="0002047D">
      <w:pPr>
        <w:tabs>
          <w:tab w:val="left" w:pos="1313"/>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782E82" w:rsidRPr="008669A7" w:rsidRDefault="00782E82" w:rsidP="0002047D">
      <w:pPr>
        <w:tabs>
          <w:tab w:val="left" w:pos="1313"/>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782E82" w:rsidRPr="008669A7" w:rsidRDefault="00782E82" w:rsidP="0002047D">
      <w:pPr>
        <w:tabs>
          <w:tab w:val="left" w:pos="1311"/>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Российская Федерация в 1992-2022 гг. Становление новой России.</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782E82" w:rsidRPr="008669A7" w:rsidRDefault="00782E82" w:rsidP="0002047D">
      <w:pPr>
        <w:tabs>
          <w:tab w:val="left" w:pos="2128"/>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Предметные результаты освоения базового учебного курса «Всеобщая история»:</w:t>
      </w:r>
    </w:p>
    <w:p w:rsidR="00782E82" w:rsidRPr="008669A7" w:rsidRDefault="00782E82" w:rsidP="0002047D">
      <w:pPr>
        <w:tabs>
          <w:tab w:val="left" w:pos="1298"/>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Мир накануне Первой мировой войны. Первая мировая война: причины, участники, основные события, результаты. Власть и общество;</w:t>
      </w:r>
    </w:p>
    <w:p w:rsidR="00782E82" w:rsidRPr="008669A7" w:rsidRDefault="00782E82" w:rsidP="0002047D">
      <w:pPr>
        <w:tabs>
          <w:tab w:val="left" w:pos="1293"/>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 xml:space="preserve">Межвоенный период. Революционная волна. Версальско-Вашингтонская система. Страны </w:t>
      </w:r>
      <w:r w:rsidRPr="008669A7">
        <w:rPr>
          <w:rFonts w:ascii="Times New Roman" w:hAnsi="Times New Roman" w:cs="Times New Roman"/>
          <w:sz w:val="22"/>
          <w:szCs w:val="22"/>
        </w:rPr>
        <w:lastRenderedPageBreak/>
        <w:t>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782E82" w:rsidRPr="008669A7" w:rsidRDefault="00782E82" w:rsidP="0002047D">
      <w:pPr>
        <w:tabs>
          <w:tab w:val="left" w:pos="1311"/>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Вторая мировая война: причины, участники, основные сражения, итоги;</w:t>
      </w:r>
    </w:p>
    <w:p w:rsidR="00782E82" w:rsidRPr="008669A7" w:rsidRDefault="00782E82" w:rsidP="0002047D">
      <w:pPr>
        <w:tabs>
          <w:tab w:val="left" w:pos="1316"/>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Власть и общество в годы войны. Решающий вклад СССР в Победу;</w:t>
      </w:r>
    </w:p>
    <w:p w:rsidR="00782E82" w:rsidRPr="008669A7" w:rsidRDefault="00782E82" w:rsidP="0002047D">
      <w:pPr>
        <w:tabs>
          <w:tab w:val="left" w:pos="1307"/>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FC6666" w:rsidRPr="008669A7" w:rsidRDefault="00FC6666" w:rsidP="0002047D">
      <w:pPr>
        <w:tabs>
          <w:tab w:val="left" w:pos="1916"/>
        </w:tabs>
        <w:spacing w:line="276" w:lineRule="auto"/>
        <w:ind w:firstLine="700"/>
        <w:jc w:val="both"/>
        <w:rPr>
          <w:rFonts w:ascii="Times New Roman" w:hAnsi="Times New Roman" w:cs="Times New Roman"/>
          <w:i/>
          <w:sz w:val="22"/>
          <w:szCs w:val="22"/>
        </w:rPr>
      </w:pPr>
    </w:p>
    <w:p w:rsidR="00782E82" w:rsidRPr="008669A7" w:rsidRDefault="00782E82" w:rsidP="0002047D">
      <w:pPr>
        <w:tabs>
          <w:tab w:val="left" w:pos="1916"/>
        </w:tabs>
        <w:spacing w:line="276" w:lineRule="auto"/>
        <w:ind w:firstLine="700"/>
        <w:jc w:val="both"/>
        <w:rPr>
          <w:rFonts w:ascii="Times New Roman" w:hAnsi="Times New Roman" w:cs="Times New Roman"/>
          <w:i/>
          <w:sz w:val="22"/>
          <w:szCs w:val="22"/>
        </w:rPr>
      </w:pPr>
      <w:r w:rsidRPr="008669A7">
        <w:rPr>
          <w:rFonts w:ascii="Times New Roman" w:hAnsi="Times New Roman" w:cs="Times New Roman"/>
          <w:i/>
          <w:sz w:val="22"/>
          <w:szCs w:val="22"/>
        </w:rPr>
        <w:t>Предметные результаты изучения истории в 10 классе.</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Структура предметного результата включает следующий перечень знаний и умений: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называть наиболее значимые события истории России 1914-1945 гг., объяснять их особую значимость для истории нашей страны;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используя знания по истории России и всемирной истории 1914-1945 гг., выявлять попытки фальсификации истории;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782E82" w:rsidRPr="008669A7" w:rsidRDefault="00782E82" w:rsidP="0002047D">
      <w:pPr>
        <w:tabs>
          <w:tab w:val="left" w:pos="2133"/>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Структура предметного результата включает следующий перечень знаний и умений:</w:t>
      </w:r>
    </w:p>
    <w:p w:rsidR="00782E82" w:rsidRPr="008669A7" w:rsidRDefault="00FC6666" w:rsidP="00FC6666">
      <w:pPr>
        <w:tabs>
          <w:tab w:val="left" w:pos="4694"/>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называть имена наиболее </w:t>
      </w:r>
      <w:r w:rsidR="00782E82" w:rsidRPr="008669A7">
        <w:rPr>
          <w:rFonts w:ascii="Times New Roman" w:hAnsi="Times New Roman" w:cs="Times New Roman"/>
          <w:sz w:val="22"/>
          <w:szCs w:val="22"/>
        </w:rPr>
        <w:t>выдающихся деятелей истори</w:t>
      </w:r>
      <w:r w:rsidRPr="008669A7">
        <w:rPr>
          <w:rFonts w:ascii="Times New Roman" w:hAnsi="Times New Roman" w:cs="Times New Roman"/>
          <w:sz w:val="22"/>
          <w:szCs w:val="22"/>
        </w:rPr>
        <w:t xml:space="preserve">и России </w:t>
      </w:r>
      <w:r w:rsidR="00782E82" w:rsidRPr="008669A7">
        <w:rPr>
          <w:rFonts w:ascii="Times New Roman" w:hAnsi="Times New Roman" w:cs="Times New Roman"/>
          <w:sz w:val="22"/>
          <w:szCs w:val="22"/>
        </w:rPr>
        <w:t>1914-1945 гг., события, процессы, в которых они участвовали;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характеризовать деятельность исторических личностей в рамках событий, процессов истории России 1914-1945 гг., оценивать значение их деятельности</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для истории нашей станы и человечества в целом;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характеризовать значение и последствия событий 1914-1945 гг., в которых участвовали выдающиеся исторические личности, для истории России;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определять и объяснять (аргументировать) свое отношение и оценку деятельности </w:t>
      </w:r>
      <w:r w:rsidRPr="008669A7">
        <w:rPr>
          <w:rFonts w:ascii="Times New Roman" w:hAnsi="Times New Roman" w:cs="Times New Roman"/>
          <w:sz w:val="22"/>
          <w:szCs w:val="22"/>
        </w:rPr>
        <w:lastRenderedPageBreak/>
        <w:t>исторических личностей.</w:t>
      </w:r>
    </w:p>
    <w:p w:rsidR="00782E82" w:rsidRPr="008669A7" w:rsidRDefault="00782E82" w:rsidP="0002047D">
      <w:pPr>
        <w:tabs>
          <w:tab w:val="left" w:pos="2088"/>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Структура предметного результата включает следующий перечень знаний и умений: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и художественных приемов создания памятников культуры;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782E82" w:rsidRPr="008669A7" w:rsidRDefault="00782E82" w:rsidP="0002047D">
      <w:pPr>
        <w:tabs>
          <w:tab w:val="left" w:pos="2148"/>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Структура предметного результата включает следующий перечень знаний и умений: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называть характерные, существенные признаки событий, процессов, явлений истории России и всеобщей истории 1914-1945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обобщать историческую информацию по истории России и зарубежных стран 1914-1945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w:t>
      </w:r>
      <w:r w:rsidRPr="008669A7">
        <w:rPr>
          <w:rFonts w:ascii="Times New Roman" w:hAnsi="Times New Roman" w:cs="Times New Roman"/>
          <w:sz w:val="22"/>
          <w:szCs w:val="22"/>
        </w:rPr>
        <w:lastRenderedPageBreak/>
        <w:t>зарубежных стран в 1914-1945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 основе изучения исторического материала устанавливать исторические аналогии.</w:t>
      </w:r>
    </w:p>
    <w:p w:rsidR="00782E82" w:rsidRPr="008669A7" w:rsidRDefault="00782E82" w:rsidP="0002047D">
      <w:pPr>
        <w:tabs>
          <w:tab w:val="left" w:pos="2088"/>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Структура предметного результата включает следующий перечень знаний и умений: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соотносить события истории родного края, истории России и зарубежных стран 1914-1945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определять современников исторических событий, явлений, процессов истории России и человечества в целом 1914-1945 гг.</w:t>
      </w:r>
    </w:p>
    <w:p w:rsidR="00782E82" w:rsidRPr="008669A7" w:rsidRDefault="00782E82" w:rsidP="0002047D">
      <w:pPr>
        <w:tabs>
          <w:tab w:val="left" w:pos="2133"/>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Структура предметного результата включает следующий перечень знаний и умений: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различать виды письменных исторических источников по истории России и всемирной истории 1914-1945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782E82" w:rsidRPr="008669A7" w:rsidRDefault="00782E82" w:rsidP="00FC6666">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использовать исторические письме</w:t>
      </w:r>
      <w:r w:rsidR="00FC6666" w:rsidRPr="008669A7">
        <w:rPr>
          <w:rFonts w:ascii="Times New Roman" w:hAnsi="Times New Roman" w:cs="Times New Roman"/>
          <w:sz w:val="22"/>
          <w:szCs w:val="22"/>
        </w:rPr>
        <w:t xml:space="preserve">нные источники при аргументации </w:t>
      </w:r>
      <w:r w:rsidRPr="008669A7">
        <w:rPr>
          <w:rFonts w:ascii="Times New Roman" w:hAnsi="Times New Roman" w:cs="Times New Roman"/>
          <w:sz w:val="22"/>
          <w:szCs w:val="22"/>
        </w:rPr>
        <w:t>дискуссионных точек зрения;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проводить атрибуцию вещественного исторического источника (определять утилитарное </w:t>
      </w:r>
      <w:r w:rsidRPr="008669A7">
        <w:rPr>
          <w:rFonts w:ascii="Times New Roman" w:hAnsi="Times New Roman" w:cs="Times New Roman"/>
          <w:sz w:val="22"/>
          <w:szCs w:val="22"/>
        </w:rPr>
        <w:lastRenderedPageBreak/>
        <w:t>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782E82" w:rsidRPr="008669A7" w:rsidRDefault="00782E82" w:rsidP="0002047D">
      <w:pPr>
        <w:tabs>
          <w:tab w:val="left" w:pos="2128"/>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Структура предметного результата включает следующий перечень знаний и умений: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знать и использовать правила информационной безопасности при поиске исторической информации;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используя знания по истории, оценивать полноту и достоверность информации с точки зрения ее соответствия исторической действительности.</w:t>
      </w:r>
    </w:p>
    <w:p w:rsidR="00782E82" w:rsidRPr="008669A7" w:rsidRDefault="00782E82" w:rsidP="0002047D">
      <w:pPr>
        <w:tabs>
          <w:tab w:val="left" w:pos="2133"/>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Структура предметного результата включает следующий перечень знаний и умений: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 основании информации, представленной на карте/схеме по истории России</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 xml:space="preserve">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w:t>
      </w:r>
      <w:r w:rsidRPr="008669A7">
        <w:rPr>
          <w:rFonts w:ascii="Times New Roman" w:hAnsi="Times New Roman" w:cs="Times New Roman"/>
          <w:sz w:val="22"/>
          <w:szCs w:val="22"/>
        </w:rPr>
        <w:lastRenderedPageBreak/>
        <w:t>существования государств, народов, делать выводы;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определять события, явления, процессы, которым посвящены визуальные источники исторической информации;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представлять историческую информацию в виде таблиц, графиков, схем, диаграмм;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782E82" w:rsidRPr="008669A7" w:rsidRDefault="00782E82" w:rsidP="0002047D">
      <w:pPr>
        <w:tabs>
          <w:tab w:val="left" w:pos="2143"/>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между всеми народами России.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Структура предметного результата включает следующий перечень знаний и умений: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782E82" w:rsidRPr="008669A7" w:rsidRDefault="00782E82" w:rsidP="0002047D">
      <w:pPr>
        <w:tabs>
          <w:tab w:val="left" w:pos="2278"/>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Структура предметного результата включает следующий перечень знаний и умений: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w:t>
      </w:r>
      <w:r w:rsidRPr="008669A7">
        <w:rPr>
          <w:rFonts w:ascii="Times New Roman" w:hAnsi="Times New Roman" w:cs="Times New Roman"/>
          <w:sz w:val="22"/>
          <w:szCs w:val="22"/>
        </w:rPr>
        <w:lastRenderedPageBreak/>
        <w:t>исторической правды;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активно участвовать в дискуссиях, не допуская умаления подвига народа при защите Отечества.</w:t>
      </w:r>
    </w:p>
    <w:p w:rsidR="00782E82" w:rsidRPr="008669A7" w:rsidRDefault="00782E82" w:rsidP="0002047D">
      <w:pPr>
        <w:tabs>
          <w:tab w:val="left" w:pos="2267"/>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782E82" w:rsidRPr="008669A7" w:rsidRDefault="00782E82" w:rsidP="0002047D">
      <w:pPr>
        <w:tabs>
          <w:tab w:val="left" w:pos="2434"/>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 учебному курсу «История России»:</w:t>
      </w:r>
    </w:p>
    <w:p w:rsidR="00782E82" w:rsidRPr="008669A7" w:rsidRDefault="00782E82" w:rsidP="0002047D">
      <w:pPr>
        <w:tabs>
          <w:tab w:val="left" w:pos="1288"/>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Россия накануне Первой мировой войны. Ход военных действий. Власть, общество, экономика, культура. Предпосылки революции;</w:t>
      </w:r>
    </w:p>
    <w:p w:rsidR="00782E82" w:rsidRPr="008669A7" w:rsidRDefault="00782E82" w:rsidP="0002047D">
      <w:pPr>
        <w:tabs>
          <w:tab w:val="left" w:pos="1288"/>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782E82" w:rsidRPr="008669A7" w:rsidRDefault="00782E82" w:rsidP="0002047D">
      <w:pPr>
        <w:tabs>
          <w:tab w:val="left" w:pos="1298"/>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782E82" w:rsidRPr="008669A7" w:rsidRDefault="00782E82" w:rsidP="0002047D">
      <w:pPr>
        <w:tabs>
          <w:tab w:val="left" w:pos="1283"/>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E30C5" w:rsidRPr="008669A7" w:rsidRDefault="00BE30C5" w:rsidP="0002047D">
      <w:pPr>
        <w:spacing w:line="276" w:lineRule="auto"/>
        <w:ind w:firstLine="680"/>
        <w:jc w:val="both"/>
        <w:rPr>
          <w:rFonts w:ascii="Times New Roman" w:hAnsi="Times New Roman" w:cs="Times New Roman"/>
          <w:sz w:val="22"/>
          <w:szCs w:val="22"/>
        </w:rPr>
      </w:pPr>
    </w:p>
    <w:p w:rsidR="00782E82" w:rsidRPr="008669A7" w:rsidRDefault="00782E82" w:rsidP="0002047D">
      <w:pPr>
        <w:spacing w:line="276" w:lineRule="auto"/>
        <w:ind w:firstLine="680"/>
        <w:jc w:val="both"/>
        <w:rPr>
          <w:rFonts w:ascii="Times New Roman" w:hAnsi="Times New Roman" w:cs="Times New Roman"/>
          <w:b/>
          <w:sz w:val="22"/>
          <w:szCs w:val="22"/>
        </w:rPr>
      </w:pPr>
      <w:r w:rsidRPr="008669A7">
        <w:rPr>
          <w:rFonts w:ascii="Times New Roman" w:hAnsi="Times New Roman" w:cs="Times New Roman"/>
          <w:b/>
          <w:sz w:val="22"/>
          <w:szCs w:val="22"/>
        </w:rPr>
        <w:t>По учебному курсу «Всеобщая история»:</w:t>
      </w:r>
    </w:p>
    <w:p w:rsidR="00782E82" w:rsidRPr="008669A7" w:rsidRDefault="00782E82" w:rsidP="0002047D">
      <w:pPr>
        <w:tabs>
          <w:tab w:val="left" w:pos="1288"/>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Мир накануне Первой мировой войны. Первая мировая война: причины, участники, основные события, результаты. Власть и общество;</w:t>
      </w:r>
    </w:p>
    <w:p w:rsidR="00782E82" w:rsidRPr="008669A7" w:rsidRDefault="00782E82" w:rsidP="0002047D">
      <w:pPr>
        <w:tabs>
          <w:tab w:val="left" w:pos="1283"/>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Межвоенный период. Революционная волна. Версальско-Вашингтонская система. Страны мира в 1920-е гг. Великая депрессия и ее проявления в различных</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странах. «Новый курс» в США. Германский нацизм. Народный фронт. Политика «умиротворения агрессора». Культурное развитие;</w:t>
      </w:r>
    </w:p>
    <w:p w:rsidR="00782E82" w:rsidRPr="008669A7" w:rsidRDefault="00782E82" w:rsidP="0002047D">
      <w:pPr>
        <w:tabs>
          <w:tab w:val="left" w:pos="1350"/>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Вторая мировая война: причины, участники, основные сражения, итоги;</w:t>
      </w:r>
    </w:p>
    <w:p w:rsidR="00782E82" w:rsidRPr="008669A7" w:rsidRDefault="00782E82" w:rsidP="0002047D">
      <w:pPr>
        <w:tabs>
          <w:tab w:val="left" w:pos="1354"/>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Власть и общество в годы войны. Решающий вклад СССР в Победу.</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Структура предметных результатов включает следующий перечень знаний</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и умений: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указывать хронологические рамки основных периодов отечественной и всеобщей истории 1914-1945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называть даты важнейших событий и процессов отечественной и всеобщей истории 1914-1945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выявлять синхронность исторических процессов отечественной и всеобщей истории 1914-1945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делать выводы о тенденциях развития своей страны и других стран в данный период;</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BE30C5" w:rsidRPr="008669A7" w:rsidRDefault="00BE30C5" w:rsidP="0002047D">
      <w:pPr>
        <w:spacing w:line="276" w:lineRule="auto"/>
        <w:ind w:firstLine="680"/>
        <w:jc w:val="both"/>
        <w:rPr>
          <w:rFonts w:ascii="Times New Roman" w:hAnsi="Times New Roman" w:cs="Times New Roman"/>
          <w:sz w:val="22"/>
          <w:szCs w:val="22"/>
        </w:rPr>
      </w:pPr>
    </w:p>
    <w:p w:rsidR="00782E82" w:rsidRPr="008669A7" w:rsidRDefault="00782E82" w:rsidP="0002047D">
      <w:pPr>
        <w:spacing w:line="276" w:lineRule="auto"/>
        <w:ind w:firstLine="680"/>
        <w:jc w:val="both"/>
        <w:rPr>
          <w:rFonts w:ascii="Times New Roman" w:hAnsi="Times New Roman" w:cs="Times New Roman"/>
          <w:i/>
          <w:sz w:val="22"/>
          <w:szCs w:val="22"/>
        </w:rPr>
      </w:pPr>
      <w:r w:rsidRPr="008669A7">
        <w:rPr>
          <w:rFonts w:ascii="Times New Roman" w:hAnsi="Times New Roman" w:cs="Times New Roman"/>
          <w:i/>
          <w:sz w:val="22"/>
          <w:szCs w:val="22"/>
        </w:rPr>
        <w:t>Предметные результаты изучения истории в 11 классе.</w:t>
      </w:r>
    </w:p>
    <w:p w:rsidR="00782E82" w:rsidRPr="008669A7" w:rsidRDefault="00782E82" w:rsidP="0002047D">
      <w:pPr>
        <w:tabs>
          <w:tab w:val="left" w:pos="2186"/>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rsidRPr="008669A7">
        <w:rPr>
          <w:rFonts w:ascii="Times New Roman" w:hAnsi="Times New Roman" w:cs="Times New Roman"/>
          <w:sz w:val="22"/>
          <w:szCs w:val="22"/>
        </w:rPr>
        <w:softHyphen/>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Достижение указанного предметного результата непосредственно связано с усвоением </w:t>
      </w:r>
      <w:r w:rsidRPr="008669A7">
        <w:rPr>
          <w:rFonts w:ascii="Times New Roman" w:hAnsi="Times New Roman" w:cs="Times New Roman"/>
          <w:sz w:val="22"/>
          <w:szCs w:val="22"/>
        </w:rPr>
        <w:lastRenderedPageBreak/>
        <w:t>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истории, отстаивать историческую правду. Данный результат достижим при комплексном использовании методов обучения и воспитания.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Структура предметного результата включает следующий перечень знаний и умений: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называть наиболее значимые события истории России 1945-2022 гг., объяснять их особую значимость для истории нашей страны;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используя знания по истории России и всемирной истории 1945-2022 гг., выявлять попытки фальсификации истории;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782E82" w:rsidRPr="008669A7" w:rsidRDefault="00782E82" w:rsidP="0002047D">
      <w:pPr>
        <w:tabs>
          <w:tab w:val="left" w:pos="2167"/>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Структура предметного результата включает следующий перечень знаний и умений:</w:t>
      </w:r>
    </w:p>
    <w:p w:rsidR="00782E82" w:rsidRPr="008669A7" w:rsidRDefault="00782E82" w:rsidP="0002047D">
      <w:pPr>
        <w:tabs>
          <w:tab w:val="left" w:pos="4699"/>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называть имена наиболее</w:t>
      </w:r>
      <w:r w:rsidRPr="008669A7">
        <w:rPr>
          <w:rFonts w:ascii="Times New Roman" w:hAnsi="Times New Roman" w:cs="Times New Roman"/>
          <w:sz w:val="22"/>
          <w:szCs w:val="22"/>
        </w:rPr>
        <w:tab/>
        <w:t>выдающихся деятелей истории России</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1945-2022 гг., события, процессы, в которых они участвовали;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характеризовать значение и последствия событий 1945-2022 гг., в которых участвовали выдающиеся исторические личности, для истории России;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определять и объяснять (аргументировать) свое отношение и оценку деятельности исторических личностей.</w:t>
      </w:r>
    </w:p>
    <w:p w:rsidR="00782E82" w:rsidRPr="008669A7" w:rsidRDefault="00782E82" w:rsidP="0002047D">
      <w:pPr>
        <w:tabs>
          <w:tab w:val="left" w:pos="2153"/>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Структура предметного результата включает следующий перечень знаний и умений:</w:t>
      </w:r>
    </w:p>
    <w:p w:rsidR="00782E82" w:rsidRPr="008669A7" w:rsidRDefault="00782E82" w:rsidP="0002047D">
      <w:pPr>
        <w:spacing w:line="276" w:lineRule="auto"/>
        <w:ind w:firstLine="700"/>
        <w:rPr>
          <w:rFonts w:ascii="Times New Roman" w:hAnsi="Times New Roman" w:cs="Times New Roman"/>
          <w:sz w:val="22"/>
          <w:szCs w:val="22"/>
        </w:rPr>
      </w:pPr>
      <w:r w:rsidRPr="008669A7">
        <w:rPr>
          <w:rFonts w:ascii="Times New Roman" w:hAnsi="Times New Roman" w:cs="Times New Roman"/>
          <w:sz w:val="22"/>
          <w:szCs w:val="22"/>
        </w:rP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 xml:space="preserve">представлять описание памятников материальной и художественной культуры 1945-2022 </w:t>
      </w:r>
      <w:r w:rsidRPr="008669A7">
        <w:rPr>
          <w:rFonts w:ascii="Times New Roman" w:hAnsi="Times New Roman" w:cs="Times New Roman"/>
          <w:sz w:val="22"/>
          <w:szCs w:val="22"/>
        </w:rPr>
        <w:lastRenderedPageBreak/>
        <w:t>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представлять результаты самостоятельного изучения исторической информации из истории России и всемирной истории 1945-2022 гг. в форме</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сложного плана, конспекта, реферата;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782E82" w:rsidRPr="008669A7" w:rsidRDefault="00782E82" w:rsidP="0002047D">
      <w:pPr>
        <w:tabs>
          <w:tab w:val="left" w:pos="2148"/>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Структура предметного результата включает следующий перечень знаний и умений: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называть характерные, существенные признаки событий, процессов, явлений истории России и всеобщей истории 1945-2022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обобщать историческую информацию по истории России и зарубежных стран 1945-2022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 основе изучения исторического материала устанавливать исторические аналогии.</w:t>
      </w:r>
    </w:p>
    <w:p w:rsidR="00782E82" w:rsidRPr="008669A7" w:rsidRDefault="00782E82" w:rsidP="0002047D">
      <w:pPr>
        <w:tabs>
          <w:tab w:val="left" w:pos="2143"/>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Структура предметного результата включает следующий перечень знаний и умений: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соотносить события истории родного края, истории России и зарубежных стран 1945-2022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определять современников исторических событий, явлений, процессов истории России и человечества в целом 1945-2022 гг.</w:t>
      </w:r>
    </w:p>
    <w:p w:rsidR="00782E82" w:rsidRPr="008669A7" w:rsidRDefault="00782E82" w:rsidP="0002047D">
      <w:pPr>
        <w:tabs>
          <w:tab w:val="left" w:pos="2118"/>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Умение критически анализировать для решения познавательной</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Структура предметного результата включает следующий перечень знаний и умений: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различать виды письменных исторических источников по истории России и всемирной истории 1945-2022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использовать исторические письменные источники при аргументации дискуссионных точек зрения;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782E82" w:rsidRPr="008669A7" w:rsidRDefault="00782E82" w:rsidP="0002047D">
      <w:pPr>
        <w:tabs>
          <w:tab w:val="left" w:pos="2206"/>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Структура предметного результата включает следующий перечень знаний и умений: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знать и использовать правила информационной безопасности при поиске исторической информации;</w:t>
      </w:r>
    </w:p>
    <w:p w:rsidR="00782E82" w:rsidRPr="008669A7" w:rsidRDefault="00782E82" w:rsidP="00BE30C5">
      <w:pPr>
        <w:tabs>
          <w:tab w:val="left" w:pos="4016"/>
          <w:tab w:val="left" w:pos="5139"/>
          <w:tab w:val="right" w:pos="10015"/>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осуществлять поиск достоверных исторических источников, необходимых для изучени</w:t>
      </w:r>
      <w:r w:rsidR="00BE30C5" w:rsidRPr="008669A7">
        <w:rPr>
          <w:rFonts w:ascii="Times New Roman" w:hAnsi="Times New Roman" w:cs="Times New Roman"/>
          <w:sz w:val="22"/>
          <w:szCs w:val="22"/>
        </w:rPr>
        <w:t>я событий</w:t>
      </w:r>
      <w:r w:rsidR="00BE30C5" w:rsidRPr="008669A7">
        <w:rPr>
          <w:rFonts w:ascii="Times New Roman" w:hAnsi="Times New Roman" w:cs="Times New Roman"/>
          <w:sz w:val="22"/>
          <w:szCs w:val="22"/>
        </w:rPr>
        <w:tab/>
        <w:t xml:space="preserve">(явлений, процессов) истории России </w:t>
      </w:r>
      <w:r w:rsidRPr="008669A7">
        <w:rPr>
          <w:rFonts w:ascii="Times New Roman" w:hAnsi="Times New Roman" w:cs="Times New Roman"/>
          <w:sz w:val="22"/>
          <w:szCs w:val="22"/>
        </w:rPr>
        <w:t>и зарубежных стран 1945-2022 гг.;</w:t>
      </w:r>
    </w:p>
    <w:p w:rsidR="00782E82" w:rsidRPr="008669A7" w:rsidRDefault="00BE30C5" w:rsidP="00BE30C5">
      <w:pPr>
        <w:tabs>
          <w:tab w:val="left" w:pos="4016"/>
          <w:tab w:val="left" w:pos="5139"/>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 xml:space="preserve">на основе знаний по </w:t>
      </w:r>
      <w:r w:rsidR="00782E82" w:rsidRPr="008669A7">
        <w:rPr>
          <w:rFonts w:ascii="Times New Roman" w:hAnsi="Times New Roman" w:cs="Times New Roman"/>
          <w:sz w:val="22"/>
          <w:szCs w:val="22"/>
        </w:rPr>
        <w:t>истории</w:t>
      </w:r>
      <w:r w:rsidR="00782E82" w:rsidRPr="008669A7">
        <w:rPr>
          <w:rFonts w:ascii="Times New Roman" w:hAnsi="Times New Roman" w:cs="Times New Roman"/>
          <w:sz w:val="22"/>
          <w:szCs w:val="22"/>
        </w:rPr>
        <w:tab/>
        <w:t>самос</w:t>
      </w:r>
      <w:r w:rsidRPr="008669A7">
        <w:rPr>
          <w:rFonts w:ascii="Times New Roman" w:hAnsi="Times New Roman" w:cs="Times New Roman"/>
          <w:sz w:val="22"/>
          <w:szCs w:val="22"/>
        </w:rPr>
        <w:t xml:space="preserve">тоятельно подбирать достоверные </w:t>
      </w:r>
      <w:r w:rsidR="00782E82" w:rsidRPr="008669A7">
        <w:rPr>
          <w:rFonts w:ascii="Times New Roman" w:hAnsi="Times New Roman" w:cs="Times New Roman"/>
          <w:sz w:val="22"/>
          <w:szCs w:val="22"/>
        </w:rPr>
        <w:t>визуальные источники исторической информации, иллюстрирующие сущностные признаки исторических событий, явлений, процессов;</w:t>
      </w:r>
    </w:p>
    <w:p w:rsidR="00782E82" w:rsidRPr="008669A7" w:rsidRDefault="00782E82" w:rsidP="00BE30C5">
      <w:pPr>
        <w:tabs>
          <w:tab w:val="right" w:pos="3953"/>
          <w:tab w:val="left" w:pos="4130"/>
          <w:tab w:val="left" w:pos="5172"/>
          <w:tab w:val="right" w:pos="10015"/>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самостоятельно осуществлять поиск исторической информации, необходимой </w:t>
      </w:r>
      <w:r w:rsidR="00BE30C5" w:rsidRPr="008669A7">
        <w:rPr>
          <w:rFonts w:ascii="Times New Roman" w:hAnsi="Times New Roman" w:cs="Times New Roman"/>
          <w:sz w:val="22"/>
          <w:szCs w:val="22"/>
        </w:rPr>
        <w:t xml:space="preserve"> для анализа исторических событий,</w:t>
      </w:r>
      <w:r w:rsidR="00BE30C5" w:rsidRPr="008669A7">
        <w:rPr>
          <w:rFonts w:ascii="Times New Roman" w:hAnsi="Times New Roman" w:cs="Times New Roman"/>
          <w:sz w:val="22"/>
          <w:szCs w:val="22"/>
        </w:rPr>
        <w:tab/>
        <w:t xml:space="preserve">процессов, явлений истории России </w:t>
      </w:r>
      <w:r w:rsidRPr="008669A7">
        <w:rPr>
          <w:rFonts w:ascii="Times New Roman" w:hAnsi="Times New Roman" w:cs="Times New Roman"/>
          <w:sz w:val="22"/>
          <w:szCs w:val="22"/>
        </w:rPr>
        <w:t>и зарубежных стран 1945-2022 гг.;</w:t>
      </w:r>
    </w:p>
    <w:p w:rsidR="00782E82" w:rsidRPr="008669A7" w:rsidRDefault="00BE30C5" w:rsidP="00BE30C5">
      <w:pPr>
        <w:tabs>
          <w:tab w:val="left" w:pos="4016"/>
          <w:tab w:val="left" w:pos="5180"/>
          <w:tab w:val="right" w:pos="10015"/>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используя знания по истории,</w:t>
      </w:r>
      <w:r w:rsidRPr="008669A7">
        <w:rPr>
          <w:rFonts w:ascii="Times New Roman" w:hAnsi="Times New Roman" w:cs="Times New Roman"/>
          <w:sz w:val="22"/>
          <w:szCs w:val="22"/>
        </w:rPr>
        <w:tab/>
        <w:t xml:space="preserve">оценивать полноту и достоверность </w:t>
      </w:r>
      <w:r w:rsidR="00782E82" w:rsidRPr="008669A7">
        <w:rPr>
          <w:rFonts w:ascii="Times New Roman" w:hAnsi="Times New Roman" w:cs="Times New Roman"/>
          <w:sz w:val="22"/>
          <w:szCs w:val="22"/>
        </w:rPr>
        <w:t>информации с точки зрения ее соответствия исторической действительности.</w:t>
      </w:r>
    </w:p>
    <w:p w:rsidR="00782E82" w:rsidRPr="008669A7" w:rsidRDefault="00782E82" w:rsidP="00BE30C5">
      <w:pPr>
        <w:tabs>
          <w:tab w:val="left" w:pos="2175"/>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Умение анализировать </w:t>
      </w:r>
      <w:r w:rsidR="00BE30C5" w:rsidRPr="008669A7">
        <w:rPr>
          <w:rFonts w:ascii="Times New Roman" w:hAnsi="Times New Roman" w:cs="Times New Roman"/>
          <w:sz w:val="22"/>
          <w:szCs w:val="22"/>
        </w:rPr>
        <w:t xml:space="preserve">текстовые, визуальные источники </w:t>
      </w:r>
      <w:r w:rsidRPr="008669A7">
        <w:rPr>
          <w:rFonts w:ascii="Times New Roman" w:hAnsi="Times New Roman" w:cs="Times New Roman"/>
          <w:sz w:val="22"/>
          <w:szCs w:val="22"/>
        </w:rPr>
        <w:t>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Структура предметного результата включает следующий перечень знаний и умений: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делать выводы;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определять события, явления, процессы, которым посвящены визуальные источники исторической информации;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представлять историческую информацию в виде таблиц, графиков, схем, диаграмм;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782E82" w:rsidRPr="008669A7" w:rsidRDefault="00782E82" w:rsidP="0002047D">
      <w:pPr>
        <w:tabs>
          <w:tab w:val="left" w:pos="2148"/>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Структура предметного результата включает следующий перечень знаний</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и умений: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782E82" w:rsidRPr="008669A7" w:rsidRDefault="00782E82" w:rsidP="0002047D">
      <w:pPr>
        <w:tabs>
          <w:tab w:val="left" w:pos="2282"/>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Структура предметного результата включает следующий перечень знаний и умений: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используя знания по истории России и зарубежных стран 1945-2022 гг., выявлять в исторической информации попытки фальсификации истории, приводить</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аргументы в защиту исторической правды;</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активно участвовать в дискуссиях, не допуская умаления подвига народа при защите Отечества.</w:t>
      </w:r>
    </w:p>
    <w:p w:rsidR="00782E82" w:rsidRPr="008669A7" w:rsidRDefault="00782E82" w:rsidP="0002047D">
      <w:pPr>
        <w:tabs>
          <w:tab w:val="left" w:pos="2281"/>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782E82" w:rsidRPr="008669A7" w:rsidRDefault="00782E82" w:rsidP="0002047D">
      <w:pPr>
        <w:tabs>
          <w:tab w:val="left" w:pos="2477"/>
        </w:tabs>
        <w:spacing w:line="276" w:lineRule="auto"/>
        <w:ind w:firstLine="700"/>
        <w:jc w:val="both"/>
        <w:rPr>
          <w:rFonts w:ascii="Times New Roman" w:hAnsi="Times New Roman" w:cs="Times New Roman"/>
          <w:b/>
          <w:sz w:val="22"/>
          <w:szCs w:val="22"/>
        </w:rPr>
      </w:pPr>
      <w:r w:rsidRPr="008669A7">
        <w:rPr>
          <w:rFonts w:ascii="Times New Roman" w:hAnsi="Times New Roman" w:cs="Times New Roman"/>
          <w:b/>
          <w:sz w:val="22"/>
          <w:szCs w:val="22"/>
        </w:rPr>
        <w:t>По учебному курсу «История России»:</w:t>
      </w:r>
    </w:p>
    <w:p w:rsidR="00782E82" w:rsidRPr="008669A7" w:rsidRDefault="00782E82" w:rsidP="0002047D">
      <w:pPr>
        <w:tabs>
          <w:tab w:val="left" w:pos="1316"/>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782E82" w:rsidRPr="008669A7" w:rsidRDefault="00782E82" w:rsidP="0002047D">
      <w:pPr>
        <w:tabs>
          <w:tab w:val="left" w:pos="1316"/>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782E82" w:rsidRPr="008669A7" w:rsidRDefault="00782E82" w:rsidP="0002047D">
      <w:pPr>
        <w:tabs>
          <w:tab w:val="left" w:pos="2477"/>
        </w:tabs>
        <w:spacing w:line="276" w:lineRule="auto"/>
        <w:ind w:firstLine="700"/>
        <w:jc w:val="both"/>
        <w:rPr>
          <w:rFonts w:ascii="Times New Roman" w:hAnsi="Times New Roman" w:cs="Times New Roman"/>
          <w:b/>
          <w:sz w:val="22"/>
          <w:szCs w:val="22"/>
        </w:rPr>
      </w:pPr>
      <w:r w:rsidRPr="008669A7">
        <w:rPr>
          <w:rFonts w:ascii="Times New Roman" w:hAnsi="Times New Roman" w:cs="Times New Roman"/>
          <w:b/>
          <w:sz w:val="22"/>
          <w:szCs w:val="22"/>
        </w:rPr>
        <w:t>По учебному курсу «Всеобщая история»:</w:t>
      </w:r>
    </w:p>
    <w:p w:rsidR="00782E82" w:rsidRPr="008669A7" w:rsidRDefault="00782E82" w:rsidP="0002047D">
      <w:pPr>
        <w:tabs>
          <w:tab w:val="left" w:pos="1302"/>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lastRenderedPageBreak/>
        <w:t>Послевоенные перемены в мире. Холодная война. Мировая система социализма. Экономические и политические изменения в странах Запада;</w:t>
      </w:r>
    </w:p>
    <w:p w:rsidR="00782E82" w:rsidRPr="008669A7" w:rsidRDefault="00782E82" w:rsidP="0002047D">
      <w:pPr>
        <w:tabs>
          <w:tab w:val="left" w:pos="1307"/>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782E82" w:rsidRPr="008669A7" w:rsidRDefault="00782E82" w:rsidP="0002047D">
      <w:pPr>
        <w:tabs>
          <w:tab w:val="left" w:pos="1311"/>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Современный мир: глобализация и деглобализация. Геополитический кризис 2022 г. и его влияние на мировую систему.</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Структура предметного результата включает следующий перечень знаний и умений:</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указывать хронологические рамки основных периодов отечественной и всеобщей истории 1945-2022 гг.;</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называть даты важнейших событий и процессов отечественной и всеобщей истории 1945-2022 гг.;</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BE30C5" w:rsidRPr="008669A7" w:rsidRDefault="00BE30C5" w:rsidP="0002047D">
      <w:pPr>
        <w:tabs>
          <w:tab w:val="left" w:pos="1543"/>
        </w:tabs>
        <w:spacing w:line="276" w:lineRule="auto"/>
        <w:ind w:firstLine="700"/>
        <w:jc w:val="both"/>
        <w:rPr>
          <w:rFonts w:ascii="Times New Roman" w:hAnsi="Times New Roman" w:cs="Times New Roman"/>
          <w:sz w:val="22"/>
          <w:szCs w:val="22"/>
        </w:rPr>
      </w:pPr>
    </w:p>
    <w:p w:rsidR="00BE30C5" w:rsidRPr="008669A7" w:rsidRDefault="00BE30C5" w:rsidP="0002047D">
      <w:pPr>
        <w:tabs>
          <w:tab w:val="left" w:pos="1543"/>
        </w:tabs>
        <w:spacing w:line="276" w:lineRule="auto"/>
        <w:ind w:firstLine="700"/>
        <w:jc w:val="both"/>
        <w:rPr>
          <w:rFonts w:ascii="Times New Roman" w:hAnsi="Times New Roman" w:cs="Times New Roman"/>
          <w:sz w:val="22"/>
          <w:szCs w:val="22"/>
        </w:rPr>
      </w:pPr>
    </w:p>
    <w:p w:rsidR="00BE30C5" w:rsidRPr="008669A7" w:rsidRDefault="00CF32C9" w:rsidP="00BE30C5">
      <w:pPr>
        <w:pStyle w:val="ae"/>
        <w:tabs>
          <w:tab w:val="left" w:pos="1543"/>
        </w:tabs>
        <w:spacing w:line="276" w:lineRule="auto"/>
        <w:ind w:left="0"/>
        <w:jc w:val="center"/>
        <w:rPr>
          <w:rFonts w:ascii="Times New Roman" w:hAnsi="Times New Roman" w:cs="Times New Roman"/>
          <w:b/>
          <w:sz w:val="22"/>
          <w:szCs w:val="22"/>
        </w:rPr>
      </w:pPr>
      <w:r w:rsidRPr="008669A7">
        <w:rPr>
          <w:rFonts w:ascii="Times New Roman" w:hAnsi="Times New Roman" w:cs="Times New Roman"/>
          <w:b/>
          <w:sz w:val="22"/>
          <w:szCs w:val="22"/>
        </w:rPr>
        <w:t>2.1.20</w:t>
      </w:r>
      <w:r w:rsidR="00BE30C5" w:rsidRPr="008669A7">
        <w:rPr>
          <w:rFonts w:ascii="Times New Roman" w:hAnsi="Times New Roman" w:cs="Times New Roman"/>
          <w:b/>
          <w:sz w:val="22"/>
          <w:szCs w:val="22"/>
        </w:rPr>
        <w:t>.</w:t>
      </w:r>
      <w:r w:rsidR="00782E82" w:rsidRPr="008669A7">
        <w:rPr>
          <w:rFonts w:ascii="Times New Roman" w:hAnsi="Times New Roman" w:cs="Times New Roman"/>
          <w:b/>
          <w:sz w:val="22"/>
          <w:szCs w:val="22"/>
        </w:rPr>
        <w:t>Федеральная рабочая программа по учебному предмету</w:t>
      </w:r>
    </w:p>
    <w:p w:rsidR="00782E82" w:rsidRPr="008669A7" w:rsidRDefault="00782E82" w:rsidP="00BE30C5">
      <w:pPr>
        <w:tabs>
          <w:tab w:val="left" w:pos="1543"/>
        </w:tabs>
        <w:spacing w:line="276" w:lineRule="auto"/>
        <w:jc w:val="center"/>
        <w:rPr>
          <w:rFonts w:ascii="Times New Roman" w:hAnsi="Times New Roman" w:cs="Times New Roman"/>
          <w:b/>
          <w:sz w:val="22"/>
          <w:szCs w:val="22"/>
        </w:rPr>
      </w:pPr>
      <w:r w:rsidRPr="008669A7">
        <w:rPr>
          <w:rFonts w:ascii="Times New Roman" w:hAnsi="Times New Roman" w:cs="Times New Roman"/>
          <w:b/>
          <w:sz w:val="22"/>
          <w:szCs w:val="22"/>
        </w:rPr>
        <w:t xml:space="preserve">«История» </w:t>
      </w:r>
      <w:r w:rsidR="00BE30C5" w:rsidRPr="008669A7">
        <w:rPr>
          <w:rFonts w:ascii="Times New Roman" w:hAnsi="Times New Roman" w:cs="Times New Roman"/>
          <w:b/>
          <w:sz w:val="22"/>
          <w:szCs w:val="22"/>
        </w:rPr>
        <w:t>(углублённый уровень)</w:t>
      </w:r>
    </w:p>
    <w:p w:rsidR="00782E82" w:rsidRPr="008669A7" w:rsidRDefault="00782E82" w:rsidP="0002047D">
      <w:pPr>
        <w:numPr>
          <w:ilvl w:val="1"/>
          <w:numId w:val="0"/>
        </w:numPr>
        <w:tabs>
          <w:tab w:val="left" w:pos="1750"/>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782E82" w:rsidRPr="008669A7" w:rsidRDefault="00782E82" w:rsidP="0002047D">
      <w:pPr>
        <w:numPr>
          <w:ilvl w:val="1"/>
          <w:numId w:val="0"/>
        </w:numPr>
        <w:tabs>
          <w:tab w:val="left" w:pos="1750"/>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82E82" w:rsidRPr="008669A7" w:rsidRDefault="00782E82" w:rsidP="0002047D">
      <w:pPr>
        <w:numPr>
          <w:ilvl w:val="1"/>
          <w:numId w:val="0"/>
        </w:numPr>
        <w:tabs>
          <w:tab w:val="left" w:pos="1745"/>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782E82" w:rsidRPr="008669A7" w:rsidRDefault="00782E82" w:rsidP="0002047D">
      <w:pPr>
        <w:numPr>
          <w:ilvl w:val="1"/>
          <w:numId w:val="0"/>
        </w:numPr>
        <w:tabs>
          <w:tab w:val="left" w:pos="1754"/>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E30C5" w:rsidRPr="008669A7" w:rsidRDefault="00BE30C5" w:rsidP="0002047D">
      <w:pPr>
        <w:numPr>
          <w:ilvl w:val="1"/>
          <w:numId w:val="0"/>
        </w:numPr>
        <w:tabs>
          <w:tab w:val="left" w:pos="1744"/>
        </w:tabs>
        <w:spacing w:line="276" w:lineRule="auto"/>
        <w:ind w:firstLine="700"/>
        <w:jc w:val="both"/>
        <w:rPr>
          <w:rFonts w:ascii="Times New Roman" w:hAnsi="Times New Roman" w:cs="Times New Roman"/>
          <w:i/>
          <w:sz w:val="22"/>
          <w:szCs w:val="22"/>
        </w:rPr>
      </w:pPr>
    </w:p>
    <w:p w:rsidR="00782E82" w:rsidRPr="008669A7" w:rsidRDefault="00782E82" w:rsidP="0002047D">
      <w:pPr>
        <w:numPr>
          <w:ilvl w:val="1"/>
          <w:numId w:val="0"/>
        </w:numPr>
        <w:tabs>
          <w:tab w:val="left" w:pos="1744"/>
        </w:tabs>
        <w:spacing w:line="276" w:lineRule="auto"/>
        <w:ind w:firstLine="700"/>
        <w:jc w:val="both"/>
        <w:rPr>
          <w:rFonts w:ascii="Times New Roman" w:hAnsi="Times New Roman" w:cs="Times New Roman"/>
          <w:i/>
          <w:sz w:val="22"/>
          <w:szCs w:val="22"/>
        </w:rPr>
      </w:pPr>
      <w:r w:rsidRPr="008669A7">
        <w:rPr>
          <w:rFonts w:ascii="Times New Roman" w:hAnsi="Times New Roman" w:cs="Times New Roman"/>
          <w:i/>
          <w:sz w:val="22"/>
          <w:szCs w:val="22"/>
        </w:rPr>
        <w:t>Пояснительная записка.</w:t>
      </w:r>
    </w:p>
    <w:p w:rsidR="00782E82" w:rsidRPr="008669A7" w:rsidRDefault="00782E82" w:rsidP="0002047D">
      <w:pPr>
        <w:numPr>
          <w:ilvl w:val="2"/>
          <w:numId w:val="0"/>
        </w:numPr>
        <w:tabs>
          <w:tab w:val="left" w:pos="1966"/>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r w:rsidR="00BE30C5" w:rsidRPr="008669A7">
        <w:rPr>
          <w:rFonts w:ascii="Times New Roman" w:hAnsi="Times New Roman" w:cs="Times New Roman"/>
          <w:sz w:val="22"/>
          <w:szCs w:val="22"/>
        </w:rPr>
        <w:t xml:space="preserve"> </w:t>
      </w:r>
      <w:r w:rsidRPr="008669A7">
        <w:rPr>
          <w:rFonts w:ascii="Times New Roman" w:hAnsi="Times New Roman" w:cs="Times New Roman"/>
          <w:sz w:val="22"/>
          <w:szCs w:val="22"/>
        </w:rPr>
        <w:t>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782E82" w:rsidRPr="008669A7" w:rsidRDefault="00782E82" w:rsidP="0002047D">
      <w:pPr>
        <w:numPr>
          <w:ilvl w:val="2"/>
          <w:numId w:val="0"/>
        </w:numPr>
        <w:tabs>
          <w:tab w:val="left" w:pos="1971"/>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82E82" w:rsidRPr="008669A7" w:rsidRDefault="00782E82" w:rsidP="0002047D">
      <w:pPr>
        <w:numPr>
          <w:ilvl w:val="2"/>
          <w:numId w:val="0"/>
        </w:numPr>
        <w:tabs>
          <w:tab w:val="left" w:pos="1971"/>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 xml:space="preserve">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w:t>
      </w:r>
      <w:r w:rsidRPr="008669A7">
        <w:rPr>
          <w:rFonts w:ascii="Times New Roman" w:hAnsi="Times New Roman" w:cs="Times New Roman"/>
          <w:sz w:val="22"/>
          <w:szCs w:val="22"/>
        </w:rPr>
        <w:lastRenderedPageBreak/>
        <w:t>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782E82" w:rsidRPr="008669A7" w:rsidRDefault="00782E82" w:rsidP="0002047D">
      <w:pPr>
        <w:numPr>
          <w:ilvl w:val="2"/>
          <w:numId w:val="0"/>
        </w:numPr>
        <w:tabs>
          <w:tab w:val="left" w:pos="1966"/>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Задачи изучения истории на всех уровнях общего образования</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определяются федеральными государственными образовательными стандартами.</w:t>
      </w:r>
    </w:p>
    <w:p w:rsidR="00782E82" w:rsidRPr="008669A7" w:rsidRDefault="00782E82" w:rsidP="0002047D">
      <w:pPr>
        <w:numPr>
          <w:ilvl w:val="2"/>
          <w:numId w:val="0"/>
        </w:numPr>
        <w:tabs>
          <w:tab w:val="left" w:pos="1942"/>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освоение систематических знаний об истории России и всеобщей истории </w:t>
      </w:r>
      <w:r w:rsidRPr="008669A7">
        <w:rPr>
          <w:rFonts w:ascii="Times New Roman" w:hAnsi="Times New Roman" w:cs="Times New Roman"/>
          <w:sz w:val="22"/>
          <w:szCs w:val="22"/>
          <w:lang w:val="en-US" w:eastAsia="en-US" w:bidi="en-US"/>
        </w:rPr>
        <w:t>XX</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XXI</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вв.;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82E82" w:rsidRPr="008669A7" w:rsidRDefault="00782E82" w:rsidP="0002047D">
      <w:pPr>
        <w:spacing w:line="276" w:lineRule="auto"/>
        <w:ind w:firstLine="680"/>
        <w:rPr>
          <w:rFonts w:ascii="Times New Roman" w:hAnsi="Times New Roman" w:cs="Times New Roman"/>
          <w:sz w:val="22"/>
          <w:szCs w:val="22"/>
        </w:rPr>
      </w:pPr>
      <w:r w:rsidRPr="008669A7">
        <w:rPr>
          <w:rFonts w:ascii="Times New Roman" w:hAnsi="Times New Roman" w:cs="Times New Roman"/>
          <w:sz w:val="22"/>
          <w:szCs w:val="22"/>
        </w:rPr>
        <w:t>формирование исторического мышления, то есть способности расе 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развитие практики применения знаний и умений в социальной среде, общественной деятельности, межкультурном общении;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программы.</w:t>
      </w:r>
    </w:p>
    <w:p w:rsidR="00782E82" w:rsidRPr="008669A7" w:rsidRDefault="00782E82" w:rsidP="0002047D">
      <w:pPr>
        <w:numPr>
          <w:ilvl w:val="2"/>
          <w:numId w:val="0"/>
        </w:numPr>
        <w:tabs>
          <w:tab w:val="left" w:pos="1955"/>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Общее число часов, рекомендованных для изучения истории на углублённом уровне, - 272 часа: в 10 классе - 136 часов (4 часа в неделю), в 11 классе - 136 часов (4 часа в неделю).</w:t>
      </w:r>
    </w:p>
    <w:p w:rsidR="00782E82" w:rsidRPr="008669A7" w:rsidRDefault="00782E82" w:rsidP="0002047D">
      <w:pPr>
        <w:numPr>
          <w:ilvl w:val="2"/>
          <w:numId w:val="0"/>
        </w:numPr>
        <w:tabs>
          <w:tab w:val="left" w:pos="1945"/>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782E82" w:rsidRPr="008669A7" w:rsidRDefault="00782E82" w:rsidP="00BE30C5">
      <w:pPr>
        <w:spacing w:line="276" w:lineRule="auto"/>
        <w:jc w:val="right"/>
        <w:rPr>
          <w:rFonts w:ascii="Times New Roman" w:hAnsi="Times New Roman" w:cs="Times New Roman"/>
          <w:sz w:val="22"/>
          <w:szCs w:val="22"/>
        </w:rPr>
      </w:pPr>
      <w:r w:rsidRPr="008669A7">
        <w:rPr>
          <w:rFonts w:ascii="Times New Roman" w:hAnsi="Times New Roman" w:cs="Times New Roman"/>
          <w:sz w:val="22"/>
          <w:szCs w:val="22"/>
        </w:rPr>
        <w:t>Таблица 1</w:t>
      </w:r>
    </w:p>
    <w:p w:rsidR="00782E82" w:rsidRPr="008669A7" w:rsidRDefault="00782E82" w:rsidP="0002047D">
      <w:pPr>
        <w:spacing w:line="276" w:lineRule="auto"/>
        <w:jc w:val="center"/>
        <w:rPr>
          <w:rFonts w:ascii="Times New Roman" w:hAnsi="Times New Roman" w:cs="Times New Roman"/>
          <w:sz w:val="22"/>
          <w:szCs w:val="22"/>
        </w:rPr>
      </w:pPr>
      <w:r w:rsidRPr="008669A7">
        <w:rPr>
          <w:rFonts w:ascii="Times New Roman" w:hAnsi="Times New Roman" w:cs="Times New Roman"/>
          <w:sz w:val="22"/>
          <w:szCs w:val="22"/>
        </w:rPr>
        <w:t>Распределение учебных часов по учебным курсам отечественной</w:t>
      </w:r>
      <w:r w:rsidRPr="008669A7">
        <w:rPr>
          <w:rFonts w:ascii="Times New Roman" w:hAnsi="Times New Roman" w:cs="Times New Roman"/>
          <w:sz w:val="22"/>
          <w:szCs w:val="22"/>
        </w:rPr>
        <w:br/>
        <w:t>и всеобщей истории, обобщающего учебного курса истории России</w:t>
      </w:r>
      <w:r w:rsidRPr="008669A7">
        <w:rPr>
          <w:rFonts w:ascii="Times New Roman" w:hAnsi="Times New Roman" w:cs="Times New Roman"/>
          <w:sz w:val="22"/>
          <w:szCs w:val="22"/>
        </w:rPr>
        <w:br/>
        <w:t>с древнейших времен до 1914 г.</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92"/>
        <w:gridCol w:w="1757"/>
        <w:gridCol w:w="1618"/>
        <w:gridCol w:w="4502"/>
      </w:tblGrid>
      <w:tr w:rsidR="00782E82" w:rsidRPr="008669A7">
        <w:trPr>
          <w:trHeight w:hRule="exact" w:val="1133"/>
          <w:jc w:val="center"/>
        </w:trPr>
        <w:tc>
          <w:tcPr>
            <w:tcW w:w="1392" w:type="dxa"/>
            <w:tcBorders>
              <w:top w:val="single" w:sz="4" w:space="0" w:color="auto"/>
              <w:left w:val="single" w:sz="4" w:space="0" w:color="auto"/>
              <w:bottom w:val="nil"/>
              <w:right w:val="nil"/>
            </w:tcBorders>
            <w:shd w:val="clear" w:color="auto" w:fill="FFFFFF"/>
            <w:vAlign w:val="center"/>
            <w:hideMark/>
          </w:tcPr>
          <w:p w:rsidR="00782E82" w:rsidRPr="008669A7" w:rsidRDefault="00782E82" w:rsidP="00BE30C5">
            <w:pPr>
              <w:framePr w:w="9269" w:wrap="notBeside" w:vAnchor="text" w:hAnchor="text" w:xAlign="center" w:y="1"/>
              <w:spacing w:line="276" w:lineRule="auto"/>
              <w:jc w:val="center"/>
              <w:rPr>
                <w:rFonts w:ascii="Times New Roman" w:hAnsi="Times New Roman" w:cs="Times New Roman"/>
                <w:sz w:val="22"/>
                <w:szCs w:val="22"/>
              </w:rPr>
            </w:pPr>
            <w:r w:rsidRPr="008669A7">
              <w:rPr>
                <w:rFonts w:ascii="Times New Roman" w:hAnsi="Times New Roman" w:cs="Times New Roman"/>
                <w:sz w:val="22"/>
                <w:szCs w:val="22"/>
              </w:rPr>
              <w:lastRenderedPageBreak/>
              <w:t>Класс</w:t>
            </w:r>
          </w:p>
        </w:tc>
        <w:tc>
          <w:tcPr>
            <w:tcW w:w="1757" w:type="dxa"/>
            <w:tcBorders>
              <w:top w:val="single" w:sz="4" w:space="0" w:color="auto"/>
              <w:left w:val="single" w:sz="4" w:space="0" w:color="auto"/>
              <w:bottom w:val="nil"/>
              <w:right w:val="nil"/>
            </w:tcBorders>
            <w:shd w:val="clear" w:color="auto" w:fill="FFFFFF"/>
            <w:vAlign w:val="center"/>
            <w:hideMark/>
          </w:tcPr>
          <w:p w:rsidR="00782E82" w:rsidRPr="008669A7" w:rsidRDefault="00782E82" w:rsidP="00BE30C5">
            <w:pPr>
              <w:framePr w:w="9269" w:wrap="notBeside" w:vAnchor="text" w:hAnchor="text" w:xAlign="center" w:y="1"/>
              <w:spacing w:line="276" w:lineRule="auto"/>
              <w:jc w:val="center"/>
              <w:rPr>
                <w:rFonts w:ascii="Times New Roman" w:hAnsi="Times New Roman" w:cs="Times New Roman"/>
                <w:sz w:val="22"/>
                <w:szCs w:val="22"/>
              </w:rPr>
            </w:pPr>
            <w:r w:rsidRPr="008669A7">
              <w:rPr>
                <w:rFonts w:ascii="Times New Roman" w:hAnsi="Times New Roman" w:cs="Times New Roman"/>
                <w:sz w:val="22"/>
                <w:szCs w:val="22"/>
              </w:rPr>
              <w:t>Всеобщая история (ч)</w:t>
            </w:r>
          </w:p>
        </w:tc>
        <w:tc>
          <w:tcPr>
            <w:tcW w:w="1618" w:type="dxa"/>
            <w:tcBorders>
              <w:top w:val="single" w:sz="4" w:space="0" w:color="auto"/>
              <w:left w:val="single" w:sz="4" w:space="0" w:color="auto"/>
              <w:bottom w:val="nil"/>
              <w:right w:val="nil"/>
            </w:tcBorders>
            <w:shd w:val="clear" w:color="auto" w:fill="FFFFFF"/>
            <w:vAlign w:val="center"/>
            <w:hideMark/>
          </w:tcPr>
          <w:p w:rsidR="00782E82" w:rsidRPr="008669A7" w:rsidRDefault="00782E82" w:rsidP="00BE30C5">
            <w:pPr>
              <w:framePr w:w="9269" w:wrap="notBeside" w:vAnchor="text" w:hAnchor="text" w:xAlign="center" w:y="1"/>
              <w:spacing w:line="276" w:lineRule="auto"/>
              <w:jc w:val="center"/>
              <w:rPr>
                <w:rFonts w:ascii="Times New Roman" w:hAnsi="Times New Roman" w:cs="Times New Roman"/>
                <w:sz w:val="22"/>
                <w:szCs w:val="22"/>
              </w:rPr>
            </w:pPr>
            <w:r w:rsidRPr="008669A7">
              <w:rPr>
                <w:rFonts w:ascii="Times New Roman" w:hAnsi="Times New Roman" w:cs="Times New Roman"/>
                <w:sz w:val="22"/>
                <w:szCs w:val="22"/>
              </w:rPr>
              <w:t>История России (ч)</w:t>
            </w:r>
          </w:p>
        </w:tc>
        <w:tc>
          <w:tcPr>
            <w:tcW w:w="4502" w:type="dxa"/>
            <w:tcBorders>
              <w:top w:val="single" w:sz="4" w:space="0" w:color="auto"/>
              <w:left w:val="single" w:sz="4" w:space="0" w:color="auto"/>
              <w:bottom w:val="nil"/>
              <w:right w:val="single" w:sz="4" w:space="0" w:color="auto"/>
            </w:tcBorders>
            <w:shd w:val="clear" w:color="auto" w:fill="FFFFFF"/>
            <w:vAlign w:val="center"/>
            <w:hideMark/>
          </w:tcPr>
          <w:p w:rsidR="00782E82" w:rsidRPr="008669A7" w:rsidRDefault="00782E82" w:rsidP="00BE30C5">
            <w:pPr>
              <w:framePr w:w="9269" w:wrap="notBeside" w:vAnchor="text" w:hAnchor="text" w:xAlign="center" w:y="1"/>
              <w:spacing w:line="276" w:lineRule="auto"/>
              <w:jc w:val="center"/>
              <w:rPr>
                <w:rFonts w:ascii="Times New Roman" w:hAnsi="Times New Roman" w:cs="Times New Roman"/>
                <w:sz w:val="22"/>
                <w:szCs w:val="22"/>
              </w:rPr>
            </w:pPr>
            <w:r w:rsidRPr="008669A7">
              <w:rPr>
                <w:rFonts w:ascii="Times New Roman" w:hAnsi="Times New Roman" w:cs="Times New Roman"/>
                <w:sz w:val="22"/>
                <w:szCs w:val="22"/>
              </w:rPr>
              <w:t>Обобщающее повторение по курсу «История России с древнейших времен до 1914 г.» (ч)</w:t>
            </w:r>
          </w:p>
        </w:tc>
      </w:tr>
      <w:tr w:rsidR="00782E82" w:rsidRPr="008669A7">
        <w:trPr>
          <w:trHeight w:hRule="exact" w:val="677"/>
          <w:jc w:val="center"/>
        </w:trPr>
        <w:tc>
          <w:tcPr>
            <w:tcW w:w="1392" w:type="dxa"/>
            <w:tcBorders>
              <w:top w:val="single" w:sz="4" w:space="0" w:color="auto"/>
              <w:left w:val="single" w:sz="4" w:space="0" w:color="auto"/>
              <w:bottom w:val="nil"/>
              <w:right w:val="nil"/>
            </w:tcBorders>
            <w:shd w:val="clear" w:color="auto" w:fill="FFFFFF"/>
            <w:vAlign w:val="center"/>
            <w:hideMark/>
          </w:tcPr>
          <w:p w:rsidR="00782E82" w:rsidRPr="008669A7" w:rsidRDefault="00782E82" w:rsidP="00BE30C5">
            <w:pPr>
              <w:framePr w:w="9269" w:wrap="notBeside" w:vAnchor="text" w:hAnchor="text" w:xAlign="center" w:y="1"/>
              <w:spacing w:line="276" w:lineRule="auto"/>
              <w:jc w:val="center"/>
              <w:rPr>
                <w:rFonts w:ascii="Times New Roman" w:hAnsi="Times New Roman" w:cs="Times New Roman"/>
                <w:sz w:val="22"/>
                <w:szCs w:val="22"/>
              </w:rPr>
            </w:pPr>
            <w:r w:rsidRPr="008669A7">
              <w:rPr>
                <w:rFonts w:ascii="Times New Roman" w:hAnsi="Times New Roman" w:cs="Times New Roman"/>
                <w:sz w:val="22"/>
                <w:szCs w:val="22"/>
              </w:rPr>
              <w:t>10 класс</w:t>
            </w:r>
          </w:p>
        </w:tc>
        <w:tc>
          <w:tcPr>
            <w:tcW w:w="1757" w:type="dxa"/>
            <w:tcBorders>
              <w:top w:val="single" w:sz="4" w:space="0" w:color="auto"/>
              <w:left w:val="single" w:sz="4" w:space="0" w:color="auto"/>
              <w:bottom w:val="nil"/>
              <w:right w:val="nil"/>
            </w:tcBorders>
            <w:shd w:val="clear" w:color="auto" w:fill="FFFFFF"/>
            <w:vAlign w:val="center"/>
            <w:hideMark/>
          </w:tcPr>
          <w:p w:rsidR="00782E82" w:rsidRPr="008669A7" w:rsidRDefault="00782E82" w:rsidP="00BE30C5">
            <w:pPr>
              <w:framePr w:w="9269" w:wrap="notBeside" w:vAnchor="text" w:hAnchor="text" w:xAlign="center" w:y="1"/>
              <w:spacing w:line="276" w:lineRule="auto"/>
              <w:jc w:val="center"/>
              <w:rPr>
                <w:rFonts w:ascii="Times New Roman" w:hAnsi="Times New Roman" w:cs="Times New Roman"/>
                <w:sz w:val="22"/>
                <w:szCs w:val="22"/>
              </w:rPr>
            </w:pPr>
            <w:r w:rsidRPr="008669A7">
              <w:rPr>
                <w:rFonts w:ascii="Times New Roman" w:hAnsi="Times New Roman" w:cs="Times New Roman"/>
                <w:sz w:val="22"/>
                <w:szCs w:val="22"/>
              </w:rPr>
              <w:t>34</w:t>
            </w:r>
          </w:p>
        </w:tc>
        <w:tc>
          <w:tcPr>
            <w:tcW w:w="1618" w:type="dxa"/>
            <w:tcBorders>
              <w:top w:val="single" w:sz="4" w:space="0" w:color="auto"/>
              <w:left w:val="single" w:sz="4" w:space="0" w:color="auto"/>
              <w:bottom w:val="nil"/>
              <w:right w:val="nil"/>
            </w:tcBorders>
            <w:shd w:val="clear" w:color="auto" w:fill="FFFFFF"/>
            <w:vAlign w:val="center"/>
            <w:hideMark/>
          </w:tcPr>
          <w:p w:rsidR="00782E82" w:rsidRPr="008669A7" w:rsidRDefault="00782E82" w:rsidP="00BE30C5">
            <w:pPr>
              <w:framePr w:w="9269" w:wrap="notBeside" w:vAnchor="text" w:hAnchor="text" w:xAlign="center" w:y="1"/>
              <w:spacing w:line="276" w:lineRule="auto"/>
              <w:jc w:val="center"/>
              <w:rPr>
                <w:rFonts w:ascii="Times New Roman" w:hAnsi="Times New Roman" w:cs="Times New Roman"/>
                <w:sz w:val="22"/>
                <w:szCs w:val="22"/>
              </w:rPr>
            </w:pPr>
            <w:r w:rsidRPr="008669A7">
              <w:rPr>
                <w:rFonts w:ascii="Times New Roman" w:hAnsi="Times New Roman" w:cs="Times New Roman"/>
                <w:sz w:val="22"/>
                <w:szCs w:val="22"/>
              </w:rPr>
              <w:t>102</w:t>
            </w:r>
          </w:p>
        </w:tc>
        <w:tc>
          <w:tcPr>
            <w:tcW w:w="4502" w:type="dxa"/>
            <w:tcBorders>
              <w:top w:val="single" w:sz="4" w:space="0" w:color="auto"/>
              <w:left w:val="single" w:sz="4" w:space="0" w:color="auto"/>
              <w:bottom w:val="nil"/>
              <w:right w:val="single" w:sz="4" w:space="0" w:color="auto"/>
            </w:tcBorders>
            <w:shd w:val="clear" w:color="auto" w:fill="FFFFFF"/>
            <w:hideMark/>
          </w:tcPr>
          <w:p w:rsidR="00782E82" w:rsidRPr="008669A7" w:rsidRDefault="00782E82" w:rsidP="00BE30C5">
            <w:pPr>
              <w:framePr w:w="9269" w:wrap="notBeside" w:vAnchor="text" w:hAnchor="text" w:xAlign="center" w:y="1"/>
              <w:spacing w:line="276" w:lineRule="auto"/>
              <w:jc w:val="center"/>
              <w:rPr>
                <w:rFonts w:ascii="Times New Roman" w:hAnsi="Times New Roman" w:cs="Times New Roman"/>
                <w:sz w:val="22"/>
                <w:szCs w:val="22"/>
              </w:rPr>
            </w:pPr>
            <w:r w:rsidRPr="008669A7">
              <w:rPr>
                <w:rStyle w:val="24pt"/>
                <w:rFonts w:eastAsia="Arial Unicode MS"/>
                <w:sz w:val="22"/>
                <w:szCs w:val="22"/>
              </w:rPr>
              <w:t>-</w:t>
            </w:r>
          </w:p>
        </w:tc>
      </w:tr>
      <w:tr w:rsidR="00782E82" w:rsidRPr="008669A7">
        <w:trPr>
          <w:trHeight w:hRule="exact" w:val="710"/>
          <w:jc w:val="center"/>
        </w:trPr>
        <w:tc>
          <w:tcPr>
            <w:tcW w:w="1392" w:type="dxa"/>
            <w:tcBorders>
              <w:top w:val="single" w:sz="4" w:space="0" w:color="auto"/>
              <w:left w:val="single" w:sz="4" w:space="0" w:color="auto"/>
              <w:bottom w:val="single" w:sz="4" w:space="0" w:color="auto"/>
              <w:right w:val="nil"/>
            </w:tcBorders>
            <w:shd w:val="clear" w:color="auto" w:fill="FFFFFF"/>
            <w:vAlign w:val="center"/>
            <w:hideMark/>
          </w:tcPr>
          <w:p w:rsidR="00782E82" w:rsidRPr="008669A7" w:rsidRDefault="00782E82" w:rsidP="00BE30C5">
            <w:pPr>
              <w:framePr w:w="9269" w:wrap="notBeside" w:vAnchor="text" w:hAnchor="text" w:xAlign="center" w:y="1"/>
              <w:spacing w:line="276" w:lineRule="auto"/>
              <w:jc w:val="center"/>
              <w:rPr>
                <w:rFonts w:ascii="Times New Roman" w:hAnsi="Times New Roman" w:cs="Times New Roman"/>
                <w:sz w:val="22"/>
                <w:szCs w:val="22"/>
              </w:rPr>
            </w:pPr>
            <w:r w:rsidRPr="008669A7">
              <w:rPr>
                <w:rFonts w:ascii="Times New Roman" w:hAnsi="Times New Roman" w:cs="Times New Roman"/>
                <w:sz w:val="22"/>
                <w:szCs w:val="22"/>
              </w:rPr>
              <w:t>11 класс</w:t>
            </w:r>
          </w:p>
        </w:tc>
        <w:tc>
          <w:tcPr>
            <w:tcW w:w="1757" w:type="dxa"/>
            <w:tcBorders>
              <w:top w:val="single" w:sz="4" w:space="0" w:color="auto"/>
              <w:left w:val="single" w:sz="4" w:space="0" w:color="auto"/>
              <w:bottom w:val="single" w:sz="4" w:space="0" w:color="auto"/>
              <w:right w:val="nil"/>
            </w:tcBorders>
            <w:shd w:val="clear" w:color="auto" w:fill="FFFFFF"/>
            <w:vAlign w:val="center"/>
            <w:hideMark/>
          </w:tcPr>
          <w:p w:rsidR="00782E82" w:rsidRPr="008669A7" w:rsidRDefault="00782E82" w:rsidP="00BE30C5">
            <w:pPr>
              <w:framePr w:w="9269" w:wrap="notBeside" w:vAnchor="text" w:hAnchor="text" w:xAlign="center" w:y="1"/>
              <w:spacing w:line="276" w:lineRule="auto"/>
              <w:jc w:val="center"/>
              <w:rPr>
                <w:rFonts w:ascii="Times New Roman" w:hAnsi="Times New Roman" w:cs="Times New Roman"/>
                <w:sz w:val="22"/>
                <w:szCs w:val="22"/>
              </w:rPr>
            </w:pPr>
            <w:r w:rsidRPr="008669A7">
              <w:rPr>
                <w:rFonts w:ascii="Times New Roman" w:hAnsi="Times New Roman" w:cs="Times New Roman"/>
                <w:sz w:val="22"/>
                <w:szCs w:val="22"/>
              </w:rPr>
              <w:t>24</w:t>
            </w:r>
          </w:p>
        </w:tc>
        <w:tc>
          <w:tcPr>
            <w:tcW w:w="1618" w:type="dxa"/>
            <w:tcBorders>
              <w:top w:val="single" w:sz="4" w:space="0" w:color="auto"/>
              <w:left w:val="single" w:sz="4" w:space="0" w:color="auto"/>
              <w:bottom w:val="single" w:sz="4" w:space="0" w:color="auto"/>
              <w:right w:val="nil"/>
            </w:tcBorders>
            <w:shd w:val="clear" w:color="auto" w:fill="FFFFFF"/>
            <w:vAlign w:val="center"/>
            <w:hideMark/>
          </w:tcPr>
          <w:p w:rsidR="00782E82" w:rsidRPr="008669A7" w:rsidRDefault="00782E82" w:rsidP="00BE30C5">
            <w:pPr>
              <w:framePr w:w="9269" w:wrap="notBeside" w:vAnchor="text" w:hAnchor="text" w:xAlign="center" w:y="1"/>
              <w:spacing w:line="276" w:lineRule="auto"/>
              <w:jc w:val="center"/>
              <w:rPr>
                <w:rFonts w:ascii="Times New Roman" w:hAnsi="Times New Roman" w:cs="Times New Roman"/>
                <w:sz w:val="22"/>
                <w:szCs w:val="22"/>
              </w:rPr>
            </w:pPr>
            <w:r w:rsidRPr="008669A7">
              <w:rPr>
                <w:rFonts w:ascii="Times New Roman" w:hAnsi="Times New Roman" w:cs="Times New Roman"/>
                <w:sz w:val="22"/>
                <w:szCs w:val="22"/>
              </w:rPr>
              <w:t>78</w:t>
            </w:r>
          </w:p>
        </w:tc>
        <w:tc>
          <w:tcPr>
            <w:tcW w:w="45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2E82" w:rsidRPr="008669A7" w:rsidRDefault="00782E82" w:rsidP="00BE30C5">
            <w:pPr>
              <w:framePr w:w="9269" w:wrap="notBeside" w:vAnchor="text" w:hAnchor="text" w:xAlign="center" w:y="1"/>
              <w:spacing w:line="276" w:lineRule="auto"/>
              <w:jc w:val="center"/>
              <w:rPr>
                <w:rFonts w:ascii="Times New Roman" w:hAnsi="Times New Roman" w:cs="Times New Roman"/>
                <w:sz w:val="22"/>
                <w:szCs w:val="22"/>
              </w:rPr>
            </w:pPr>
            <w:r w:rsidRPr="008669A7">
              <w:rPr>
                <w:rFonts w:ascii="Times New Roman" w:hAnsi="Times New Roman" w:cs="Times New Roman"/>
                <w:sz w:val="22"/>
                <w:szCs w:val="22"/>
              </w:rPr>
              <w:t>34</w:t>
            </w:r>
          </w:p>
        </w:tc>
      </w:tr>
    </w:tbl>
    <w:p w:rsidR="00782E82" w:rsidRPr="008669A7" w:rsidRDefault="00782E82" w:rsidP="0002047D">
      <w:pPr>
        <w:framePr w:w="9269" w:wrap="notBeside" w:vAnchor="text" w:hAnchor="text" w:xAlign="center" w:y="1"/>
        <w:spacing w:line="276" w:lineRule="auto"/>
        <w:rPr>
          <w:rFonts w:ascii="Times New Roman" w:hAnsi="Times New Roman" w:cs="Times New Roman"/>
          <w:sz w:val="22"/>
          <w:szCs w:val="22"/>
        </w:rPr>
      </w:pPr>
    </w:p>
    <w:p w:rsidR="00782E82" w:rsidRPr="008669A7" w:rsidRDefault="00782E82" w:rsidP="0002047D">
      <w:pPr>
        <w:spacing w:line="276" w:lineRule="auto"/>
        <w:rPr>
          <w:rFonts w:ascii="Times New Roman" w:hAnsi="Times New Roman" w:cs="Times New Roman"/>
          <w:sz w:val="22"/>
          <w:szCs w:val="22"/>
        </w:rPr>
      </w:pPr>
    </w:p>
    <w:p w:rsidR="00782E82" w:rsidRPr="008669A7" w:rsidRDefault="00782E82" w:rsidP="0002047D">
      <w:pPr>
        <w:spacing w:line="276" w:lineRule="auto"/>
        <w:ind w:firstLine="700"/>
        <w:jc w:val="both"/>
        <w:rPr>
          <w:rFonts w:ascii="Times New Roman" w:hAnsi="Times New Roman" w:cs="Times New Roman"/>
          <w:i/>
          <w:sz w:val="22"/>
          <w:szCs w:val="22"/>
        </w:rPr>
      </w:pPr>
      <w:r w:rsidRPr="008669A7">
        <w:rPr>
          <w:rFonts w:ascii="Times New Roman" w:hAnsi="Times New Roman" w:cs="Times New Roman"/>
          <w:i/>
          <w:sz w:val="22"/>
          <w:szCs w:val="22"/>
        </w:rPr>
        <w:t>Содержание обучения в 10 классе.</w:t>
      </w:r>
    </w:p>
    <w:p w:rsidR="00782E82" w:rsidRPr="008669A7" w:rsidRDefault="00782E82" w:rsidP="0002047D">
      <w:pPr>
        <w:tabs>
          <w:tab w:val="left" w:pos="1940"/>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Всеобщая история. 1914-1945 гг.</w:t>
      </w:r>
    </w:p>
    <w:p w:rsidR="00782E82" w:rsidRPr="008669A7" w:rsidRDefault="00782E82" w:rsidP="0002047D">
      <w:pPr>
        <w:tabs>
          <w:tab w:val="left" w:pos="2142"/>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rsidR="00782E82" w:rsidRPr="008669A7" w:rsidRDefault="00782E82" w:rsidP="0002047D">
      <w:pPr>
        <w:tabs>
          <w:tab w:val="left" w:pos="2147"/>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782E82" w:rsidRPr="008669A7" w:rsidRDefault="00782E82" w:rsidP="0002047D">
      <w:pPr>
        <w:tabs>
          <w:tab w:val="left" w:pos="2102"/>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Мир в 1918-1939 гг.</w:t>
      </w:r>
    </w:p>
    <w:p w:rsidR="00782E82" w:rsidRPr="008669A7" w:rsidRDefault="00782E82" w:rsidP="0002047D">
      <w:pPr>
        <w:tabs>
          <w:tab w:val="left" w:pos="2299"/>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От войны к миру.</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Венгерская советская республика.</w:t>
      </w:r>
    </w:p>
    <w:p w:rsidR="00782E82" w:rsidRPr="008669A7" w:rsidRDefault="00782E82" w:rsidP="0002047D">
      <w:pPr>
        <w:tabs>
          <w:tab w:val="left" w:pos="2344"/>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Страны Европы и Северной Америки в 1920-1930-е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782E82" w:rsidRPr="008669A7" w:rsidRDefault="00782E82" w:rsidP="0002047D">
      <w:pPr>
        <w:tabs>
          <w:tab w:val="left" w:pos="2344"/>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Страны Азии в 1918-1930-х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782E82" w:rsidRPr="008669A7" w:rsidRDefault="00782E82" w:rsidP="0002047D">
      <w:pPr>
        <w:tabs>
          <w:tab w:val="left" w:pos="2344"/>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Страны Латинской Америки в первой трети XX в.</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Мексиканская революция. Реформы и революционные движения в латиноамериканских странах. Народный фронт в Чили.</w:t>
      </w:r>
    </w:p>
    <w:p w:rsidR="00782E82" w:rsidRPr="008669A7" w:rsidRDefault="00782E82" w:rsidP="0002047D">
      <w:pPr>
        <w:tabs>
          <w:tab w:val="left" w:pos="2344"/>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Международные отношения в 1920-1930-х гг.</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rsidR="00782E82" w:rsidRPr="008669A7" w:rsidRDefault="00782E82" w:rsidP="0002047D">
      <w:pPr>
        <w:tabs>
          <w:tab w:val="left" w:pos="2344"/>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Развитие культуры в 1914-1930-х гг.</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Научные открытия первых десятилетий XX в. (физика, химия, биология, медицина и другие). Технический прогресс в 1920- 1930-х гг. Изменение облика городов.</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782E82" w:rsidRPr="008669A7" w:rsidRDefault="00782E82" w:rsidP="0002047D">
      <w:pPr>
        <w:spacing w:line="276" w:lineRule="auto"/>
        <w:ind w:firstLine="520"/>
        <w:jc w:val="both"/>
        <w:rPr>
          <w:rFonts w:ascii="Times New Roman" w:hAnsi="Times New Roman" w:cs="Times New Roman"/>
          <w:sz w:val="22"/>
          <w:szCs w:val="22"/>
        </w:rPr>
      </w:pPr>
      <w:r w:rsidRPr="008669A7">
        <w:rPr>
          <w:rFonts w:ascii="Times New Roman" w:hAnsi="Times New Roman" w:cs="Times New Roman"/>
          <w:sz w:val="22"/>
          <w:szCs w:val="22"/>
        </w:rPr>
        <w:t>- 122.6.1.4. Вторая мировая война (рекомендуется изучать данную тему объединенно с темой «Великая Отечественная война (1941-1945)» курса истории России).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lastRenderedPageBreak/>
        <w:t>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Обобщение.</w:t>
      </w:r>
    </w:p>
    <w:p w:rsidR="00782E82" w:rsidRPr="008669A7" w:rsidRDefault="00782E82" w:rsidP="0002047D">
      <w:pPr>
        <w:tabs>
          <w:tab w:val="left" w:pos="1921"/>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История России. 1914-1945 гг.</w:t>
      </w:r>
    </w:p>
    <w:p w:rsidR="00782E82" w:rsidRPr="008669A7" w:rsidRDefault="00782E82" w:rsidP="0002047D">
      <w:pPr>
        <w:tabs>
          <w:tab w:val="left" w:pos="2124"/>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Введение. Периодизация и общая характеристика истории России 1914-1945 гг.</w:t>
      </w:r>
    </w:p>
    <w:p w:rsidR="00782E82" w:rsidRPr="008669A7" w:rsidRDefault="00782E82" w:rsidP="0002047D">
      <w:pPr>
        <w:tabs>
          <w:tab w:val="left" w:pos="2153"/>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Россия в годы Первой мировой войны и Великой российской революции.</w:t>
      </w:r>
    </w:p>
    <w:p w:rsidR="00782E82" w:rsidRPr="008669A7" w:rsidRDefault="00782E82" w:rsidP="0002047D">
      <w:pPr>
        <w:tabs>
          <w:tab w:val="left" w:pos="2319"/>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Россия в Первой мировой войне (1914-1918).</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Благотворительность. Введение государством карточной системы снабжения в городе и разверстки в деревне. Война и реформы: несбывшиеся ожидания.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w:t>
      </w:r>
      <w:r w:rsidRPr="008669A7">
        <w:rPr>
          <w:rFonts w:ascii="Times New Roman" w:hAnsi="Times New Roman" w:cs="Times New Roman"/>
          <w:sz w:val="22"/>
          <w:szCs w:val="22"/>
        </w:rPr>
        <w:lastRenderedPageBreak/>
        <w:t>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782E82" w:rsidRPr="008669A7" w:rsidRDefault="00782E82" w:rsidP="0002047D">
      <w:pPr>
        <w:tabs>
          <w:tab w:val="left" w:pos="2365"/>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Великая российская революция 1917-1922 гг. 1917 год: от Февраля к Октябрю.</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Основные этапы и хронология революционных 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rsidR="00782E82" w:rsidRPr="008669A7" w:rsidRDefault="00782E82" w:rsidP="0002047D">
      <w:pPr>
        <w:tabs>
          <w:tab w:val="left" w:pos="2344"/>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Первые революционные преобразования большевиков.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Диктатура пролетариата как главное условие социалистических</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Национализация промышленности. Декрет о земле и принципы наделения крестьян землей. Отделение Церкви от государства.</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Созыв и разгон Учредительного собрания.</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Первая Конституция РСФСР 1918 г.</w:t>
      </w:r>
    </w:p>
    <w:p w:rsidR="00782E82" w:rsidRPr="008669A7" w:rsidRDefault="00782E82" w:rsidP="0002047D">
      <w:pPr>
        <w:tabs>
          <w:tab w:val="left" w:pos="2289"/>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Гражданская война и ее последствия.</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w:t>
      </w:r>
      <w:r w:rsidRPr="008669A7">
        <w:rPr>
          <w:rFonts w:ascii="Times New Roman" w:hAnsi="Times New Roman" w:cs="Times New Roman"/>
          <w:sz w:val="22"/>
          <w:szCs w:val="22"/>
        </w:rPr>
        <w:lastRenderedPageBreak/>
        <w:t>царской семьи. Ущемление прав Советов в пользу чрезвычайных органов: ЧК, комбедов и ревкомов.</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Причины победы Красной Армии в Гражданской войне. Вопрос о земле.</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782E82" w:rsidRPr="008669A7" w:rsidRDefault="00782E82" w:rsidP="0002047D">
      <w:pPr>
        <w:tabs>
          <w:tab w:val="left" w:pos="2345"/>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Идеология и культура Советской России периода Гражданской войны.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Проблема массовой детской беспризорности. Влияние военной обстановки на психологию населения.</w:t>
      </w:r>
    </w:p>
    <w:p w:rsidR="00782E82" w:rsidRPr="008669A7" w:rsidRDefault="00782E82" w:rsidP="0002047D">
      <w:pPr>
        <w:tabs>
          <w:tab w:val="left" w:pos="2324"/>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Наш край в 1914-1922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Советский Союз в 1920-1930-е гг.</w:t>
      </w:r>
    </w:p>
    <w:p w:rsidR="00782E82" w:rsidRPr="008669A7" w:rsidRDefault="00782E82" w:rsidP="0002047D">
      <w:pPr>
        <w:tabs>
          <w:tab w:val="left" w:pos="2319"/>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СССР в годы нэпа (1921-1928).</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 xml:space="preserve">Деревенский социум: кулаки, середняки и бедняки. Сельскохозяйственные коммуны, </w:t>
      </w:r>
      <w:r w:rsidRPr="008669A7">
        <w:rPr>
          <w:rFonts w:ascii="Times New Roman" w:hAnsi="Times New Roman" w:cs="Times New Roman"/>
          <w:sz w:val="22"/>
          <w:szCs w:val="22"/>
        </w:rPr>
        <w:lastRenderedPageBreak/>
        <w:t>артели и ТОЗы. Отходничество. Сдача земли в аренду.</w:t>
      </w:r>
    </w:p>
    <w:p w:rsidR="00782E82" w:rsidRPr="008669A7" w:rsidRDefault="00782E82" w:rsidP="0002047D">
      <w:pPr>
        <w:tabs>
          <w:tab w:val="left" w:pos="2294"/>
        </w:tabs>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Советский Союз в 1929-1941 гг.</w:t>
      </w:r>
    </w:p>
    <w:p w:rsidR="00782E82" w:rsidRPr="008669A7" w:rsidRDefault="00782E82" w:rsidP="00BE30C5">
      <w:pPr>
        <w:tabs>
          <w:tab w:val="left" w:pos="8459"/>
        </w:tabs>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«Великий перелом». Перестройка экономики на основе командного администрир</w:t>
      </w:r>
      <w:r w:rsidR="00BE30C5" w:rsidRPr="008669A7">
        <w:rPr>
          <w:rFonts w:ascii="Times New Roman" w:hAnsi="Times New Roman" w:cs="Times New Roman"/>
          <w:sz w:val="22"/>
          <w:szCs w:val="22"/>
        </w:rPr>
        <w:t xml:space="preserve">ования. Форсированная индустриализация: региональная </w:t>
      </w:r>
      <w:r w:rsidRPr="008669A7">
        <w:rPr>
          <w:rFonts w:ascii="Times New Roman" w:hAnsi="Times New Roman" w:cs="Times New Roman"/>
          <w:sz w:val="22"/>
          <w:szCs w:val="22"/>
        </w:rP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782E82" w:rsidRPr="008669A7" w:rsidRDefault="00782E82" w:rsidP="0002047D">
      <w:pPr>
        <w:spacing w:line="276" w:lineRule="auto"/>
        <w:ind w:firstLine="660"/>
        <w:jc w:val="both"/>
        <w:rPr>
          <w:rFonts w:ascii="Times New Roman" w:hAnsi="Times New Roman" w:cs="Times New Roman"/>
          <w:sz w:val="22"/>
          <w:szCs w:val="22"/>
        </w:rPr>
      </w:pPr>
      <w:r w:rsidRPr="008669A7">
        <w:rPr>
          <w:rFonts w:ascii="Times New Roman" w:hAnsi="Times New Roman" w:cs="Times New Roman"/>
          <w:sz w:val="22"/>
          <w:szCs w:val="22"/>
        </w:rPr>
        <w:t>Коллективизация сельского хозяйства и ее трагические последствия.</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Результаты, цена и издержки модернизации. Превращение СССР в аграрно</w:t>
      </w:r>
      <w:r w:rsidRPr="008669A7">
        <w:rPr>
          <w:rFonts w:ascii="Times New Roman" w:hAnsi="Times New Roman" w:cs="Times New Roman"/>
          <w:sz w:val="22"/>
          <w:szCs w:val="22"/>
        </w:rPr>
        <w:softHyphen/>
        <w:t>индустриальную державу. Ликвидация безработицы. Успехи и противоречия урбанизации.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Советская социальная и национальная политика 1930-х гг. Пропаганда и реальные достижения. Конституция СССР 1936 г.</w:t>
      </w:r>
    </w:p>
    <w:p w:rsidR="00782E82" w:rsidRPr="008669A7" w:rsidRDefault="00BE30C5" w:rsidP="00BE30C5">
      <w:pPr>
        <w:tabs>
          <w:tab w:val="left" w:pos="2319"/>
          <w:tab w:val="left" w:pos="4454"/>
          <w:tab w:val="left" w:pos="6830"/>
          <w:tab w:val="left" w:pos="8914"/>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Культурное</w:t>
      </w:r>
      <w:r w:rsidRPr="008669A7">
        <w:rPr>
          <w:rFonts w:ascii="Times New Roman" w:hAnsi="Times New Roman" w:cs="Times New Roman"/>
          <w:sz w:val="22"/>
          <w:szCs w:val="22"/>
        </w:rPr>
        <w:tab/>
        <w:t xml:space="preserve">пространствосоветского общества </w:t>
      </w:r>
      <w:r w:rsidR="00782E82" w:rsidRPr="008669A7">
        <w:rPr>
          <w:rFonts w:ascii="Times New Roman" w:hAnsi="Times New Roman" w:cs="Times New Roman"/>
          <w:sz w:val="22"/>
          <w:szCs w:val="22"/>
        </w:rPr>
        <w:t>в 1920-1930-е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Повседневная жизнь и общественные настроения в годы нэпа. Повышение общего уровня жизни. Нэпманы и отношение к ним в обществе.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w:t>
      </w:r>
      <w:r w:rsidRPr="008669A7">
        <w:rPr>
          <w:rFonts w:ascii="Times New Roman" w:hAnsi="Times New Roman" w:cs="Times New Roman"/>
          <w:sz w:val="22"/>
          <w:szCs w:val="22"/>
        </w:rPr>
        <w:lastRenderedPageBreak/>
        <w:t>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Литература и кинематограф 1930-х гг. Культура русского зарубежья.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пятилеток. Коллективные формы быта.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782E82" w:rsidRPr="008669A7" w:rsidRDefault="00782E82" w:rsidP="0002047D">
      <w:pPr>
        <w:tabs>
          <w:tab w:val="left" w:pos="2324"/>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Внешняя политика СССР в 1920-1930-е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782E82" w:rsidRPr="008669A7" w:rsidRDefault="00782E82" w:rsidP="0002047D">
      <w:pPr>
        <w:tabs>
          <w:tab w:val="left" w:pos="2324"/>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Наш край в 1920-1930-х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122.6.2.4. Великая Отечественная война (1941-1945).</w:t>
      </w:r>
    </w:p>
    <w:p w:rsidR="00782E82" w:rsidRPr="008669A7" w:rsidRDefault="00782E82" w:rsidP="0002047D">
      <w:pPr>
        <w:tabs>
          <w:tab w:val="left" w:pos="2314"/>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Первый период войны (июнь 1941 - осень 1942 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 Вяземской операции. Битва за Воронеж. Итоги и значение Московской битвы.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Блокада Ленинграда. Героизм и трагедия гражданского населения. Эвакуация ленинградцев. Дорога жизни.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w:t>
      </w:r>
      <w:r w:rsidRPr="008669A7">
        <w:rPr>
          <w:rFonts w:ascii="Times New Roman" w:hAnsi="Times New Roman" w:cs="Times New Roman"/>
          <w:sz w:val="22"/>
          <w:szCs w:val="22"/>
        </w:rPr>
        <w:lastRenderedPageBreak/>
        <w:t>Германию. Разграбление и уничтожение культурных ценностей.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Начало массового сопротивления врагу. Праведники народов мира. Восстания в нацистских лагерях. Развертывание партизанского движения.</w:t>
      </w:r>
    </w:p>
    <w:p w:rsidR="00782E82" w:rsidRPr="008669A7" w:rsidRDefault="00782E82" w:rsidP="0002047D">
      <w:pPr>
        <w:tabs>
          <w:tab w:val="left" w:pos="2319"/>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Коренной перелом в ходе войны (осень 1942 - 1943 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Прорыв блокады Ленинграда в январе 1943 г. Значение героического сопротивления Ленинграда.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782E82" w:rsidRPr="008669A7" w:rsidRDefault="00782E82" w:rsidP="0002047D">
      <w:pPr>
        <w:tabs>
          <w:tab w:val="left" w:pos="2324"/>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Человек и война: единство фронта и тыла.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782E82" w:rsidRPr="008669A7" w:rsidRDefault="00782E82" w:rsidP="0002047D">
      <w:pPr>
        <w:tabs>
          <w:tab w:val="left" w:pos="2340"/>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Победа СССР в Великой Отечественной войне. Окончание Второй мировой войны (1944 - сентябрь 1945 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Создание ООН. Конференция в Сан-Франциско в июне 1945 г. Устав ООН. Истоки холодной войны. Осуждение главных военных преступников.</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Нюрнбергский и Токийский судебные процессы.</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rsidR="00782E82" w:rsidRPr="008669A7" w:rsidRDefault="00782E82" w:rsidP="0002047D">
      <w:pPr>
        <w:tabs>
          <w:tab w:val="left" w:pos="2342"/>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Наш край в 1941-1945 гг.</w:t>
      </w:r>
    </w:p>
    <w:p w:rsidR="00782E82" w:rsidRPr="008669A7" w:rsidRDefault="00782E82" w:rsidP="0002047D">
      <w:pPr>
        <w:tabs>
          <w:tab w:val="left" w:pos="2342"/>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Обобщение.</w:t>
      </w:r>
    </w:p>
    <w:p w:rsidR="00BE30C5" w:rsidRPr="008669A7" w:rsidRDefault="00BE30C5" w:rsidP="0002047D">
      <w:pPr>
        <w:spacing w:line="276" w:lineRule="auto"/>
        <w:ind w:firstLine="700"/>
        <w:jc w:val="both"/>
        <w:rPr>
          <w:rFonts w:ascii="Times New Roman" w:hAnsi="Times New Roman" w:cs="Times New Roman"/>
          <w:sz w:val="22"/>
          <w:szCs w:val="22"/>
        </w:rPr>
      </w:pPr>
    </w:p>
    <w:p w:rsidR="00782E82" w:rsidRPr="008669A7" w:rsidRDefault="00782E82" w:rsidP="0002047D">
      <w:pPr>
        <w:spacing w:line="276" w:lineRule="auto"/>
        <w:ind w:firstLine="700"/>
        <w:jc w:val="both"/>
        <w:rPr>
          <w:rFonts w:ascii="Times New Roman" w:hAnsi="Times New Roman" w:cs="Times New Roman"/>
          <w:i/>
          <w:sz w:val="22"/>
          <w:szCs w:val="22"/>
        </w:rPr>
      </w:pPr>
      <w:r w:rsidRPr="008669A7">
        <w:rPr>
          <w:rFonts w:ascii="Times New Roman" w:hAnsi="Times New Roman" w:cs="Times New Roman"/>
          <w:i/>
          <w:sz w:val="22"/>
          <w:szCs w:val="22"/>
        </w:rPr>
        <w:t>Содержание обучения в 11 классе.</w:t>
      </w:r>
    </w:p>
    <w:p w:rsidR="00782E82" w:rsidRPr="008669A7" w:rsidRDefault="00782E82" w:rsidP="0002047D">
      <w:pPr>
        <w:tabs>
          <w:tab w:val="left" w:pos="1934"/>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Всеобщая история. 1945-2022 гг.</w:t>
      </w:r>
    </w:p>
    <w:p w:rsidR="00782E82" w:rsidRPr="008669A7" w:rsidRDefault="00782E82" w:rsidP="0002047D">
      <w:pPr>
        <w:tabs>
          <w:tab w:val="left" w:pos="2136"/>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Введение.</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782E82" w:rsidRPr="008669A7" w:rsidRDefault="00782E82" w:rsidP="0002047D">
      <w:pPr>
        <w:tabs>
          <w:tab w:val="left" w:pos="2137"/>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Страны Северной Америки и Европы во второй половине XX - начале XXI в.</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Страны Западной Европы. Экономическая и политическая ситуация в первые</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XX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Страны Центральной и Восточной Европы во второй половине XX - начале XXI в. </w:t>
      </w:r>
      <w:r w:rsidRPr="008669A7">
        <w:rPr>
          <w:rFonts w:ascii="Times New Roman" w:hAnsi="Times New Roman" w:cs="Times New Roman"/>
          <w:sz w:val="22"/>
          <w:szCs w:val="22"/>
        </w:rPr>
        <w:lastRenderedPageBreak/>
        <w:t>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782E82" w:rsidRPr="008669A7" w:rsidRDefault="00782E82" w:rsidP="0002047D">
      <w:pPr>
        <w:tabs>
          <w:tab w:val="left" w:pos="2148"/>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Страны Азии, Африки во второй половине XX - начале XXI в.: проблемы и пути модернизации.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782E82" w:rsidRPr="008669A7" w:rsidRDefault="00782E82" w:rsidP="0002047D">
      <w:pPr>
        <w:tabs>
          <w:tab w:val="left" w:pos="2104"/>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Страны Латинской Америки во второй половине XX - начале XXI 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Положение стран Латинской Америки в середине XX в.: проблемы</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XX - начале XXI в.</w:t>
      </w:r>
    </w:p>
    <w:p w:rsidR="00782E82" w:rsidRPr="008669A7" w:rsidRDefault="00782E82" w:rsidP="0002047D">
      <w:pPr>
        <w:tabs>
          <w:tab w:val="left" w:pos="2104"/>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Международные отношения во второй половине XX - начале XXI 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Основные этапы развития международных отношений во второй половине</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1940-х - 2020-х гг. Международные кризисы и региональные конфликты в годы холодной войны (Берлинский кризис, Корейская война, война в Индокитае, Суэцкий</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кризис, Кубинский кризис). Создание Движения неприсоединения. Гонка вооружений. Война во Вьетнаме.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w:t>
      </w:r>
      <w:r w:rsidRPr="008669A7">
        <w:rPr>
          <w:rFonts w:ascii="Times New Roman" w:hAnsi="Times New Roman" w:cs="Times New Roman"/>
          <w:sz w:val="22"/>
          <w:szCs w:val="22"/>
        </w:rPr>
        <w:lastRenderedPageBreak/>
        <w:t>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Восточной Европы. Распад СССР и восточного блока.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782E82" w:rsidRPr="008669A7" w:rsidRDefault="00782E82" w:rsidP="0002047D">
      <w:pPr>
        <w:tabs>
          <w:tab w:val="left" w:pos="2138"/>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Развитие науки и культуры во второй половине XX - начале XXI 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Развитие науки во второй половине XX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782E82" w:rsidRPr="008669A7" w:rsidRDefault="00782E82" w:rsidP="0002047D">
      <w:pPr>
        <w:tabs>
          <w:tab w:val="left" w:pos="1548"/>
          <w:tab w:val="left" w:pos="8825"/>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Течения и стили в художественной культуре втор</w:t>
      </w:r>
      <w:r w:rsidR="00E03A66" w:rsidRPr="008669A7">
        <w:rPr>
          <w:rFonts w:ascii="Times New Roman" w:hAnsi="Times New Roman" w:cs="Times New Roman"/>
          <w:sz w:val="22"/>
          <w:szCs w:val="22"/>
        </w:rPr>
        <w:t xml:space="preserve">ой половины XX - начала XXI в.: от </w:t>
      </w:r>
      <w:r w:rsidRPr="008669A7">
        <w:rPr>
          <w:rFonts w:ascii="Times New Roman" w:hAnsi="Times New Roman" w:cs="Times New Roman"/>
          <w:sz w:val="22"/>
          <w:szCs w:val="22"/>
        </w:rPr>
        <w:t>модерн</w:t>
      </w:r>
      <w:r w:rsidR="00E03A66" w:rsidRPr="008669A7">
        <w:rPr>
          <w:rFonts w:ascii="Times New Roman" w:hAnsi="Times New Roman" w:cs="Times New Roman"/>
          <w:sz w:val="22"/>
          <w:szCs w:val="22"/>
        </w:rPr>
        <w:t xml:space="preserve">изма </w:t>
      </w:r>
      <w:r w:rsidRPr="008669A7">
        <w:rPr>
          <w:rFonts w:ascii="Times New Roman" w:hAnsi="Times New Roman" w:cs="Times New Roman"/>
          <w:sz w:val="22"/>
          <w:szCs w:val="22"/>
        </w:rPr>
        <w:t>к</w:t>
      </w:r>
      <w:r w:rsidR="00E03A66" w:rsidRPr="008669A7">
        <w:rPr>
          <w:rFonts w:ascii="Times New Roman" w:hAnsi="Times New Roman" w:cs="Times New Roman"/>
          <w:sz w:val="22"/>
          <w:szCs w:val="22"/>
        </w:rPr>
        <w:t xml:space="preserve"> постмодернизму. Литература: </w:t>
      </w:r>
      <w:r w:rsidRPr="008669A7">
        <w:rPr>
          <w:rFonts w:ascii="Times New Roman" w:hAnsi="Times New Roman" w:cs="Times New Roman"/>
          <w:sz w:val="22"/>
          <w:szCs w:val="22"/>
        </w:rPr>
        <w:t>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782E82" w:rsidRPr="008669A7" w:rsidRDefault="00782E82" w:rsidP="0002047D">
      <w:pPr>
        <w:tabs>
          <w:tab w:val="left" w:pos="2176"/>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Современный мир.</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Глобализация, интеграция и проблемы национальных интересов.</w:t>
      </w:r>
    </w:p>
    <w:p w:rsidR="00782E82" w:rsidRPr="008669A7" w:rsidRDefault="00782E82" w:rsidP="0002047D">
      <w:pPr>
        <w:tabs>
          <w:tab w:val="left" w:pos="2176"/>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Обобщение.</w:t>
      </w:r>
    </w:p>
    <w:p w:rsidR="00782E82" w:rsidRPr="008669A7" w:rsidRDefault="00782E82" w:rsidP="0002047D">
      <w:pPr>
        <w:tabs>
          <w:tab w:val="left" w:pos="1974"/>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История России. 1945-2022 гг.</w:t>
      </w:r>
    </w:p>
    <w:p w:rsidR="00782E82" w:rsidRPr="008669A7" w:rsidRDefault="00782E82" w:rsidP="0002047D">
      <w:pPr>
        <w:tabs>
          <w:tab w:val="left" w:pos="2181"/>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Введение. Периодизация и общая характеристика истории СССР, России 1945 - начала 2020-х гг.</w:t>
      </w:r>
    </w:p>
    <w:p w:rsidR="00782E82" w:rsidRPr="008669A7" w:rsidRDefault="00782E82" w:rsidP="0002047D">
      <w:pPr>
        <w:tabs>
          <w:tab w:val="left" w:pos="2181"/>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СССР в 1945-1991 гг.</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122.7.2.2.1. СССР в 1945-1953 гг.</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Положение на послевоенном потребительском рынке. Колхозный рынок.</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Государственная и коммерческая торговля. Голод 1946-1947 гг. Денежная реформа и отмена карточной системы (1947).</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Сталин и его окружение. Ужесточение административно-командной системы. </w:t>
      </w:r>
      <w:r w:rsidRPr="008669A7">
        <w:rPr>
          <w:rFonts w:ascii="Times New Roman" w:hAnsi="Times New Roman" w:cs="Times New Roman"/>
          <w:sz w:val="22"/>
          <w:szCs w:val="22"/>
        </w:rPr>
        <w:lastRenderedPageBreak/>
        <w:t>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Организация Североатлантического договора (НАТО). Создание по инициативе СССР Организации Варшавского договора. Война в Корее.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Наш край в 1945 - начале 1950-х гг.</w:t>
      </w:r>
    </w:p>
    <w:p w:rsidR="00782E82" w:rsidRPr="008669A7" w:rsidRDefault="00782E82" w:rsidP="0002047D">
      <w:pPr>
        <w:tabs>
          <w:tab w:val="left" w:pos="2314"/>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СССР в середине 1950-х - первой половине 1960-х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Приоткрытое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Социально-экономическое развитие СССР. «Догнать и перегнать Америку». Попытки решения продовольственной проблемы. Освоение целинных земель.</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Реформы в промышленности. Переход от отраслевой системы управления к совнархозам. Расширение прав союзных республик.</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XXII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народного потребления.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Наш край в 1953-1964 гг.</w:t>
      </w:r>
    </w:p>
    <w:p w:rsidR="00782E82" w:rsidRPr="008669A7" w:rsidRDefault="00782E82" w:rsidP="0002047D">
      <w:pPr>
        <w:tabs>
          <w:tab w:val="left" w:pos="2276"/>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Советское государство и общество в середине 1960-х - начале 1980-х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Приход к власти Л.И. Брежнева: его окружение и смена политического курса. Поиски идеологических ориентиров. Десталинизация и ресталинизация.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Экономические реформы 1960-х гг. Новые ориентиры аграрной политики. Косыгинская реформа. Конституция СССР 1977 г. Концепция «развитого социализма».</w:t>
      </w:r>
    </w:p>
    <w:p w:rsidR="00782E82" w:rsidRPr="008669A7" w:rsidRDefault="00782E82" w:rsidP="00E03A66">
      <w:pPr>
        <w:tabs>
          <w:tab w:val="left" w:pos="6271"/>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w:t>
      </w:r>
      <w:r w:rsidR="00E03A66" w:rsidRPr="008669A7">
        <w:rPr>
          <w:rFonts w:ascii="Times New Roman" w:hAnsi="Times New Roman" w:cs="Times New Roman"/>
          <w:sz w:val="22"/>
          <w:szCs w:val="22"/>
        </w:rPr>
        <w:t xml:space="preserve">хдержавы. Рост масштабов и роли ВПК. Трудности развития </w:t>
      </w:r>
      <w:r w:rsidRPr="008669A7">
        <w:rPr>
          <w:rFonts w:ascii="Times New Roman" w:hAnsi="Times New Roman" w:cs="Times New Roman"/>
          <w:sz w:val="22"/>
          <w:szCs w:val="22"/>
        </w:rPr>
        <w:t>агропромышленного комплекса.</w:t>
      </w:r>
    </w:p>
    <w:p w:rsidR="00782E82" w:rsidRPr="008669A7" w:rsidRDefault="00782E82" w:rsidP="0002047D">
      <w:pPr>
        <w:tabs>
          <w:tab w:val="left" w:pos="6271"/>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Советские научные и технические приоритеты. МГУ им. М.В. Ломоносова. Академия</w:t>
      </w:r>
      <w:r w:rsidR="00E03A66" w:rsidRPr="008669A7">
        <w:rPr>
          <w:rFonts w:ascii="Times New Roman" w:hAnsi="Times New Roman" w:cs="Times New Roman"/>
          <w:sz w:val="22"/>
          <w:szCs w:val="22"/>
        </w:rPr>
        <w:t xml:space="preserve"> наук СССР. Новосибирский </w:t>
      </w:r>
      <w:r w:rsidRPr="008669A7">
        <w:rPr>
          <w:rFonts w:ascii="Times New Roman" w:hAnsi="Times New Roman" w:cs="Times New Roman"/>
          <w:sz w:val="22"/>
          <w:szCs w:val="22"/>
        </w:rPr>
        <w:t>Академгородок. Замедление</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Л.И. Брежнев в оценках современников и историков.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Наш край в 1964-1985 гг. (1 час в рамках общего количества часов данной темы).</w:t>
      </w:r>
    </w:p>
    <w:p w:rsidR="00782E82" w:rsidRPr="008669A7" w:rsidRDefault="00782E82" w:rsidP="0002047D">
      <w:pPr>
        <w:tabs>
          <w:tab w:val="left" w:pos="2290"/>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Политика перестройки. Распад СССР (1985-1991).</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Нарастание кризисных явлений в социально-экономической и идейно-политической сферах. Резкое падение мировых цен на нефть</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lastRenderedPageBreak/>
        <w:t>и его негативные последствия для советской экономики.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Последний этап перестройки: 1990-1991 гг. Отмена 6-й статьи Конституции</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Превращение экономического кризиса в стране в ведущий политический фактор. Нарастание разбалансированное™ в экономике. Государственный и коммерческий секторы. Конверсия оборонных предприятий.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rsidRPr="008669A7">
        <w:rPr>
          <w:rFonts w:ascii="Times New Roman" w:hAnsi="Times New Roman" w:cs="Times New Roman"/>
          <w:sz w:val="22"/>
          <w:szCs w:val="22"/>
        </w:rPr>
        <w:softHyphen/>
        <w:t>конфессиональных отношениях.</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Попытка государственного переворота в августе 1991 г. Планы ГКЧП и защитники Белого </w:t>
      </w:r>
      <w:r w:rsidRPr="008669A7">
        <w:rPr>
          <w:rFonts w:ascii="Times New Roman" w:hAnsi="Times New Roman" w:cs="Times New Roman"/>
          <w:sz w:val="22"/>
          <w:szCs w:val="22"/>
        </w:rPr>
        <w:lastRenderedPageBreak/>
        <w:t>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Наш край в 1985-1991 гг.</w:t>
      </w:r>
    </w:p>
    <w:p w:rsidR="00782E82" w:rsidRPr="008669A7" w:rsidRDefault="00782E82" w:rsidP="0002047D">
      <w:pPr>
        <w:tabs>
          <w:tab w:val="left" w:pos="2304"/>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Обобщение.</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Российская Федерация в 1992-2023 гг.</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Становление новой России (1992-1999 гг.).</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rsidR="00E03A66" w:rsidRPr="008669A7" w:rsidRDefault="00E03A66" w:rsidP="0002047D">
      <w:pPr>
        <w:spacing w:line="276" w:lineRule="auto"/>
        <w:ind w:firstLine="700"/>
        <w:jc w:val="both"/>
        <w:rPr>
          <w:rFonts w:ascii="Times New Roman" w:hAnsi="Times New Roman" w:cs="Times New Roman"/>
          <w:sz w:val="22"/>
          <w:szCs w:val="22"/>
        </w:rPr>
      </w:pP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Обострение межнациональных и межконфессиональных отношений</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Корректировка курса реформ и попытки стабилизации экономики. Роль иностранных займов. Проблема сбора налогов и стимулирования инвестиций.</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Проблемы русскоязычного населения в бывших республиках СССР.</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w:t>
      </w:r>
      <w:r w:rsidRPr="008669A7">
        <w:rPr>
          <w:rFonts w:ascii="Times New Roman" w:hAnsi="Times New Roman" w:cs="Times New Roman"/>
          <w:sz w:val="22"/>
          <w:szCs w:val="22"/>
        </w:rPr>
        <w:lastRenderedPageBreak/>
        <w:t>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Наш край в 1992-1999 гг.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Россия в XXI в.: вызовы времени и задачи модернизации.</w:t>
      </w:r>
    </w:p>
    <w:p w:rsidR="00782E82" w:rsidRPr="008669A7" w:rsidRDefault="00782E82" w:rsidP="00E03A66">
      <w:pPr>
        <w:tabs>
          <w:tab w:val="left" w:pos="1988"/>
          <w:tab w:val="left" w:pos="8593"/>
        </w:tabs>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w:t>
      </w:r>
      <w:r w:rsidR="00E03A66" w:rsidRPr="008669A7">
        <w:rPr>
          <w:rFonts w:ascii="Times New Roman" w:hAnsi="Times New Roman" w:cs="Times New Roman"/>
          <w:sz w:val="22"/>
          <w:szCs w:val="22"/>
        </w:rPr>
        <w:t xml:space="preserve">зграничение властных полномочий </w:t>
      </w:r>
      <w:r w:rsidRPr="008669A7">
        <w:rPr>
          <w:rFonts w:ascii="Times New Roman" w:hAnsi="Times New Roman" w:cs="Times New Roman"/>
          <w:sz w:val="22"/>
          <w:szCs w:val="22"/>
        </w:rPr>
        <w:t>центра и регионов. Т</w:t>
      </w:r>
      <w:r w:rsidR="00E03A66" w:rsidRPr="008669A7">
        <w:rPr>
          <w:rFonts w:ascii="Times New Roman" w:hAnsi="Times New Roman" w:cs="Times New Roman"/>
          <w:sz w:val="22"/>
          <w:szCs w:val="22"/>
        </w:rPr>
        <w:t>еррористическая угроза</w:t>
      </w:r>
      <w:r w:rsidR="00E03A66" w:rsidRPr="008669A7">
        <w:rPr>
          <w:rFonts w:ascii="Times New Roman" w:hAnsi="Times New Roman" w:cs="Times New Roman"/>
          <w:sz w:val="22"/>
          <w:szCs w:val="22"/>
        </w:rPr>
        <w:tab/>
        <w:t xml:space="preserve">и борьба </w:t>
      </w:r>
      <w:r w:rsidRPr="008669A7">
        <w:rPr>
          <w:rFonts w:ascii="Times New Roman" w:hAnsi="Times New Roman" w:cs="Times New Roman"/>
          <w:sz w:val="22"/>
          <w:szCs w:val="22"/>
        </w:rPr>
        <w:t>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Внешняя политика в конце XX - начале XXI вв.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lastRenderedPageBreak/>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Религия, наука и культура России в конце XX - начале XXI вв.</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782E82" w:rsidRPr="008669A7" w:rsidRDefault="00782E82" w:rsidP="00E03A66">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Особенности развития современной художественной культуры: литературы, киноискусства, театра, изобразительного искусства. Процессы глобализации</w:t>
      </w:r>
      <w:r w:rsidR="00E03A66" w:rsidRPr="008669A7">
        <w:rPr>
          <w:rFonts w:ascii="Times New Roman" w:hAnsi="Times New Roman" w:cs="Times New Roman"/>
          <w:sz w:val="22"/>
          <w:szCs w:val="22"/>
        </w:rPr>
        <w:t xml:space="preserve"> </w:t>
      </w:r>
      <w:r w:rsidRPr="008669A7">
        <w:rPr>
          <w:rFonts w:ascii="Times New Roman" w:hAnsi="Times New Roman" w:cs="Times New Roman"/>
          <w:sz w:val="22"/>
          <w:szCs w:val="22"/>
        </w:rPr>
        <w:t>и массовая культура.</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Наш край в 2000 - начале 2020-х гг. (2 ч в рамках общего количества часов данной темы).</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Обобщающее повторение по курсу «История России с древнейших времен до 1914 г.».</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w:t>
      </w:r>
    </w:p>
    <w:p w:rsidR="00782E82" w:rsidRPr="008669A7" w:rsidRDefault="00782E82" w:rsidP="0002047D">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w:t>
      </w:r>
      <w:r w:rsidRPr="008669A7">
        <w:rPr>
          <w:rFonts w:ascii="Times New Roman" w:hAnsi="Times New Roman" w:cs="Times New Roman"/>
          <w:sz w:val="22"/>
          <w:szCs w:val="22"/>
        </w:rPr>
        <w:lastRenderedPageBreak/>
        <w:t>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782E82" w:rsidRPr="008669A7" w:rsidRDefault="00782E82" w:rsidP="00E03A66">
      <w:pPr>
        <w:spacing w:line="276" w:lineRule="auto"/>
        <w:ind w:firstLine="680"/>
        <w:jc w:val="both"/>
        <w:rPr>
          <w:rFonts w:ascii="Times New Roman" w:hAnsi="Times New Roman" w:cs="Times New Roman"/>
          <w:sz w:val="22"/>
          <w:szCs w:val="22"/>
        </w:rPr>
      </w:pPr>
      <w:r w:rsidRPr="008669A7">
        <w:rPr>
          <w:rFonts w:ascii="Times New Roman" w:hAnsi="Times New Roman" w:cs="Times New Roman"/>
          <w:sz w:val="22"/>
          <w:szCs w:val="22"/>
        </w:rPr>
        <w:t>Рекомендуемое распределение учебного времени для повторения учебного курса «История России с древнейших времен до 1914 г.»</w:t>
      </w:r>
      <w:r w:rsidR="00E03A66" w:rsidRPr="008669A7">
        <w:rPr>
          <w:rFonts w:ascii="Times New Roman" w:hAnsi="Times New Roman" w:cs="Times New Roman"/>
          <w:sz w:val="22"/>
          <w:szCs w:val="22"/>
        </w:rPr>
        <w:t xml:space="preserve"> </w:t>
      </w:r>
    </w:p>
    <w:tbl>
      <w:tblPr>
        <w:tblW w:w="9970" w:type="dxa"/>
        <w:tblLayout w:type="fixed"/>
        <w:tblCellMar>
          <w:left w:w="10" w:type="dxa"/>
          <w:right w:w="10" w:type="dxa"/>
        </w:tblCellMar>
        <w:tblLook w:val="04A0" w:firstRow="1" w:lastRow="0" w:firstColumn="1" w:lastColumn="0" w:noHBand="0" w:noVBand="1"/>
      </w:tblPr>
      <w:tblGrid>
        <w:gridCol w:w="5525"/>
        <w:gridCol w:w="4445"/>
      </w:tblGrid>
      <w:tr w:rsidR="00E03A66" w:rsidRPr="008669A7" w:rsidTr="00E03A66">
        <w:trPr>
          <w:trHeight w:hRule="exact" w:val="346"/>
        </w:trPr>
        <w:tc>
          <w:tcPr>
            <w:tcW w:w="5525" w:type="dxa"/>
            <w:tcBorders>
              <w:top w:val="single" w:sz="4" w:space="0" w:color="auto"/>
              <w:left w:val="single" w:sz="4" w:space="0" w:color="auto"/>
              <w:bottom w:val="nil"/>
              <w:right w:val="nil"/>
            </w:tcBorders>
            <w:shd w:val="clear" w:color="auto" w:fill="FFFFFF"/>
            <w:vAlign w:val="bottom"/>
          </w:tcPr>
          <w:p w:rsidR="00E03A66" w:rsidRPr="008669A7" w:rsidRDefault="00E03A66" w:rsidP="00E03A66">
            <w:pPr>
              <w:spacing w:line="276" w:lineRule="auto"/>
              <w:rPr>
                <w:rFonts w:ascii="Times New Roman" w:hAnsi="Times New Roman" w:cs="Times New Roman"/>
                <w:sz w:val="22"/>
                <w:szCs w:val="22"/>
              </w:rPr>
            </w:pPr>
            <w:r w:rsidRPr="008669A7">
              <w:rPr>
                <w:rFonts w:ascii="Times New Roman" w:hAnsi="Times New Roman" w:cs="Times New Roman"/>
                <w:sz w:val="22"/>
                <w:szCs w:val="22"/>
              </w:rPr>
              <w:t>Разделы</w:t>
            </w:r>
          </w:p>
        </w:tc>
        <w:tc>
          <w:tcPr>
            <w:tcW w:w="4445" w:type="dxa"/>
            <w:tcBorders>
              <w:top w:val="single" w:sz="4" w:space="0" w:color="auto"/>
              <w:left w:val="single" w:sz="4" w:space="0" w:color="auto"/>
              <w:bottom w:val="nil"/>
              <w:right w:val="single" w:sz="4" w:space="0" w:color="auto"/>
            </w:tcBorders>
            <w:shd w:val="clear" w:color="auto" w:fill="FFFFFF"/>
            <w:vAlign w:val="bottom"/>
          </w:tcPr>
          <w:p w:rsidR="00E03A66" w:rsidRPr="008669A7" w:rsidRDefault="00E03A66" w:rsidP="00E03A66">
            <w:pPr>
              <w:spacing w:line="276" w:lineRule="auto"/>
              <w:jc w:val="center"/>
              <w:rPr>
                <w:rFonts w:ascii="Times New Roman" w:hAnsi="Times New Roman" w:cs="Times New Roman"/>
                <w:sz w:val="22"/>
                <w:szCs w:val="22"/>
              </w:rPr>
            </w:pPr>
            <w:r w:rsidRPr="008669A7">
              <w:rPr>
                <w:rFonts w:ascii="Times New Roman" w:hAnsi="Times New Roman" w:cs="Times New Roman"/>
                <w:sz w:val="22"/>
                <w:szCs w:val="22"/>
              </w:rPr>
              <w:t>Количество часов</w:t>
            </w:r>
          </w:p>
        </w:tc>
      </w:tr>
      <w:tr w:rsidR="00E03A66" w:rsidRPr="008669A7" w:rsidTr="00E03A66">
        <w:trPr>
          <w:trHeight w:hRule="exact" w:val="346"/>
        </w:trPr>
        <w:tc>
          <w:tcPr>
            <w:tcW w:w="5525" w:type="dxa"/>
            <w:tcBorders>
              <w:top w:val="single" w:sz="4" w:space="0" w:color="auto"/>
              <w:left w:val="single" w:sz="4" w:space="0" w:color="auto"/>
              <w:bottom w:val="nil"/>
              <w:right w:val="nil"/>
            </w:tcBorders>
            <w:shd w:val="clear" w:color="auto" w:fill="FFFFFF"/>
            <w:vAlign w:val="bottom"/>
          </w:tcPr>
          <w:p w:rsidR="00E03A66" w:rsidRPr="008669A7" w:rsidRDefault="00E03A66" w:rsidP="0033750E">
            <w:pPr>
              <w:spacing w:line="276" w:lineRule="auto"/>
              <w:rPr>
                <w:rFonts w:ascii="Times New Roman" w:hAnsi="Times New Roman" w:cs="Times New Roman"/>
                <w:sz w:val="22"/>
                <w:szCs w:val="22"/>
              </w:rPr>
            </w:pPr>
            <w:r w:rsidRPr="008669A7">
              <w:rPr>
                <w:rFonts w:ascii="Times New Roman" w:hAnsi="Times New Roman" w:cs="Times New Roman"/>
                <w:sz w:val="22"/>
                <w:szCs w:val="22"/>
              </w:rPr>
              <w:t>I От Руси к Российскому государству</w:t>
            </w:r>
          </w:p>
        </w:tc>
        <w:tc>
          <w:tcPr>
            <w:tcW w:w="4445" w:type="dxa"/>
            <w:tcBorders>
              <w:top w:val="single" w:sz="4" w:space="0" w:color="auto"/>
              <w:left w:val="single" w:sz="4" w:space="0" w:color="auto"/>
              <w:bottom w:val="nil"/>
              <w:right w:val="single" w:sz="4" w:space="0" w:color="auto"/>
            </w:tcBorders>
            <w:shd w:val="clear" w:color="auto" w:fill="FFFFFF"/>
            <w:vAlign w:val="bottom"/>
          </w:tcPr>
          <w:p w:rsidR="00E03A66" w:rsidRPr="008669A7" w:rsidRDefault="00E03A66" w:rsidP="0033750E">
            <w:pPr>
              <w:spacing w:line="276" w:lineRule="auto"/>
              <w:jc w:val="center"/>
              <w:rPr>
                <w:rFonts w:ascii="Times New Roman" w:hAnsi="Times New Roman" w:cs="Times New Roman"/>
                <w:sz w:val="22"/>
                <w:szCs w:val="22"/>
              </w:rPr>
            </w:pPr>
            <w:r w:rsidRPr="008669A7">
              <w:rPr>
                <w:rFonts w:ascii="Times New Roman" w:hAnsi="Times New Roman" w:cs="Times New Roman"/>
                <w:sz w:val="22"/>
                <w:szCs w:val="22"/>
              </w:rPr>
              <w:t>7</w:t>
            </w:r>
          </w:p>
        </w:tc>
      </w:tr>
      <w:tr w:rsidR="00E03A66" w:rsidRPr="008669A7" w:rsidTr="00E03A66">
        <w:trPr>
          <w:trHeight w:hRule="exact" w:val="643"/>
        </w:trPr>
        <w:tc>
          <w:tcPr>
            <w:tcW w:w="5525" w:type="dxa"/>
            <w:tcBorders>
              <w:top w:val="single" w:sz="4" w:space="0" w:color="auto"/>
              <w:left w:val="single" w:sz="4" w:space="0" w:color="auto"/>
              <w:bottom w:val="nil"/>
              <w:right w:val="nil"/>
            </w:tcBorders>
            <w:shd w:val="clear" w:color="auto" w:fill="FFFFFF"/>
            <w:vAlign w:val="bottom"/>
            <w:hideMark/>
          </w:tcPr>
          <w:p w:rsidR="00E03A66" w:rsidRPr="008669A7" w:rsidRDefault="00E03A66" w:rsidP="00E03A66">
            <w:pPr>
              <w:spacing w:line="276" w:lineRule="auto"/>
              <w:rPr>
                <w:rFonts w:ascii="Times New Roman" w:hAnsi="Times New Roman" w:cs="Times New Roman"/>
                <w:sz w:val="22"/>
                <w:szCs w:val="22"/>
              </w:rPr>
            </w:pPr>
            <w:r w:rsidRPr="008669A7">
              <w:rPr>
                <w:rFonts w:ascii="Times New Roman" w:hAnsi="Times New Roman" w:cs="Times New Roman"/>
                <w:sz w:val="22"/>
                <w:szCs w:val="22"/>
              </w:rPr>
              <w:t xml:space="preserve">II Россия в </w:t>
            </w:r>
            <w:r w:rsidRPr="008669A7">
              <w:rPr>
                <w:rFonts w:ascii="Times New Roman" w:hAnsi="Times New Roman" w:cs="Times New Roman"/>
                <w:sz w:val="22"/>
                <w:szCs w:val="22"/>
                <w:lang w:val="en-US" w:eastAsia="en-US" w:bidi="en-US"/>
              </w:rPr>
              <w:t>XVI</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XVII</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вв.: от великого княжества к царству</w:t>
            </w:r>
          </w:p>
        </w:tc>
        <w:tc>
          <w:tcPr>
            <w:tcW w:w="4445" w:type="dxa"/>
            <w:tcBorders>
              <w:top w:val="single" w:sz="4" w:space="0" w:color="auto"/>
              <w:left w:val="single" w:sz="4" w:space="0" w:color="auto"/>
              <w:bottom w:val="nil"/>
              <w:right w:val="single" w:sz="4" w:space="0" w:color="auto"/>
            </w:tcBorders>
            <w:shd w:val="clear" w:color="auto" w:fill="FFFFFF"/>
            <w:vAlign w:val="center"/>
            <w:hideMark/>
          </w:tcPr>
          <w:p w:rsidR="00E03A66" w:rsidRPr="008669A7" w:rsidRDefault="00E03A66" w:rsidP="00E03A66">
            <w:pPr>
              <w:spacing w:line="276" w:lineRule="auto"/>
              <w:jc w:val="center"/>
              <w:rPr>
                <w:rFonts w:ascii="Times New Roman" w:hAnsi="Times New Roman" w:cs="Times New Roman"/>
                <w:sz w:val="22"/>
                <w:szCs w:val="22"/>
              </w:rPr>
            </w:pPr>
            <w:r w:rsidRPr="008669A7">
              <w:rPr>
                <w:rFonts w:ascii="Times New Roman" w:hAnsi="Times New Roman" w:cs="Times New Roman"/>
                <w:sz w:val="22"/>
                <w:szCs w:val="22"/>
              </w:rPr>
              <w:t>8</w:t>
            </w:r>
          </w:p>
        </w:tc>
      </w:tr>
      <w:tr w:rsidR="00E03A66" w:rsidRPr="008669A7" w:rsidTr="00E03A66">
        <w:trPr>
          <w:trHeight w:hRule="exact" w:val="638"/>
        </w:trPr>
        <w:tc>
          <w:tcPr>
            <w:tcW w:w="5525" w:type="dxa"/>
            <w:tcBorders>
              <w:top w:val="single" w:sz="4" w:space="0" w:color="auto"/>
              <w:left w:val="single" w:sz="4" w:space="0" w:color="auto"/>
              <w:bottom w:val="nil"/>
              <w:right w:val="nil"/>
            </w:tcBorders>
            <w:shd w:val="clear" w:color="auto" w:fill="FFFFFF"/>
            <w:vAlign w:val="bottom"/>
            <w:hideMark/>
          </w:tcPr>
          <w:p w:rsidR="00E03A66" w:rsidRPr="008669A7" w:rsidRDefault="00E03A66" w:rsidP="00E03A66">
            <w:pPr>
              <w:spacing w:line="276" w:lineRule="auto"/>
              <w:rPr>
                <w:rFonts w:ascii="Times New Roman" w:hAnsi="Times New Roman" w:cs="Times New Roman"/>
                <w:sz w:val="22"/>
                <w:szCs w:val="22"/>
              </w:rPr>
            </w:pPr>
            <w:r w:rsidRPr="008669A7">
              <w:rPr>
                <w:rFonts w:ascii="Times New Roman" w:hAnsi="Times New Roman" w:cs="Times New Roman"/>
                <w:sz w:val="22"/>
                <w:szCs w:val="22"/>
              </w:rPr>
              <w:t xml:space="preserve">III Россия в конце </w:t>
            </w:r>
            <w:r w:rsidRPr="008669A7">
              <w:rPr>
                <w:rFonts w:ascii="Times New Roman" w:hAnsi="Times New Roman" w:cs="Times New Roman"/>
                <w:sz w:val="22"/>
                <w:szCs w:val="22"/>
                <w:lang w:val="en-US" w:eastAsia="en-US" w:bidi="en-US"/>
              </w:rPr>
              <w:t>XVII</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XVIII</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вв.: от царства к империи</w:t>
            </w:r>
          </w:p>
        </w:tc>
        <w:tc>
          <w:tcPr>
            <w:tcW w:w="4445" w:type="dxa"/>
            <w:tcBorders>
              <w:top w:val="single" w:sz="4" w:space="0" w:color="auto"/>
              <w:left w:val="single" w:sz="4" w:space="0" w:color="auto"/>
              <w:bottom w:val="nil"/>
              <w:right w:val="single" w:sz="4" w:space="0" w:color="auto"/>
            </w:tcBorders>
            <w:shd w:val="clear" w:color="auto" w:fill="FFFFFF"/>
            <w:hideMark/>
          </w:tcPr>
          <w:p w:rsidR="00E03A66" w:rsidRPr="008669A7" w:rsidRDefault="00E03A66" w:rsidP="00E03A66">
            <w:pPr>
              <w:spacing w:line="276" w:lineRule="auto"/>
              <w:jc w:val="center"/>
              <w:rPr>
                <w:rFonts w:ascii="Times New Roman" w:hAnsi="Times New Roman" w:cs="Times New Roman"/>
                <w:sz w:val="22"/>
                <w:szCs w:val="22"/>
              </w:rPr>
            </w:pPr>
            <w:r w:rsidRPr="008669A7">
              <w:rPr>
                <w:rFonts w:ascii="Times New Roman" w:hAnsi="Times New Roman" w:cs="Times New Roman"/>
                <w:sz w:val="22"/>
                <w:szCs w:val="22"/>
              </w:rPr>
              <w:t>9</w:t>
            </w:r>
          </w:p>
        </w:tc>
      </w:tr>
      <w:tr w:rsidR="00E03A66" w:rsidRPr="008669A7" w:rsidTr="00E03A66">
        <w:trPr>
          <w:trHeight w:hRule="exact" w:val="341"/>
        </w:trPr>
        <w:tc>
          <w:tcPr>
            <w:tcW w:w="5525" w:type="dxa"/>
            <w:tcBorders>
              <w:top w:val="single" w:sz="4" w:space="0" w:color="auto"/>
              <w:left w:val="single" w:sz="4" w:space="0" w:color="auto"/>
              <w:bottom w:val="single" w:sz="4" w:space="0" w:color="auto"/>
              <w:right w:val="nil"/>
            </w:tcBorders>
            <w:shd w:val="clear" w:color="auto" w:fill="FFFFFF"/>
            <w:vAlign w:val="bottom"/>
            <w:hideMark/>
          </w:tcPr>
          <w:p w:rsidR="00E03A66" w:rsidRPr="008669A7" w:rsidRDefault="00E03A66" w:rsidP="00E03A66">
            <w:pPr>
              <w:spacing w:line="276" w:lineRule="auto"/>
              <w:rPr>
                <w:rFonts w:ascii="Times New Roman" w:hAnsi="Times New Roman" w:cs="Times New Roman"/>
                <w:sz w:val="22"/>
                <w:szCs w:val="22"/>
              </w:rPr>
            </w:pPr>
            <w:r w:rsidRPr="008669A7">
              <w:rPr>
                <w:rFonts w:ascii="Times New Roman" w:hAnsi="Times New Roman" w:cs="Times New Roman"/>
                <w:sz w:val="22"/>
                <w:szCs w:val="22"/>
              </w:rPr>
              <w:t>IV Российская империя в XIX - начале XX вв.</w:t>
            </w:r>
          </w:p>
        </w:tc>
        <w:tc>
          <w:tcPr>
            <w:tcW w:w="444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03A66" w:rsidRPr="008669A7" w:rsidRDefault="00E03A66" w:rsidP="00E03A66">
            <w:pPr>
              <w:spacing w:line="276" w:lineRule="auto"/>
              <w:jc w:val="center"/>
              <w:rPr>
                <w:rFonts w:ascii="Times New Roman" w:hAnsi="Times New Roman" w:cs="Times New Roman"/>
                <w:sz w:val="22"/>
                <w:szCs w:val="22"/>
              </w:rPr>
            </w:pPr>
            <w:r w:rsidRPr="008669A7">
              <w:rPr>
                <w:rFonts w:ascii="Times New Roman" w:hAnsi="Times New Roman" w:cs="Times New Roman"/>
                <w:sz w:val="22"/>
                <w:szCs w:val="22"/>
              </w:rPr>
              <w:t>10</w:t>
            </w:r>
          </w:p>
        </w:tc>
      </w:tr>
    </w:tbl>
    <w:p w:rsidR="00E03A66" w:rsidRPr="008669A7" w:rsidRDefault="00E03A66" w:rsidP="0002047D">
      <w:pPr>
        <w:spacing w:line="276" w:lineRule="auto"/>
        <w:rPr>
          <w:rFonts w:ascii="Times New Roman" w:hAnsi="Times New Roman" w:cs="Times New Roman"/>
          <w:sz w:val="22"/>
          <w:szCs w:val="22"/>
        </w:rPr>
      </w:pPr>
    </w:p>
    <w:p w:rsidR="00782E82" w:rsidRPr="008669A7" w:rsidRDefault="00782E82" w:rsidP="0002047D">
      <w:pPr>
        <w:spacing w:line="276" w:lineRule="auto"/>
        <w:ind w:firstLine="800"/>
        <w:jc w:val="both"/>
        <w:rPr>
          <w:rFonts w:ascii="Times New Roman" w:hAnsi="Times New Roman" w:cs="Times New Roman"/>
          <w:sz w:val="22"/>
          <w:szCs w:val="22"/>
        </w:rPr>
      </w:pPr>
      <w:r w:rsidRPr="008669A7">
        <w:rPr>
          <w:rFonts w:ascii="Times New Roman" w:hAnsi="Times New Roman" w:cs="Times New Roman"/>
          <w:sz w:val="22"/>
          <w:szCs w:val="22"/>
        </w:rPr>
        <w:t>Систематизация.</w:t>
      </w:r>
    </w:p>
    <w:p w:rsidR="00782E82" w:rsidRPr="008669A7" w:rsidRDefault="00782E82" w:rsidP="0002047D">
      <w:pPr>
        <w:spacing w:line="276" w:lineRule="auto"/>
        <w:ind w:firstLine="800"/>
        <w:jc w:val="both"/>
        <w:rPr>
          <w:rFonts w:ascii="Times New Roman" w:hAnsi="Times New Roman" w:cs="Times New Roman"/>
          <w:sz w:val="22"/>
          <w:szCs w:val="22"/>
        </w:rPr>
      </w:pPr>
      <w:r w:rsidRPr="008669A7">
        <w:rPr>
          <w:rFonts w:ascii="Times New Roman" w:hAnsi="Times New Roman" w:cs="Times New Roman"/>
          <w:sz w:val="22"/>
          <w:szCs w:val="22"/>
        </w:rP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rsidR="00782E82" w:rsidRPr="008669A7" w:rsidRDefault="00782E82" w:rsidP="0002047D">
      <w:pPr>
        <w:spacing w:line="276" w:lineRule="auto"/>
        <w:ind w:firstLine="800"/>
        <w:jc w:val="both"/>
        <w:rPr>
          <w:rFonts w:ascii="Times New Roman" w:hAnsi="Times New Roman" w:cs="Times New Roman"/>
          <w:sz w:val="22"/>
          <w:szCs w:val="22"/>
        </w:rPr>
      </w:pPr>
      <w:r w:rsidRPr="008669A7">
        <w:rPr>
          <w:rFonts w:ascii="Times New Roman" w:hAnsi="Times New Roman" w:cs="Times New Roman"/>
          <w:sz w:val="22"/>
          <w:szCs w:val="22"/>
        </w:rPr>
        <w:t>Русь и соседние племена, государства, народы: характер отношений, политика первых русских князей.</w:t>
      </w:r>
    </w:p>
    <w:p w:rsidR="00782E82" w:rsidRPr="008669A7" w:rsidRDefault="00782E82" w:rsidP="0002047D">
      <w:pPr>
        <w:spacing w:line="276" w:lineRule="auto"/>
        <w:ind w:firstLine="800"/>
        <w:jc w:val="both"/>
        <w:rPr>
          <w:rFonts w:ascii="Times New Roman" w:hAnsi="Times New Roman" w:cs="Times New Roman"/>
          <w:sz w:val="22"/>
          <w:szCs w:val="22"/>
        </w:rPr>
      </w:pPr>
      <w:r w:rsidRPr="008669A7">
        <w:rPr>
          <w:rFonts w:ascii="Times New Roman" w:hAnsi="Times New Roman" w:cs="Times New Roman"/>
          <w:sz w:val="22"/>
          <w:szCs w:val="22"/>
        </w:rPr>
        <w:t>Внешние угрозы русским землям в XIII в., противостояние агрессии.</w:t>
      </w:r>
    </w:p>
    <w:p w:rsidR="00782E82" w:rsidRPr="008669A7" w:rsidRDefault="00782E82" w:rsidP="0002047D">
      <w:pPr>
        <w:spacing w:line="276" w:lineRule="auto"/>
        <w:ind w:firstLine="800"/>
        <w:jc w:val="both"/>
        <w:rPr>
          <w:rFonts w:ascii="Times New Roman" w:hAnsi="Times New Roman" w:cs="Times New Roman"/>
          <w:sz w:val="22"/>
          <w:szCs w:val="22"/>
        </w:rPr>
      </w:pPr>
      <w:r w:rsidRPr="008669A7">
        <w:rPr>
          <w:rFonts w:ascii="Times New Roman" w:hAnsi="Times New Roman" w:cs="Times New Roman"/>
          <w:sz w:val="22"/>
          <w:szCs w:val="22"/>
        </w:rPr>
        <w:t xml:space="preserve">Борьба русских земель против зависимости от Орды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XIV</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XV</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вв.).</w:t>
      </w:r>
    </w:p>
    <w:p w:rsidR="00782E82" w:rsidRPr="008669A7" w:rsidRDefault="00782E82" w:rsidP="0002047D">
      <w:pPr>
        <w:spacing w:line="276" w:lineRule="auto"/>
        <w:ind w:firstLine="800"/>
        <w:jc w:val="both"/>
        <w:rPr>
          <w:rFonts w:ascii="Times New Roman" w:hAnsi="Times New Roman" w:cs="Times New Roman"/>
          <w:sz w:val="22"/>
          <w:szCs w:val="22"/>
        </w:rPr>
      </w:pPr>
      <w:r w:rsidRPr="008669A7">
        <w:rPr>
          <w:rFonts w:ascii="Times New Roman" w:hAnsi="Times New Roman" w:cs="Times New Roman"/>
          <w:sz w:val="22"/>
          <w:szCs w:val="22"/>
        </w:rPr>
        <w:t xml:space="preserve">Объединение русских земель вокруг Москвы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XV</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XVI</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вв.).</w:t>
      </w:r>
    </w:p>
    <w:p w:rsidR="00782E82" w:rsidRPr="008669A7" w:rsidRDefault="00782E82" w:rsidP="0002047D">
      <w:pPr>
        <w:spacing w:line="276" w:lineRule="auto"/>
        <w:ind w:firstLine="800"/>
        <w:jc w:val="both"/>
        <w:rPr>
          <w:rFonts w:ascii="Times New Roman" w:hAnsi="Times New Roman" w:cs="Times New Roman"/>
          <w:sz w:val="22"/>
          <w:szCs w:val="22"/>
        </w:rPr>
      </w:pPr>
      <w:r w:rsidRPr="008669A7">
        <w:rPr>
          <w:rFonts w:ascii="Times New Roman" w:hAnsi="Times New Roman" w:cs="Times New Roman"/>
          <w:sz w:val="22"/>
          <w:szCs w:val="22"/>
        </w:rPr>
        <w:t xml:space="preserve">Развитие законодательства в едином Русском (Российском) государстве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XV</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XVII</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вв.).</w:t>
      </w:r>
    </w:p>
    <w:p w:rsidR="00782E82" w:rsidRPr="008669A7" w:rsidRDefault="00782E82" w:rsidP="0002047D">
      <w:pPr>
        <w:spacing w:line="276" w:lineRule="auto"/>
        <w:ind w:firstLine="800"/>
        <w:jc w:val="both"/>
        <w:rPr>
          <w:rFonts w:ascii="Times New Roman" w:hAnsi="Times New Roman" w:cs="Times New Roman"/>
          <w:sz w:val="22"/>
          <w:szCs w:val="22"/>
        </w:rPr>
      </w:pPr>
      <w:r w:rsidRPr="008669A7">
        <w:rPr>
          <w:rFonts w:ascii="Times New Roman" w:hAnsi="Times New Roman" w:cs="Times New Roman"/>
          <w:sz w:val="22"/>
          <w:szCs w:val="22"/>
        </w:rPr>
        <w:t xml:space="preserve">Становление и укрепление российского самодержавия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XV</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XVIII</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вв.).</w:t>
      </w:r>
    </w:p>
    <w:p w:rsidR="00782E82" w:rsidRPr="008669A7" w:rsidRDefault="00782E82" w:rsidP="0002047D">
      <w:pPr>
        <w:spacing w:line="276" w:lineRule="auto"/>
        <w:ind w:firstLine="800"/>
        <w:jc w:val="both"/>
        <w:rPr>
          <w:rFonts w:ascii="Times New Roman" w:hAnsi="Times New Roman" w:cs="Times New Roman"/>
          <w:sz w:val="22"/>
          <w:szCs w:val="22"/>
        </w:rPr>
      </w:pPr>
      <w:r w:rsidRPr="008669A7">
        <w:rPr>
          <w:rFonts w:ascii="Times New Roman" w:hAnsi="Times New Roman" w:cs="Times New Roman"/>
          <w:sz w:val="22"/>
          <w:szCs w:val="22"/>
        </w:rPr>
        <w:t xml:space="preserve">Земские соборы, их роль в истории России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XVI</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XVII</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вв.).</w:t>
      </w:r>
    </w:p>
    <w:p w:rsidR="00782E82" w:rsidRPr="008669A7" w:rsidRDefault="00782E82" w:rsidP="0002047D">
      <w:pPr>
        <w:spacing w:line="276" w:lineRule="auto"/>
        <w:ind w:firstLine="800"/>
        <w:jc w:val="both"/>
        <w:rPr>
          <w:rFonts w:ascii="Times New Roman" w:hAnsi="Times New Roman" w:cs="Times New Roman"/>
          <w:sz w:val="22"/>
          <w:szCs w:val="22"/>
        </w:rPr>
      </w:pPr>
      <w:r w:rsidRPr="008669A7">
        <w:rPr>
          <w:rFonts w:ascii="Times New Roman" w:hAnsi="Times New Roman" w:cs="Times New Roman"/>
          <w:sz w:val="22"/>
          <w:szCs w:val="22"/>
        </w:rPr>
        <w:t xml:space="preserve">Процесс закрепощения крестьян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XV</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XVII</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вв.).</w:t>
      </w:r>
    </w:p>
    <w:p w:rsidR="00782E82" w:rsidRPr="008669A7" w:rsidRDefault="00782E82" w:rsidP="0002047D">
      <w:pPr>
        <w:spacing w:line="276" w:lineRule="auto"/>
        <w:ind w:firstLine="800"/>
        <w:jc w:val="both"/>
        <w:rPr>
          <w:rFonts w:ascii="Times New Roman" w:hAnsi="Times New Roman" w:cs="Times New Roman"/>
          <w:sz w:val="22"/>
          <w:szCs w:val="22"/>
        </w:rPr>
      </w:pPr>
      <w:r w:rsidRPr="008669A7">
        <w:rPr>
          <w:rFonts w:ascii="Times New Roman" w:hAnsi="Times New Roman" w:cs="Times New Roman"/>
          <w:sz w:val="22"/>
          <w:szCs w:val="22"/>
        </w:rPr>
        <w:t>Социальные выступления в России в XVII - начале XX в.</w:t>
      </w:r>
    </w:p>
    <w:p w:rsidR="00782E82" w:rsidRPr="008669A7" w:rsidRDefault="00782E82" w:rsidP="0002047D">
      <w:pPr>
        <w:spacing w:line="276" w:lineRule="auto"/>
        <w:ind w:firstLine="800"/>
        <w:jc w:val="both"/>
        <w:rPr>
          <w:rFonts w:ascii="Times New Roman" w:hAnsi="Times New Roman" w:cs="Times New Roman"/>
          <w:sz w:val="22"/>
          <w:szCs w:val="22"/>
        </w:rPr>
      </w:pPr>
      <w:r w:rsidRPr="008669A7">
        <w:rPr>
          <w:rFonts w:ascii="Times New Roman" w:hAnsi="Times New Roman" w:cs="Times New Roman"/>
          <w:sz w:val="22"/>
          <w:szCs w:val="22"/>
        </w:rPr>
        <w:t xml:space="preserve">Черты Нового времени в экономическом развитии России в </w:t>
      </w:r>
      <w:r w:rsidRPr="008669A7">
        <w:rPr>
          <w:rFonts w:ascii="Times New Roman" w:hAnsi="Times New Roman" w:cs="Times New Roman"/>
          <w:sz w:val="22"/>
          <w:szCs w:val="22"/>
          <w:lang w:val="en-US" w:eastAsia="en-US" w:bidi="en-US"/>
        </w:rPr>
        <w:t>XVII</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XV</w:t>
      </w:r>
      <w:r w:rsidRPr="008669A7">
        <w:rPr>
          <w:rFonts w:ascii="Times New Roman" w:hAnsi="Times New Roman" w:cs="Times New Roman"/>
          <w:sz w:val="22"/>
          <w:szCs w:val="22"/>
          <w:lang w:eastAsia="en-US" w:bidi="en-US"/>
        </w:rPr>
        <w:t>1</w:t>
      </w:r>
      <w:r w:rsidRPr="008669A7">
        <w:rPr>
          <w:rFonts w:ascii="Times New Roman" w:hAnsi="Times New Roman" w:cs="Times New Roman"/>
          <w:sz w:val="22"/>
          <w:szCs w:val="22"/>
          <w:lang w:val="en-US" w:eastAsia="en-US" w:bidi="en-US"/>
        </w:rPr>
        <w:t>II</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вв.</w:t>
      </w:r>
    </w:p>
    <w:p w:rsidR="00782E82" w:rsidRPr="008669A7" w:rsidRDefault="00782E82" w:rsidP="0002047D">
      <w:pPr>
        <w:spacing w:line="276" w:lineRule="auto"/>
        <w:ind w:firstLine="800"/>
        <w:jc w:val="both"/>
        <w:rPr>
          <w:rFonts w:ascii="Times New Roman" w:hAnsi="Times New Roman" w:cs="Times New Roman"/>
          <w:sz w:val="22"/>
          <w:szCs w:val="22"/>
        </w:rPr>
      </w:pPr>
      <w:r w:rsidRPr="008669A7">
        <w:rPr>
          <w:rFonts w:ascii="Times New Roman" w:hAnsi="Times New Roman" w:cs="Times New Roman"/>
          <w:sz w:val="22"/>
          <w:szCs w:val="22"/>
        </w:rPr>
        <w:t xml:space="preserve">Внешняя политика России в </w:t>
      </w:r>
      <w:r w:rsidRPr="008669A7">
        <w:rPr>
          <w:rFonts w:ascii="Times New Roman" w:hAnsi="Times New Roman" w:cs="Times New Roman"/>
          <w:sz w:val="22"/>
          <w:szCs w:val="22"/>
          <w:lang w:val="en-US" w:eastAsia="en-US" w:bidi="en-US"/>
        </w:rPr>
        <w:t>XVIII</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XIX</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 xml:space="preserve">вв. Борьба России за выход к Балтийскому и Черному морям. Русско-турецкие войны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XVIII</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XIX</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вв.).</w:t>
      </w:r>
    </w:p>
    <w:p w:rsidR="00782E82" w:rsidRPr="008669A7" w:rsidRDefault="00782E82" w:rsidP="0002047D">
      <w:pPr>
        <w:spacing w:line="276" w:lineRule="auto"/>
        <w:ind w:firstLine="800"/>
        <w:jc w:val="both"/>
        <w:rPr>
          <w:rFonts w:ascii="Times New Roman" w:hAnsi="Times New Roman" w:cs="Times New Roman"/>
          <w:sz w:val="22"/>
          <w:szCs w:val="22"/>
        </w:rPr>
      </w:pPr>
      <w:r w:rsidRPr="008669A7">
        <w:rPr>
          <w:rFonts w:ascii="Times New Roman" w:hAnsi="Times New Roman" w:cs="Times New Roman"/>
          <w:sz w:val="22"/>
          <w:szCs w:val="22"/>
        </w:rPr>
        <w:t>Крестьянский вопрос и попытки его решения в России в XIX в.</w:t>
      </w:r>
    </w:p>
    <w:p w:rsidR="00782E82" w:rsidRPr="008669A7" w:rsidRDefault="00782E82" w:rsidP="0002047D">
      <w:pPr>
        <w:spacing w:line="276" w:lineRule="auto"/>
        <w:ind w:firstLine="800"/>
        <w:jc w:val="both"/>
        <w:rPr>
          <w:rFonts w:ascii="Times New Roman" w:hAnsi="Times New Roman" w:cs="Times New Roman"/>
          <w:sz w:val="22"/>
          <w:szCs w:val="22"/>
        </w:rPr>
      </w:pPr>
      <w:r w:rsidRPr="008669A7">
        <w:rPr>
          <w:rFonts w:ascii="Times New Roman" w:hAnsi="Times New Roman" w:cs="Times New Roman"/>
          <w:sz w:val="22"/>
          <w:szCs w:val="22"/>
        </w:rPr>
        <w:t>Власть и общество в России в XVIII - начале XX в.: самодержавная монархия, эволюция отношений.</w:t>
      </w:r>
    </w:p>
    <w:p w:rsidR="00782E82" w:rsidRPr="008669A7" w:rsidRDefault="00782E82" w:rsidP="0002047D">
      <w:pPr>
        <w:spacing w:line="276" w:lineRule="auto"/>
        <w:ind w:firstLine="800"/>
        <w:jc w:val="both"/>
        <w:rPr>
          <w:rFonts w:ascii="Times New Roman" w:hAnsi="Times New Roman" w:cs="Times New Roman"/>
          <w:sz w:val="22"/>
          <w:szCs w:val="22"/>
        </w:rPr>
      </w:pPr>
      <w:r w:rsidRPr="008669A7">
        <w:rPr>
          <w:rFonts w:ascii="Times New Roman" w:hAnsi="Times New Roman" w:cs="Times New Roman"/>
          <w:sz w:val="22"/>
          <w:szCs w:val="22"/>
        </w:rPr>
        <w:t>Великие реформы 1860-1870-х гг.: новые перспективы.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Индустриальное развитие и модернизационные процессы и России в XIX - начале XX 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Российские первооткрыватели, ученые, изобретатели XVII - начала XX в.: место в истории России и всемирной истории.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122.9. Планируемые результаты освоения программы по истории на уровне среднего общего образования.</w:t>
      </w:r>
    </w:p>
    <w:p w:rsidR="00782E82" w:rsidRPr="008669A7" w:rsidRDefault="00782E82" w:rsidP="0002047D">
      <w:pPr>
        <w:tabs>
          <w:tab w:val="left" w:pos="171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положениях ФГОС СОО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rsidR="00782E82" w:rsidRPr="008669A7" w:rsidRDefault="00E03A66" w:rsidP="00E03A66">
      <w:pPr>
        <w:tabs>
          <w:tab w:val="left" w:pos="1724"/>
          <w:tab w:val="left" w:pos="2138"/>
          <w:tab w:val="left" w:pos="3473"/>
          <w:tab w:val="left" w:pos="6014"/>
          <w:tab w:val="left" w:pos="7543"/>
          <w:tab w:val="left" w:pos="881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В результате </w:t>
      </w:r>
      <w:r w:rsidR="00782E82" w:rsidRPr="008669A7">
        <w:rPr>
          <w:rFonts w:ascii="Times New Roman" w:hAnsi="Times New Roman" w:cs="Times New Roman"/>
          <w:sz w:val="22"/>
          <w:szCs w:val="22"/>
        </w:rPr>
        <w:t>изуч</w:t>
      </w:r>
      <w:r w:rsidRPr="008669A7">
        <w:rPr>
          <w:rFonts w:ascii="Times New Roman" w:hAnsi="Times New Roman" w:cs="Times New Roman"/>
          <w:sz w:val="22"/>
          <w:szCs w:val="22"/>
        </w:rPr>
        <w:t xml:space="preserve">ения истории на уровне среднего общего </w:t>
      </w:r>
      <w:r w:rsidR="00782E82" w:rsidRPr="008669A7">
        <w:rPr>
          <w:rFonts w:ascii="Times New Roman" w:hAnsi="Times New Roman" w:cs="Times New Roman"/>
          <w:sz w:val="22"/>
          <w:szCs w:val="22"/>
        </w:rPr>
        <w:t xml:space="preserve">образования у обучающегося </w:t>
      </w:r>
      <w:r w:rsidR="00782E82" w:rsidRPr="008669A7">
        <w:rPr>
          <w:rFonts w:ascii="Times New Roman" w:hAnsi="Times New Roman" w:cs="Times New Roman"/>
          <w:sz w:val="22"/>
          <w:szCs w:val="22"/>
        </w:rPr>
        <w:lastRenderedPageBreak/>
        <w:t>будут сформированы следующие личностные результаты:</w:t>
      </w:r>
    </w:p>
    <w:p w:rsidR="00782E82" w:rsidRPr="008669A7" w:rsidRDefault="00782E82" w:rsidP="0002047D">
      <w:pPr>
        <w:tabs>
          <w:tab w:val="left" w:pos="108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гражданского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осмысление сложившихся в российской истории традиций гражданского служения Отечеству;</w:t>
      </w:r>
    </w:p>
    <w:p w:rsidR="00782E82" w:rsidRPr="008669A7" w:rsidRDefault="00782E82" w:rsidP="00E03A66">
      <w:pPr>
        <w:tabs>
          <w:tab w:val="left" w:pos="2138"/>
          <w:tab w:val="left" w:pos="3473"/>
          <w:tab w:val="left" w:pos="754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гражданской позиции обучающегося как активного и ответственного члена современного российского об</w:t>
      </w:r>
      <w:r w:rsidR="00E03A66" w:rsidRPr="008669A7">
        <w:rPr>
          <w:rFonts w:ascii="Times New Roman" w:hAnsi="Times New Roman" w:cs="Times New Roman"/>
          <w:sz w:val="22"/>
          <w:szCs w:val="22"/>
        </w:rPr>
        <w:t xml:space="preserve">щества; осознание исторического значения конституционного развития России, своих </w:t>
      </w:r>
      <w:r w:rsidRPr="008669A7">
        <w:rPr>
          <w:rFonts w:ascii="Times New Roman" w:hAnsi="Times New Roman" w:cs="Times New Roman"/>
          <w:sz w:val="22"/>
          <w:szCs w:val="22"/>
        </w:rPr>
        <w:t>конституционных прав и обязанностей, уважение закона и правопорядка;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принятие традиционных национальных, общечеловеческих гуманистических и демократических ценностей;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взаимодействовать с социальными институтами в соответствии</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с их функциями и назначением;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к гуманитарной и волонтерской деятельности;</w:t>
      </w:r>
    </w:p>
    <w:p w:rsidR="00782E82" w:rsidRPr="008669A7" w:rsidRDefault="00782E82" w:rsidP="0002047D">
      <w:pPr>
        <w:tabs>
          <w:tab w:val="left" w:pos="112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патриотического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идейная убежденность, готовность к служению Отечеству и его защите, ответственность за его судьбу;</w:t>
      </w:r>
    </w:p>
    <w:p w:rsidR="00782E82" w:rsidRPr="008669A7" w:rsidRDefault="00782E82" w:rsidP="0002047D">
      <w:pPr>
        <w:tabs>
          <w:tab w:val="left" w:pos="112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духовно-нравственного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нравственного сознания, этического поведения;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понимание значения личного вклада в построение устойчивого будущего;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782E82" w:rsidRPr="008669A7" w:rsidRDefault="00782E82" w:rsidP="0002047D">
      <w:pPr>
        <w:tabs>
          <w:tab w:val="left" w:pos="112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эстетического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представление об исторически сложившемся культурном многообразии своей страны и мира;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осознание значимости для личности и общества наследия отечественного</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и мирового искусства, этнических культурных традиций и народного творчества;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выявлять в памятниках художественной культуры эстетические ценности эпох, к которым они принадлежат;</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782E82" w:rsidRPr="008669A7" w:rsidRDefault="00782E82" w:rsidP="0002047D">
      <w:pPr>
        <w:tabs>
          <w:tab w:val="left" w:pos="1109"/>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физического воспитания:</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формирование ценностного отношения к жизни и здоровью; осознание ценности жизни и необходимости ее сохранения; представление об идеалах гармоничного физического и духовного развития человека в исторических обществах и в современную эпоху;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ответственное отношение к своему здоровью и установка на здоровый образ жизни;</w:t>
      </w:r>
    </w:p>
    <w:p w:rsidR="00782E82" w:rsidRPr="008669A7" w:rsidRDefault="00782E82" w:rsidP="0002047D">
      <w:pPr>
        <w:tabs>
          <w:tab w:val="left" w:pos="1109"/>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трудового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понимание на основе знания истории значения трудовой деятельности как источника развития человека и общества;</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уважение к труду и результатам трудовой деятельности человека; представление о разнообразии существовавших в прошлом и современных профессий;</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мотивация и способность к самообразованию на протяжении всей жизни;</w:t>
      </w:r>
    </w:p>
    <w:p w:rsidR="00782E82" w:rsidRPr="008669A7" w:rsidRDefault="00782E82" w:rsidP="0002047D">
      <w:pPr>
        <w:tabs>
          <w:tab w:val="left" w:pos="1109"/>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экологического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осмысление исторического опыта взаимодействия людей с природной средой, его позитивных и негативных проявлений;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активное неприятие действий, приносящих вред окружающей природной</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и социальной среде;</w:t>
      </w:r>
    </w:p>
    <w:p w:rsidR="00782E82" w:rsidRPr="008669A7" w:rsidRDefault="00782E82" w:rsidP="0002047D">
      <w:pPr>
        <w:tabs>
          <w:tab w:val="left" w:pos="1082"/>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ценности научного познания:</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мировоззрения, соответствующего современному уровню развития исторической науки и общественной практики;</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осмысление значения истории как знания о развитии человека и общества, о социальном и нравственном опыте предшествовавших поколений;</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мотивация к дальнейшему, в том числе профессиональному, изучению истории.</w:t>
      </w:r>
    </w:p>
    <w:p w:rsidR="00782E82" w:rsidRPr="008669A7" w:rsidRDefault="00782E82" w:rsidP="0002047D">
      <w:pPr>
        <w:tabs>
          <w:tab w:val="left" w:pos="1666"/>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782E82" w:rsidRPr="008669A7" w:rsidRDefault="00782E82" w:rsidP="0002047D">
      <w:pPr>
        <w:tabs>
          <w:tab w:val="left" w:pos="1666"/>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82E82" w:rsidRPr="008669A7" w:rsidRDefault="00782E82" w:rsidP="0002047D">
      <w:pPr>
        <w:tabs>
          <w:tab w:val="left" w:pos="1863"/>
        </w:tabs>
        <w:spacing w:line="276" w:lineRule="auto"/>
        <w:ind w:firstLine="740"/>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следующие базовые логические действия как часть познавательных универсальных учебных действий: формулировать проблему, вопрос, требующий решения;</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разрабатывать план решения проблемы с учетом анализа имеющихся материальных и нематериальных ресурсов;</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систематизировать и обобщать исторические факты (в форме таблиц, схем, диаграмм и других);</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формулировать и обосновывать выводы.</w:t>
      </w:r>
    </w:p>
    <w:p w:rsidR="00782E82" w:rsidRPr="008669A7" w:rsidRDefault="00782E82" w:rsidP="0002047D">
      <w:pPr>
        <w:tabs>
          <w:tab w:val="left" w:pos="191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владеть ключевыми научными понятиями и методами работы с исторической информацией;</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определять познавательную задачу, намечать путь ее решения и осуществлять подбор исторического материала, объекта;</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осуществлять анализ объекта в соответствии с принципом историзма, основными процедурами исторического познания;</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создавать тексты в различных форматах с учетом назначения информации и целевой аудитории;</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соотносить полученный результат с имеющимся историческим знанием, определять новизну и обоснованность полученного результата;</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представлять результаты своей деятельности в различных формах (сообщение, эссе, презентация, реферат, учебный проект и других);</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объяснять сферу применения и значение проведенного учебного исследования в современном общественном контексте;</w:t>
      </w:r>
    </w:p>
    <w:p w:rsidR="00782E82" w:rsidRPr="008669A7" w:rsidRDefault="00E03A66" w:rsidP="0002047D">
      <w:pPr>
        <w:tabs>
          <w:tab w:val="left" w:pos="2270"/>
          <w:tab w:val="left" w:pos="4325"/>
          <w:tab w:val="left" w:pos="5386"/>
          <w:tab w:val="left" w:pos="845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применять </w:t>
      </w:r>
      <w:r w:rsidR="00782E82" w:rsidRPr="008669A7">
        <w:rPr>
          <w:rFonts w:ascii="Times New Roman" w:hAnsi="Times New Roman" w:cs="Times New Roman"/>
          <w:sz w:val="22"/>
          <w:szCs w:val="22"/>
        </w:rPr>
        <w:t>истор</w:t>
      </w:r>
      <w:r w:rsidRPr="008669A7">
        <w:rPr>
          <w:rFonts w:ascii="Times New Roman" w:hAnsi="Times New Roman" w:cs="Times New Roman"/>
          <w:sz w:val="22"/>
          <w:szCs w:val="22"/>
        </w:rPr>
        <w:t xml:space="preserve">ические знания и познавательные </w:t>
      </w:r>
      <w:r w:rsidR="00782E82" w:rsidRPr="008669A7">
        <w:rPr>
          <w:rFonts w:ascii="Times New Roman" w:hAnsi="Times New Roman" w:cs="Times New Roman"/>
          <w:sz w:val="22"/>
          <w:szCs w:val="22"/>
        </w:rPr>
        <w:t>процедуры</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в интегрированных (междисциплинарных) учебных проектах, в том числе краеведческих.</w:t>
      </w:r>
    </w:p>
    <w:p w:rsidR="00782E82" w:rsidRPr="008669A7" w:rsidRDefault="00E03A66" w:rsidP="00E03A66">
      <w:pPr>
        <w:tabs>
          <w:tab w:val="left" w:pos="2270"/>
          <w:tab w:val="left" w:pos="4325"/>
          <w:tab w:val="left" w:pos="538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 У обучающегося будут сформированы умения работать </w:t>
      </w:r>
      <w:r w:rsidR="00782E82" w:rsidRPr="008669A7">
        <w:rPr>
          <w:rFonts w:ascii="Times New Roman" w:hAnsi="Times New Roman" w:cs="Times New Roman"/>
          <w:sz w:val="22"/>
          <w:szCs w:val="22"/>
        </w:rPr>
        <w:t>с информацией как часть познавательных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рассматривать комплексы источников, выявляя совпадения и различия их свидетельств;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782E82" w:rsidRPr="008669A7" w:rsidRDefault="00782E82" w:rsidP="0002047D">
      <w:pPr>
        <w:tabs>
          <w:tab w:val="left" w:pos="1875"/>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общения как часть коммуникативных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представлять особенности взаимодействия людей в исторических обществах и современном мире;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выражать и аргументировать свою точку зрения в устном высказывании, письменном тексте;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способами общения и конструктивного взаимодействия, в том числе межкультурного, в школе и социальном окружении.</w:t>
      </w:r>
    </w:p>
    <w:p w:rsidR="00782E82" w:rsidRPr="008669A7" w:rsidRDefault="00782E82" w:rsidP="0002047D">
      <w:pPr>
        <w:tabs>
          <w:tab w:val="left" w:pos="188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совместной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осознавать на основе исторических примеров значение совместной</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деятельности как эффективного средства достижения поставленных целей;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планировать и осуществлять совместную работу, коллективные учебные проекты по истории, в том числе на региональном материале;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определять свое участие в общей работе и координировать свои действия с другими </w:t>
      </w:r>
      <w:r w:rsidRPr="008669A7">
        <w:rPr>
          <w:rFonts w:ascii="Times New Roman" w:hAnsi="Times New Roman" w:cs="Times New Roman"/>
          <w:sz w:val="22"/>
          <w:szCs w:val="22"/>
        </w:rPr>
        <w:lastRenderedPageBreak/>
        <w:t>членами команды;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оценивать полученные результаты и свой вклад в общую работу.</w:t>
      </w:r>
    </w:p>
    <w:p w:rsidR="00782E82" w:rsidRPr="008669A7" w:rsidRDefault="00782E82" w:rsidP="0002047D">
      <w:pPr>
        <w:tabs>
          <w:tab w:val="left" w:pos="192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самоорганизации как части регулятивных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выявлять проблему, задачи, требующие решения;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составлять план действий, определять способ решения;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последовательно реализовывать намеченный план действий.</w:t>
      </w:r>
    </w:p>
    <w:p w:rsidR="00782E82" w:rsidRPr="008669A7" w:rsidRDefault="00782E82" w:rsidP="0002047D">
      <w:pPr>
        <w:tabs>
          <w:tab w:val="left" w:pos="192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самоконтроля, принятия себя и других как часть регулятивных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осуществлять самоконтроль, рефлексию и самооценку полученных результатов;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вносить коррективы в свою работу с учетом установленных ошибок, возникших трудностей;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осознавать свои достижения и слабые стороны в учении, в общении, сотрудничестве со сверстниками и людьми старших поколений;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признавать свое право и право других на ошибки;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вносить конструктивные предложения для совместного решения учебных задач, проблем.</w:t>
      </w:r>
    </w:p>
    <w:p w:rsidR="00782E82" w:rsidRPr="008669A7" w:rsidRDefault="00782E82" w:rsidP="0002047D">
      <w:pPr>
        <w:tabs>
          <w:tab w:val="left" w:pos="176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Предметные результаты изучения предмета «История» на углубленном уровне согласно требованиям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w:t>
      </w:r>
    </w:p>
    <w:p w:rsidR="00782E82" w:rsidRPr="008669A7" w:rsidRDefault="00782E82" w:rsidP="0002047D">
      <w:pPr>
        <w:tabs>
          <w:tab w:val="left" w:pos="192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Требования к предметным результатам освоения базового курса истории должны отражать:</w:t>
      </w:r>
    </w:p>
    <w:p w:rsidR="00782E82" w:rsidRPr="008669A7" w:rsidRDefault="00782E82" w:rsidP="0002047D">
      <w:pPr>
        <w:tabs>
          <w:tab w:val="left" w:pos="2125"/>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Понимание значимости России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rsidR="00782E82" w:rsidRPr="008669A7" w:rsidRDefault="00782E82" w:rsidP="0002047D">
      <w:pPr>
        <w:tabs>
          <w:tab w:val="left" w:pos="2070"/>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rsidR="00782E82" w:rsidRPr="008669A7" w:rsidRDefault="00782E82" w:rsidP="0002047D">
      <w:pPr>
        <w:tabs>
          <w:tab w:val="left" w:pos="2070"/>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782E82" w:rsidRPr="008669A7" w:rsidRDefault="00782E82" w:rsidP="0002047D">
      <w:pPr>
        <w:tabs>
          <w:tab w:val="left" w:pos="2079"/>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782E82" w:rsidRPr="008669A7" w:rsidRDefault="00782E82" w:rsidP="0002047D">
      <w:pPr>
        <w:tabs>
          <w:tab w:val="left" w:pos="2104"/>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Умение устанавливать причинно-следственные,</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пространственные, временные связи исторических событий, явлений,</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782E82" w:rsidRPr="008669A7" w:rsidRDefault="00782E82" w:rsidP="0002047D">
      <w:pPr>
        <w:tabs>
          <w:tab w:val="left" w:pos="2065"/>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w:t>
      </w:r>
      <w:r w:rsidRPr="008669A7">
        <w:rPr>
          <w:rFonts w:ascii="Times New Roman" w:hAnsi="Times New Roman" w:cs="Times New Roman"/>
          <w:sz w:val="22"/>
          <w:szCs w:val="22"/>
        </w:rPr>
        <w:lastRenderedPageBreak/>
        <w:t>информацию при работе с историческими источниками.</w:t>
      </w:r>
    </w:p>
    <w:p w:rsidR="00782E82" w:rsidRPr="008669A7" w:rsidRDefault="00782E82" w:rsidP="0002047D">
      <w:pPr>
        <w:tabs>
          <w:tab w:val="left" w:pos="2070"/>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782E82" w:rsidRPr="008669A7" w:rsidRDefault="00782E82" w:rsidP="0002047D">
      <w:pPr>
        <w:tabs>
          <w:tab w:val="left" w:pos="2070"/>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rsidR="00782E82" w:rsidRPr="008669A7" w:rsidRDefault="00782E82" w:rsidP="0002047D">
      <w:pPr>
        <w:tabs>
          <w:tab w:val="left" w:pos="2074"/>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782E82" w:rsidRPr="008669A7" w:rsidRDefault="00782E82" w:rsidP="0002047D">
      <w:pPr>
        <w:tabs>
          <w:tab w:val="left" w:pos="2194"/>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1) по учебному курсу «История России»: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Россия накануне Первой мировой войны. Ход военных действий. Власть, общество, экономика, культура. Предпосылки революции.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2) по учебному курсу «Всеобщая история»: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Мир накануне Первой мировой войны. Первая мировая война: причины, участники, основные события, результаты. Власть и общество.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w:t>
      </w:r>
      <w:r w:rsidRPr="008669A7">
        <w:rPr>
          <w:rFonts w:ascii="Times New Roman" w:hAnsi="Times New Roman" w:cs="Times New Roman"/>
          <w:sz w:val="22"/>
          <w:szCs w:val="22"/>
        </w:rPr>
        <w:lastRenderedPageBreak/>
        <w:t>Культурное развитие.</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Вторая мировая война: причины, участники, основные сражения, итоги.</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Власть и общество в годы войны. Решающий вклад СССР в Победу.</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Современный мир: глобализация и деглобализация. Геополитический кризис 2022 г. и его влияние на мировую систему.</w:t>
      </w:r>
    </w:p>
    <w:p w:rsidR="00782E82" w:rsidRPr="008669A7" w:rsidRDefault="00782E82" w:rsidP="0002047D">
      <w:pPr>
        <w:tabs>
          <w:tab w:val="left" w:pos="1878"/>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w:t>
      </w:r>
    </w:p>
    <w:p w:rsidR="00782E82" w:rsidRPr="008669A7" w:rsidRDefault="00782E82" w:rsidP="0002047D">
      <w:pPr>
        <w:tabs>
          <w:tab w:val="left" w:pos="2070"/>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Понимание значимости роли России в мировых политических и социально-экономических процессах с древнейших времен до настоящего времени.</w:t>
      </w:r>
    </w:p>
    <w:p w:rsidR="00782E82" w:rsidRPr="008669A7" w:rsidRDefault="00782E82" w:rsidP="0002047D">
      <w:pPr>
        <w:tabs>
          <w:tab w:val="left" w:pos="2065"/>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Умение характеризовать вклад российской культуры в мировую культуру.</w:t>
      </w:r>
    </w:p>
    <w:p w:rsidR="00782E82" w:rsidRPr="008669A7" w:rsidRDefault="00782E82" w:rsidP="0002047D">
      <w:pPr>
        <w:tabs>
          <w:tab w:val="left" w:pos="2070"/>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782E82" w:rsidRPr="008669A7" w:rsidRDefault="00782E82" w:rsidP="0002047D">
      <w:pPr>
        <w:tabs>
          <w:tab w:val="left" w:pos="2074"/>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782E82" w:rsidRPr="008669A7" w:rsidRDefault="00782E82" w:rsidP="0002047D">
      <w:pPr>
        <w:tabs>
          <w:tab w:val="left" w:pos="2070"/>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Умение анализировать, характеризовать и сравнивать исторические события, явления, процессы с древнейших времен до настоящего времени.</w:t>
      </w:r>
    </w:p>
    <w:p w:rsidR="00782E82" w:rsidRPr="008669A7" w:rsidRDefault="00782E82" w:rsidP="0002047D">
      <w:pPr>
        <w:tabs>
          <w:tab w:val="left" w:pos="2074"/>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Умение объяснять критерии поиска исторических источников и находить их, учитывать при работе специфику современных источников</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 но-исс ледо вате льско й деятельности.</w:t>
      </w:r>
    </w:p>
    <w:p w:rsidR="00782E82" w:rsidRPr="008669A7" w:rsidRDefault="00782E82" w:rsidP="0002047D">
      <w:pPr>
        <w:tabs>
          <w:tab w:val="left" w:pos="208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E03A66" w:rsidRPr="008669A7" w:rsidRDefault="00E03A66" w:rsidP="0002047D">
      <w:pPr>
        <w:spacing w:line="276" w:lineRule="auto"/>
        <w:ind w:firstLine="720"/>
        <w:jc w:val="both"/>
        <w:rPr>
          <w:rFonts w:ascii="Times New Roman" w:hAnsi="Times New Roman" w:cs="Times New Roman"/>
          <w:sz w:val="22"/>
          <w:szCs w:val="22"/>
        </w:rPr>
      </w:pPr>
    </w:p>
    <w:p w:rsidR="00782E82" w:rsidRPr="008669A7" w:rsidRDefault="00782E82" w:rsidP="0002047D">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К концу обучения в 10 классе обучающийся получит следующие предметные результаты по отдельным темам программы по истории:</w:t>
      </w:r>
    </w:p>
    <w:p w:rsidR="00782E82" w:rsidRPr="008669A7" w:rsidRDefault="00782E82" w:rsidP="0002047D">
      <w:pPr>
        <w:tabs>
          <w:tab w:val="left" w:pos="1975"/>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Понимание значимости роли России в мировых политических и социально-экономических процессах 1914-1945 гг.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Структура предметного результата включает следующий перечень знаний и умений: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782E82" w:rsidRPr="008669A7" w:rsidRDefault="00782E82" w:rsidP="0002047D">
      <w:pPr>
        <w:tabs>
          <w:tab w:val="left" w:pos="186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характеризовать вклад российской культуры в мировую культуру.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Структура предметного результата включает следующий перечень знаний и умений: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характеризовать этапы развития науки и культуры в России 1914-1945 гг., составлять развернутое описание памятников культуры России;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характеризовать этапы развития мировой культуры 1914-1945 гг., составлять</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описание наиболее известных памятников культуры;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782E82" w:rsidRPr="008669A7" w:rsidRDefault="00782E82" w:rsidP="0002047D">
      <w:pPr>
        <w:tabs>
          <w:tab w:val="left" w:pos="189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Структура предметного результата включает следующий перечень знаний и умений: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объяснять, в чем состоят научные и социальные функции исторического знания;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характеризовать и применять основные приемы изучения исторических источников;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приводить примеры использования исторической аргументации в социально-политическом контексте;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характеризовать роль исторической науки в политическом развитии России и зарубежных стран 1914-1945 гг.</w:t>
      </w:r>
    </w:p>
    <w:p w:rsidR="00782E82" w:rsidRPr="008669A7" w:rsidRDefault="00782E82" w:rsidP="0002047D">
      <w:pPr>
        <w:tabs>
          <w:tab w:val="left" w:pos="189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Структура предметного результата включает следующий перечень знаний и умений: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называть даты важнейших событий и выделять этапы в развитии процессов истории России и всеобщей истории 1914-1945 гг.;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указывать хронологические рамки периодов истории России и всеобщей истории 1914-1945 гг.;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объяснять основания периодизации истории России и всеобщей истории 1914-1945 гг., используемые учеными-историками;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1914-1945 гг.;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определять современников исторических событий, явлений, процессов истории России и всеобщей истории 1914-1945 гг.</w:t>
      </w:r>
    </w:p>
    <w:p w:rsidR="00782E82" w:rsidRPr="008669A7" w:rsidRDefault="00782E82" w:rsidP="0002047D">
      <w:pPr>
        <w:tabs>
          <w:tab w:val="left" w:pos="186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анализировать, характеризовать и сравнивать исторические события, явления, процессы 1914-1945 гг.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Структура предметного результата включает следующий перечень знаний и умений: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называть характерные, существенные признаки событий, процессов, явлений истории России и всеобщей истории 1914-1945 гг.;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различать в исторической информации по истории России и всеобщей истории 1914-1945 гг. события, явления, процессы, факты и мнения;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группировать, систематизировать исторические факты истории России и всеобщей истории 1914-3 945 гг. по самостоятельно определяемому признаку;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обобщать историческую информацию по истории России и всеобщей истории 1914-1945 гг.;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w:t>
      </w:r>
      <w:r w:rsidRPr="008669A7">
        <w:rPr>
          <w:rFonts w:ascii="Times New Roman" w:hAnsi="Times New Roman" w:cs="Times New Roman"/>
          <w:sz w:val="22"/>
          <w:szCs w:val="22"/>
        </w:rPr>
        <w:lastRenderedPageBreak/>
        <w:t>использованием контекстной информации, представленной в исторических источниках, учебной, художественной и научно-популярной</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литературе, визуальных материалах и других;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 основе изучения исторического материала 1914-1945 гг. устанавливать исторические аналогии.</w:t>
      </w:r>
    </w:p>
    <w:p w:rsidR="00782E82" w:rsidRPr="008669A7" w:rsidRDefault="00782E82" w:rsidP="0002047D">
      <w:pPr>
        <w:tabs>
          <w:tab w:val="left" w:pos="186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Структура предметного результата включает следующий перечень знаний и умений: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определять критерии подбора исторических источников для решения учебной задачи;</w:t>
      </w:r>
    </w:p>
    <w:p w:rsidR="00782E82" w:rsidRPr="008669A7" w:rsidRDefault="00E03A66" w:rsidP="0002047D">
      <w:pPr>
        <w:tabs>
          <w:tab w:val="left" w:pos="1990"/>
          <w:tab w:val="left" w:pos="8239"/>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самостоятельно подбирать исторические </w:t>
      </w:r>
      <w:r w:rsidR="00782E82" w:rsidRPr="008669A7">
        <w:rPr>
          <w:rFonts w:ascii="Times New Roman" w:hAnsi="Times New Roman" w:cs="Times New Roman"/>
          <w:sz w:val="22"/>
          <w:szCs w:val="22"/>
        </w:rPr>
        <w:t>источники</w:t>
      </w:r>
      <w:r w:rsidRPr="008669A7">
        <w:rPr>
          <w:rFonts w:ascii="Times New Roman" w:hAnsi="Times New Roman" w:cs="Times New Roman"/>
          <w:sz w:val="22"/>
          <w:szCs w:val="22"/>
        </w:rPr>
        <w:t xml:space="preserve"> по самостоятельно определенным </w:t>
      </w:r>
      <w:r w:rsidR="00782E82" w:rsidRPr="008669A7">
        <w:rPr>
          <w:rFonts w:ascii="Times New Roman" w:hAnsi="Times New Roman" w:cs="Times New Roman"/>
          <w:sz w:val="22"/>
          <w:szCs w:val="22"/>
        </w:rPr>
        <w:t>критериям</w:t>
      </w:r>
      <w:r w:rsidRPr="008669A7">
        <w:rPr>
          <w:rFonts w:ascii="Times New Roman" w:hAnsi="Times New Roman" w:cs="Times New Roman"/>
          <w:sz w:val="22"/>
          <w:szCs w:val="22"/>
        </w:rPr>
        <w:t xml:space="preserve">, используя различные источники </w:t>
      </w:r>
      <w:r w:rsidR="00782E82" w:rsidRPr="008669A7">
        <w:rPr>
          <w:rFonts w:ascii="Times New Roman" w:hAnsi="Times New Roman" w:cs="Times New Roman"/>
          <w:sz w:val="22"/>
          <w:szCs w:val="22"/>
        </w:rPr>
        <w:t>информации</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с соблюдением правил информационной безопасности;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характеризовать специфику современных источников социальной и личной информации;</w:t>
      </w:r>
    </w:p>
    <w:p w:rsidR="00782E82" w:rsidRPr="008669A7" w:rsidRDefault="00782E82" w:rsidP="00E03A66">
      <w:pPr>
        <w:tabs>
          <w:tab w:val="left" w:pos="1990"/>
          <w:tab w:val="left" w:pos="6446"/>
          <w:tab w:val="left" w:pos="8239"/>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w:t>
      </w:r>
      <w:r w:rsidR="00E03A66" w:rsidRPr="008669A7">
        <w:rPr>
          <w:rFonts w:ascii="Times New Roman" w:hAnsi="Times New Roman" w:cs="Times New Roman"/>
          <w:sz w:val="22"/>
          <w:szCs w:val="22"/>
        </w:rPr>
        <w:t xml:space="preserve"> зарубежных стран, обосновывать необходимость использования конкретных источников </w:t>
      </w:r>
      <w:r w:rsidRPr="008669A7">
        <w:rPr>
          <w:rFonts w:ascii="Times New Roman" w:hAnsi="Times New Roman" w:cs="Times New Roman"/>
          <w:sz w:val="22"/>
          <w:szCs w:val="22"/>
        </w:rPr>
        <w:t>для аргументации точки зрения по заданной теме;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публично представлять результаты проектной и учебно-исследовательской деятельности.</w:t>
      </w:r>
    </w:p>
    <w:p w:rsidR="00782E82" w:rsidRPr="008669A7" w:rsidRDefault="00782E82" w:rsidP="0002047D">
      <w:pPr>
        <w:tabs>
          <w:tab w:val="left" w:pos="186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Структура предметного результата включает следующий перечень знаний и умений: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на основе знаний по истории России и всеобщей истории 1914-1945 гг. критически оценивать полученную извне социальную информацию;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определять и аргументировать свое отношение к наиболее значительным событиям и личностям из истории России и всеобщей истории 1914-1945 гг.;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782E82" w:rsidRPr="008669A7" w:rsidRDefault="00782E82" w:rsidP="0002047D">
      <w:pPr>
        <w:tabs>
          <w:tab w:val="left" w:pos="168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 концу обучения в 11 классе обучающийся получит следующие предметные результаты по отдельным темам программы по истории:</w:t>
      </w:r>
    </w:p>
    <w:p w:rsidR="00782E82" w:rsidRPr="008669A7" w:rsidRDefault="00782E82" w:rsidP="0002047D">
      <w:pPr>
        <w:tabs>
          <w:tab w:val="left" w:pos="1887"/>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Понимание значимости роли России в мировых политических и социально-экономических процессах 1945-2022 гг.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Структура предметного результата включает следующий перечень знаний и умений: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782E82" w:rsidRPr="008669A7" w:rsidRDefault="00782E82" w:rsidP="0002047D">
      <w:pPr>
        <w:tabs>
          <w:tab w:val="left" w:pos="1887"/>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характеризовать вклад российской культуры в мировую культуру.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Структура предметного результата включает следующий перечень знаний и умений: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характеризовать этапы развития науки и культуры в России 1945-2022 гг.,</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составлять развернутое описание памятников культуры России;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характеризовать этапы развития мировой культуры 1945-2022 гг., составлять описание наиболее известных памятников культуры;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782E82" w:rsidRPr="008669A7" w:rsidRDefault="00782E82" w:rsidP="0002047D">
      <w:pPr>
        <w:tabs>
          <w:tab w:val="left" w:pos="189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Структура предметного результата включает следующий перечень знаний и умений: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объяснять, в чем состоят научные и социальные функции исторического знания;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характеризовать и применять основные приемы изучения исторических источников;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приводить примеры использования исторической аргументации в социально-политическом контексте;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характеризовать роль исторической науки в политическом развитии России и зарубежных стран 1945-2022 гг.</w:t>
      </w:r>
    </w:p>
    <w:p w:rsidR="00782E82" w:rsidRPr="008669A7" w:rsidRDefault="00782E82" w:rsidP="0002047D">
      <w:pPr>
        <w:tabs>
          <w:tab w:val="left" w:pos="189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Структура предметного результата включает следующий перечень знаний и умений: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называть даты важнейших событий и выделять этапы в развитии процессов истории России и всеобщей истории 1945-2022 гг.;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указывать хронологические рамки периодов истории России и всеобщей истории 1945-2022 гг.;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объяснять основания периодизации истории России и всеобщей истории 1945-2022 гг., </w:t>
      </w:r>
      <w:r w:rsidRPr="008669A7">
        <w:rPr>
          <w:rFonts w:ascii="Times New Roman" w:hAnsi="Times New Roman" w:cs="Times New Roman"/>
          <w:sz w:val="22"/>
          <w:szCs w:val="22"/>
        </w:rPr>
        <w:lastRenderedPageBreak/>
        <w:t>используемые учеными-историками;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1945-2022 гг.;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определять современников исторических событий, явлений, процессов истории России и всеобщей истории 1945-2022 гг.</w:t>
      </w:r>
    </w:p>
    <w:p w:rsidR="00782E82" w:rsidRPr="008669A7" w:rsidRDefault="00782E82" w:rsidP="0002047D">
      <w:pPr>
        <w:tabs>
          <w:tab w:val="left" w:pos="1875"/>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анализировать, характеризовать и сравнивать исторические события, явления, процессы 1945-2022 гг.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Структура предметного результата включает следующий перечень знаний и умений: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называть характерные, существенные признаки событий, процессов, явлений истории России и всеобщей истории 1945-2022 гг.;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различать в исторической информации по истории России и всеобщей истории 1945-2022 гг. события, явления, процессы, факты и мнения;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группировать, систематизировать исторические факты истории России и всеобщей истории 1945-2022 гг. по самостоятельно определяемому признаку;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обобщать историческую информацию по истории России и всеобщей истории 1945-2022 гг.;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 основе изучения исторического материала 1945-2022 гг. устанавливать исторические аналогии.</w:t>
      </w:r>
    </w:p>
    <w:p w:rsidR="00782E82" w:rsidRPr="008669A7" w:rsidRDefault="00782E82" w:rsidP="0002047D">
      <w:pPr>
        <w:tabs>
          <w:tab w:val="left" w:pos="186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Структура предметного результата включает следующий перечень знаний и умений: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w:t>
      </w:r>
      <w:r w:rsidRPr="008669A7">
        <w:rPr>
          <w:rFonts w:ascii="Times New Roman" w:hAnsi="Times New Roman" w:cs="Times New Roman"/>
          <w:sz w:val="22"/>
          <w:szCs w:val="22"/>
        </w:rPr>
        <w:lastRenderedPageBreak/>
        <w:t>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определять критерии подбора исторических источников для решения учебной задачи;</w:t>
      </w:r>
    </w:p>
    <w:p w:rsidR="00782E82" w:rsidRPr="008669A7" w:rsidRDefault="00782E82" w:rsidP="0002047D">
      <w:pPr>
        <w:tabs>
          <w:tab w:val="left" w:pos="1975"/>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подбирать исторические источники по самостоятельно определенным</w:t>
      </w:r>
      <w:r w:rsidRPr="008669A7">
        <w:rPr>
          <w:rFonts w:ascii="Times New Roman" w:hAnsi="Times New Roman" w:cs="Times New Roman"/>
          <w:sz w:val="22"/>
          <w:szCs w:val="22"/>
        </w:rPr>
        <w:tab/>
        <w:t>критериям, используя различные источники информации</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с использованием правил информационной безопасности;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характеризовать специфику современных источников социальной и личной информации;</w:t>
      </w:r>
    </w:p>
    <w:p w:rsidR="00782E82" w:rsidRPr="008669A7" w:rsidRDefault="00782E82" w:rsidP="00E03A66">
      <w:pPr>
        <w:tabs>
          <w:tab w:val="left" w:pos="1975"/>
          <w:tab w:val="left" w:pos="649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w:t>
      </w:r>
      <w:r w:rsidR="00E03A66" w:rsidRPr="008669A7">
        <w:rPr>
          <w:rFonts w:ascii="Times New Roman" w:hAnsi="Times New Roman" w:cs="Times New Roman"/>
          <w:sz w:val="22"/>
          <w:szCs w:val="22"/>
        </w:rPr>
        <w:t xml:space="preserve"> зарубежных стран, обосновывать необходимость использования конкретных источников </w:t>
      </w:r>
      <w:r w:rsidRPr="008669A7">
        <w:rPr>
          <w:rFonts w:ascii="Times New Roman" w:hAnsi="Times New Roman" w:cs="Times New Roman"/>
          <w:sz w:val="22"/>
          <w:szCs w:val="22"/>
        </w:rPr>
        <w:t>для аргументации точки зрения по заданной теме;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публично представлять результаты проектной и учебно-исследовательской деятельности.</w:t>
      </w:r>
    </w:p>
    <w:p w:rsidR="00782E82" w:rsidRPr="008669A7" w:rsidRDefault="00782E82" w:rsidP="0002047D">
      <w:pPr>
        <w:tabs>
          <w:tab w:val="left" w:pos="187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Структура предметного результата включает следующий перечень знаний и умений: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 основе знаний по истории России и всеобщей истории 1945-2022 гг. критически оценивать полученную извне социальную информацию;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определять и аргументировать свое отношение к наиболее значительным событиям и личностям из истории России и всеобщей истории 1945-2022 гг.;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122.9.8.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782E82" w:rsidRPr="008669A7" w:rsidRDefault="00782E82" w:rsidP="0002047D">
      <w:pPr>
        <w:tabs>
          <w:tab w:val="left" w:pos="187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Понимание значимости роли России в мировых политических и социально-экономических процессах с древнейших времен до 1914 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Структура предметного результата включает следующий перечень знаний и умений: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устанавливать причинно-следственные связи, связанные с участием России в мировых </w:t>
      </w:r>
      <w:r w:rsidRPr="008669A7">
        <w:rPr>
          <w:rFonts w:ascii="Times New Roman" w:hAnsi="Times New Roman" w:cs="Times New Roman"/>
          <w:sz w:val="22"/>
          <w:szCs w:val="22"/>
        </w:rPr>
        <w:lastRenderedPageBreak/>
        <w:t>политических и социально-экономических процессах с древнейших времен до 1914 г.;</w:t>
      </w:r>
    </w:p>
    <w:p w:rsidR="00782E82" w:rsidRPr="008669A7" w:rsidRDefault="00782E82" w:rsidP="00E03A66">
      <w:pPr>
        <w:tabs>
          <w:tab w:val="left" w:pos="480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используя знания по истории России с древнейших времен до 1914 г.,</w:t>
      </w:r>
      <w:r w:rsidR="00E03A66" w:rsidRPr="008669A7">
        <w:rPr>
          <w:rFonts w:ascii="Times New Roman" w:hAnsi="Times New Roman" w:cs="Times New Roman"/>
          <w:sz w:val="22"/>
          <w:szCs w:val="22"/>
        </w:rPr>
        <w:t xml:space="preserve"> выявлять попытки фальсификации </w:t>
      </w:r>
      <w:r w:rsidRPr="008669A7">
        <w:rPr>
          <w:rFonts w:ascii="Times New Roman" w:hAnsi="Times New Roman" w:cs="Times New Roman"/>
          <w:sz w:val="22"/>
          <w:szCs w:val="22"/>
        </w:rPr>
        <w:t>и</w:t>
      </w:r>
      <w:r w:rsidR="00E03A66" w:rsidRPr="008669A7">
        <w:rPr>
          <w:rFonts w:ascii="Times New Roman" w:hAnsi="Times New Roman" w:cs="Times New Roman"/>
          <w:sz w:val="22"/>
          <w:szCs w:val="22"/>
        </w:rPr>
        <w:t xml:space="preserve">стории, связанные с принижением </w:t>
      </w:r>
      <w:r w:rsidRPr="008669A7">
        <w:rPr>
          <w:rFonts w:ascii="Times New Roman" w:hAnsi="Times New Roman" w:cs="Times New Roman"/>
          <w:sz w:val="22"/>
          <w:szCs w:val="22"/>
        </w:rPr>
        <w:t>и искажением роли России в мировых политических и социально-экономических процессах.</w:t>
      </w:r>
    </w:p>
    <w:p w:rsidR="00782E82" w:rsidRPr="008669A7" w:rsidRDefault="00782E82" w:rsidP="0002047D">
      <w:pPr>
        <w:tabs>
          <w:tab w:val="left" w:pos="189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характеризовать вклад российской культуры в мировую культуру.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Структура предметного результата включает следующий перечень знаний и умений: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782E82" w:rsidRPr="008669A7" w:rsidRDefault="00782E82" w:rsidP="0002047D">
      <w:pPr>
        <w:tabs>
          <w:tab w:val="left" w:pos="1899"/>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Структура предметного результата включает следующий перечень знаний и умений: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объяснять, в чем состоят научные и социальные функции исторического знания;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характеризовать и применять основные приемы изучения исторических источников;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приводить примеры использования исторической аргументации в социально-политическом контексте;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характеризовать роль исторической науки в политическом развитии России с древнейших времен до 1914 г.</w:t>
      </w:r>
    </w:p>
    <w:p w:rsidR="00782E82" w:rsidRPr="008669A7" w:rsidRDefault="00782E82" w:rsidP="0002047D">
      <w:pPr>
        <w:tabs>
          <w:tab w:val="left" w:pos="1899"/>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Структура предметного результата включает следующий перечень знаний и умений: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называть даты важнейших событий и выделять этапы в развитии процессов истории России и всеобщей истории с древнейших времен до 1914 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указывать хронологические рамки периодов истории России с древнейших времен до 1914 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объяснять основания периодизации истории России с древнейших времен до 1914 г., используемые учеными-историками;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1914г., используя знания по истории и дополнительные источники исторической информации, устанавливать верность/неверность выдвинутых гипотез;</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определять современников исторических событий, явлений, процессов истории России и всеобщей истории с древнейших времен до 1914 г.</w:t>
      </w:r>
    </w:p>
    <w:p w:rsidR="00782E82" w:rsidRPr="008669A7" w:rsidRDefault="00782E82" w:rsidP="0002047D">
      <w:pPr>
        <w:tabs>
          <w:tab w:val="left" w:pos="185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анализировать, характеризовать и сравнивать исторические события, явления, процессы с древнейших времен до 1914 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Структура предметного результата включает следующий перечень знаний и умений: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называть характерные, существенные признаки событий, процессов, явлений истории </w:t>
      </w:r>
      <w:r w:rsidRPr="008669A7">
        <w:rPr>
          <w:rFonts w:ascii="Times New Roman" w:hAnsi="Times New Roman" w:cs="Times New Roman"/>
          <w:sz w:val="22"/>
          <w:szCs w:val="22"/>
        </w:rPr>
        <w:lastRenderedPageBreak/>
        <w:t>России с древнейших времен до 1914 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различать в исторической информации по истории с древнейших времен</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до 1914 г. события, явления, процессы, факты и мнения;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группировать, систематизировать исторические факты истории России с древнейших времен до 1914 г. по самостоятельно определяемому признаку;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обобщать историческую информацию по истории России с древнейших времен до 1914 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1914г., показывая изменения, происшедшие в течение рассматриваемого периода;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сравнивать исторические события, явления, процессы, взгляды исторических деятелей истории России с древнейших времен до 1914г. по самостоятельно определенным критериям, на основе сравнения самостоятельно делать выводы;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 основе изучения исторического материала с древнейших времен до 1914 г. устанавливать исторические аналогии.</w:t>
      </w:r>
    </w:p>
    <w:p w:rsidR="00782E82" w:rsidRPr="008669A7" w:rsidRDefault="00782E82" w:rsidP="00D56273">
      <w:pPr>
        <w:tabs>
          <w:tab w:val="left" w:pos="1868"/>
          <w:tab w:val="left" w:pos="3499"/>
          <w:tab w:val="left" w:pos="871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w:t>
      </w:r>
      <w:r w:rsidR="00D56273" w:rsidRPr="008669A7">
        <w:rPr>
          <w:rFonts w:ascii="Times New Roman" w:hAnsi="Times New Roman" w:cs="Times New Roman"/>
          <w:sz w:val="22"/>
          <w:szCs w:val="22"/>
        </w:rPr>
        <w:t xml:space="preserve">точников при изучении событий и процессов истории, </w:t>
      </w:r>
      <w:r w:rsidRPr="008669A7">
        <w:rPr>
          <w:rFonts w:ascii="Times New Roman" w:hAnsi="Times New Roman" w:cs="Times New Roman"/>
          <w:sz w:val="22"/>
          <w:szCs w:val="22"/>
        </w:rPr>
        <w:t>приобретение опыта осуще</w:t>
      </w:r>
      <w:r w:rsidR="00D56273" w:rsidRPr="008669A7">
        <w:rPr>
          <w:rFonts w:ascii="Times New Roman" w:hAnsi="Times New Roman" w:cs="Times New Roman"/>
          <w:sz w:val="22"/>
          <w:szCs w:val="22"/>
        </w:rPr>
        <w:t>ствления учебно</w:t>
      </w:r>
      <w:r w:rsidR="00D56273" w:rsidRPr="008669A7">
        <w:rPr>
          <w:rFonts w:ascii="Times New Roman" w:hAnsi="Times New Roman" w:cs="Times New Roman"/>
          <w:sz w:val="22"/>
          <w:szCs w:val="22"/>
        </w:rPr>
        <w:softHyphen/>
        <w:t>-</w:t>
      </w:r>
      <w:r w:rsidRPr="008669A7">
        <w:rPr>
          <w:rFonts w:ascii="Times New Roman" w:hAnsi="Times New Roman" w:cs="Times New Roman"/>
          <w:sz w:val="22"/>
          <w:szCs w:val="22"/>
        </w:rPr>
        <w:t>исследовательской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Структура предметного результата включает следующий перечень знаний и умений: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определять критерии подбора исторических источников для решения учебной задачи;</w:t>
      </w:r>
    </w:p>
    <w:p w:rsidR="00782E82" w:rsidRPr="008669A7" w:rsidRDefault="00782E82" w:rsidP="00D56273">
      <w:pPr>
        <w:tabs>
          <w:tab w:val="left" w:pos="1985"/>
          <w:tab w:val="left" w:pos="8225"/>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подбирать исторические источники</w:t>
      </w:r>
      <w:r w:rsidR="00D56273" w:rsidRPr="008669A7">
        <w:rPr>
          <w:rFonts w:ascii="Times New Roman" w:hAnsi="Times New Roman" w:cs="Times New Roman"/>
          <w:sz w:val="22"/>
          <w:szCs w:val="22"/>
        </w:rPr>
        <w:t xml:space="preserve"> по самостоятельно определенным </w:t>
      </w:r>
      <w:r w:rsidRPr="008669A7">
        <w:rPr>
          <w:rFonts w:ascii="Times New Roman" w:hAnsi="Times New Roman" w:cs="Times New Roman"/>
          <w:sz w:val="22"/>
          <w:szCs w:val="22"/>
        </w:rPr>
        <w:t>критериям</w:t>
      </w:r>
      <w:r w:rsidR="00D56273" w:rsidRPr="008669A7">
        <w:rPr>
          <w:rFonts w:ascii="Times New Roman" w:hAnsi="Times New Roman" w:cs="Times New Roman"/>
          <w:sz w:val="22"/>
          <w:szCs w:val="22"/>
        </w:rPr>
        <w:t xml:space="preserve">, используя различные источники информации </w:t>
      </w:r>
      <w:r w:rsidRPr="008669A7">
        <w:rPr>
          <w:rFonts w:ascii="Times New Roman" w:hAnsi="Times New Roman" w:cs="Times New Roman"/>
          <w:sz w:val="22"/>
          <w:szCs w:val="22"/>
        </w:rPr>
        <w:t>с соблюдением правил информационной безопасности;</w:t>
      </w:r>
    </w:p>
    <w:p w:rsidR="00782E82" w:rsidRPr="008669A7" w:rsidRDefault="00782E82" w:rsidP="00D56273">
      <w:pPr>
        <w:tabs>
          <w:tab w:val="left" w:pos="1985"/>
          <w:tab w:val="left" w:pos="6499"/>
          <w:tab w:val="left" w:pos="8225"/>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w:t>
      </w:r>
      <w:r w:rsidR="00D56273" w:rsidRPr="008669A7">
        <w:rPr>
          <w:rFonts w:ascii="Times New Roman" w:hAnsi="Times New Roman" w:cs="Times New Roman"/>
          <w:sz w:val="22"/>
          <w:szCs w:val="22"/>
        </w:rPr>
        <w:t xml:space="preserve"> зарубежных стран, обосновывать необходимость использования конкретных источников </w:t>
      </w:r>
      <w:r w:rsidRPr="008669A7">
        <w:rPr>
          <w:rFonts w:ascii="Times New Roman" w:hAnsi="Times New Roman" w:cs="Times New Roman"/>
          <w:sz w:val="22"/>
          <w:szCs w:val="22"/>
        </w:rPr>
        <w:t>для аргументации точки зрения по заданной теме;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публично представлять результаты проектной и учебно-исследовательской деятельности.</w:t>
      </w:r>
    </w:p>
    <w:p w:rsidR="00782E82" w:rsidRPr="008669A7" w:rsidRDefault="00782E82" w:rsidP="0002047D">
      <w:pPr>
        <w:tabs>
          <w:tab w:val="left" w:pos="186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w:t>
      </w:r>
      <w:r w:rsidRPr="008669A7">
        <w:rPr>
          <w:rFonts w:ascii="Times New Roman" w:hAnsi="Times New Roman" w:cs="Times New Roman"/>
          <w:sz w:val="22"/>
          <w:szCs w:val="22"/>
        </w:rPr>
        <w:lastRenderedPageBreak/>
        <w:t>исследований аргументированно критиковать фальсификации отечественной истории, рассказывать о подвигах народа при защите</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Отечества, разоблачать фальсификации отечественной истории.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Структура предметного результата включает следующий перечень знаний и умений: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 основе знаний по истории России с древнейших времен до 1914 г. критически оценивать полученную извне социальную информацию;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определять и аргументировать свое отношение к наиболее значительным событиям и личностям из истории России с древнейших времен до 1914 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D56273" w:rsidRPr="008669A7" w:rsidRDefault="00D56273" w:rsidP="0002047D">
      <w:pPr>
        <w:tabs>
          <w:tab w:val="left" w:pos="1277"/>
        </w:tabs>
        <w:spacing w:line="276" w:lineRule="auto"/>
        <w:ind w:firstLine="720"/>
        <w:jc w:val="both"/>
        <w:rPr>
          <w:rFonts w:ascii="Times New Roman" w:hAnsi="Times New Roman" w:cs="Times New Roman"/>
          <w:sz w:val="22"/>
          <w:szCs w:val="22"/>
        </w:rPr>
      </w:pPr>
    </w:p>
    <w:p w:rsidR="00D56273" w:rsidRPr="008669A7" w:rsidRDefault="00D56273" w:rsidP="0002047D">
      <w:pPr>
        <w:tabs>
          <w:tab w:val="left" w:pos="1277"/>
        </w:tabs>
        <w:spacing w:line="276" w:lineRule="auto"/>
        <w:ind w:firstLine="720"/>
        <w:jc w:val="both"/>
        <w:rPr>
          <w:rFonts w:ascii="Times New Roman" w:hAnsi="Times New Roman" w:cs="Times New Roman"/>
          <w:sz w:val="22"/>
          <w:szCs w:val="22"/>
        </w:rPr>
      </w:pPr>
    </w:p>
    <w:p w:rsidR="00D56273" w:rsidRPr="008669A7" w:rsidRDefault="00D56273" w:rsidP="0002047D">
      <w:pPr>
        <w:tabs>
          <w:tab w:val="left" w:pos="1277"/>
        </w:tabs>
        <w:spacing w:line="276" w:lineRule="auto"/>
        <w:ind w:firstLine="720"/>
        <w:jc w:val="both"/>
        <w:rPr>
          <w:rFonts w:ascii="Times New Roman" w:hAnsi="Times New Roman" w:cs="Times New Roman"/>
          <w:sz w:val="22"/>
          <w:szCs w:val="22"/>
        </w:rPr>
      </w:pPr>
    </w:p>
    <w:p w:rsidR="00066F96" w:rsidRPr="008669A7" w:rsidRDefault="00CF32C9" w:rsidP="00066F96">
      <w:pPr>
        <w:tabs>
          <w:tab w:val="left" w:pos="1277"/>
        </w:tabs>
        <w:spacing w:line="276" w:lineRule="auto"/>
        <w:jc w:val="center"/>
        <w:rPr>
          <w:rFonts w:ascii="Times New Roman" w:hAnsi="Times New Roman" w:cs="Times New Roman"/>
          <w:b/>
          <w:sz w:val="22"/>
          <w:szCs w:val="22"/>
        </w:rPr>
      </w:pPr>
      <w:r w:rsidRPr="008669A7">
        <w:rPr>
          <w:rFonts w:ascii="Times New Roman" w:hAnsi="Times New Roman" w:cs="Times New Roman"/>
          <w:b/>
          <w:sz w:val="22"/>
          <w:szCs w:val="22"/>
        </w:rPr>
        <w:t>2.1.21</w:t>
      </w:r>
      <w:r w:rsidR="00066F96" w:rsidRPr="008669A7">
        <w:rPr>
          <w:rFonts w:ascii="Times New Roman" w:hAnsi="Times New Roman" w:cs="Times New Roman"/>
          <w:b/>
          <w:sz w:val="22"/>
          <w:szCs w:val="22"/>
        </w:rPr>
        <w:t>.</w:t>
      </w:r>
      <w:r w:rsidR="00782E82" w:rsidRPr="008669A7">
        <w:rPr>
          <w:rFonts w:ascii="Times New Roman" w:hAnsi="Times New Roman" w:cs="Times New Roman"/>
          <w:b/>
          <w:sz w:val="22"/>
          <w:szCs w:val="22"/>
        </w:rPr>
        <w:t xml:space="preserve">Федеральная рабочая программа по учебному предмету </w:t>
      </w:r>
    </w:p>
    <w:p w:rsidR="00782E82" w:rsidRPr="008669A7" w:rsidRDefault="00782E82" w:rsidP="00066F96">
      <w:pPr>
        <w:tabs>
          <w:tab w:val="left" w:pos="1277"/>
        </w:tabs>
        <w:spacing w:line="276" w:lineRule="auto"/>
        <w:jc w:val="center"/>
        <w:rPr>
          <w:rFonts w:ascii="Times New Roman" w:hAnsi="Times New Roman" w:cs="Times New Roman"/>
          <w:b/>
          <w:sz w:val="22"/>
          <w:szCs w:val="22"/>
        </w:rPr>
      </w:pPr>
      <w:r w:rsidRPr="008669A7">
        <w:rPr>
          <w:rFonts w:ascii="Times New Roman" w:hAnsi="Times New Roman" w:cs="Times New Roman"/>
          <w:b/>
          <w:sz w:val="22"/>
          <w:szCs w:val="22"/>
        </w:rPr>
        <w:t>«Об</w:t>
      </w:r>
      <w:r w:rsidR="00066F96" w:rsidRPr="008669A7">
        <w:rPr>
          <w:rFonts w:ascii="Times New Roman" w:hAnsi="Times New Roman" w:cs="Times New Roman"/>
          <w:b/>
          <w:sz w:val="22"/>
          <w:szCs w:val="22"/>
        </w:rPr>
        <w:t>ществознание» (базовый уровень)</w:t>
      </w:r>
    </w:p>
    <w:p w:rsidR="00782E82" w:rsidRPr="008669A7" w:rsidRDefault="00782E82" w:rsidP="0002047D">
      <w:pPr>
        <w:numPr>
          <w:ilvl w:val="1"/>
          <w:numId w:val="0"/>
        </w:numPr>
        <w:tabs>
          <w:tab w:val="left" w:pos="1479"/>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D56273" w:rsidRPr="008669A7" w:rsidRDefault="00D56273" w:rsidP="0002047D">
      <w:pPr>
        <w:numPr>
          <w:ilvl w:val="1"/>
          <w:numId w:val="0"/>
        </w:numPr>
        <w:tabs>
          <w:tab w:val="left" w:pos="1493"/>
        </w:tabs>
        <w:spacing w:line="276" w:lineRule="auto"/>
        <w:ind w:firstLine="720"/>
        <w:jc w:val="both"/>
        <w:rPr>
          <w:rFonts w:ascii="Times New Roman" w:hAnsi="Times New Roman" w:cs="Times New Roman"/>
          <w:sz w:val="22"/>
          <w:szCs w:val="22"/>
        </w:rPr>
      </w:pPr>
    </w:p>
    <w:p w:rsidR="00782E82" w:rsidRPr="008669A7" w:rsidRDefault="00782E82" w:rsidP="0002047D">
      <w:pPr>
        <w:numPr>
          <w:ilvl w:val="1"/>
          <w:numId w:val="0"/>
        </w:numPr>
        <w:tabs>
          <w:tab w:val="left" w:pos="1493"/>
        </w:tabs>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Пояснительная записка.</w:t>
      </w:r>
    </w:p>
    <w:p w:rsidR="00782E82" w:rsidRPr="008669A7" w:rsidRDefault="00782E82" w:rsidP="0002047D">
      <w:pPr>
        <w:numPr>
          <w:ilvl w:val="2"/>
          <w:numId w:val="0"/>
        </w:numPr>
        <w:tabs>
          <w:tab w:val="left" w:pos="168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rsidR="00782E82" w:rsidRPr="008669A7" w:rsidRDefault="00782E82" w:rsidP="0002047D">
      <w:pPr>
        <w:numPr>
          <w:ilvl w:val="2"/>
          <w:numId w:val="0"/>
        </w:numPr>
        <w:tabs>
          <w:tab w:val="left" w:pos="975"/>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82E82" w:rsidRPr="008669A7" w:rsidRDefault="00782E82" w:rsidP="0002047D">
      <w:pPr>
        <w:numPr>
          <w:ilvl w:val="2"/>
          <w:numId w:val="0"/>
        </w:numPr>
        <w:tabs>
          <w:tab w:val="left" w:pos="1657"/>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Целями обществоведческого образования на уровне среднего общего образования являются: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личности в период ранней юности, становление ее духовно</w:t>
      </w:r>
      <w:r w:rsidRPr="008669A7">
        <w:rPr>
          <w:rFonts w:ascii="Times New Roman" w:hAnsi="Times New Roman" w:cs="Times New Roman"/>
          <w:sz w:val="22"/>
          <w:szCs w:val="22"/>
        </w:rPr>
        <w:softHyphen/>
        <w:t xml:space="preserve">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семейной,трудовой, </w:t>
      </w:r>
      <w:r w:rsidRPr="008669A7">
        <w:rPr>
          <w:rFonts w:ascii="Times New Roman" w:hAnsi="Times New Roman" w:cs="Times New Roman"/>
          <w:sz w:val="22"/>
          <w:szCs w:val="22"/>
        </w:rPr>
        <w:lastRenderedPageBreak/>
        <w:t>профессиональной;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способности обучающихся к личному самоопределению, самореализации, самоконтролю;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интереса обучающихся к освоению социальных и гуманитарных дисциплин;</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 xml:space="preserve">в ФГОС </w:t>
      </w:r>
      <w:r w:rsidRPr="008669A7">
        <w:rPr>
          <w:rFonts w:ascii="Times New Roman" w:hAnsi="Times New Roman" w:cs="Times New Roman"/>
          <w:sz w:val="22"/>
          <w:szCs w:val="22"/>
          <w:lang w:val="en-US" w:eastAsia="en-US" w:bidi="en-US"/>
        </w:rPr>
        <w:t>COO</w:t>
      </w:r>
      <w:r w:rsidRPr="008669A7">
        <w:rPr>
          <w:rFonts w:ascii="Times New Roman" w:hAnsi="Times New Roman" w:cs="Times New Roman"/>
          <w:sz w:val="22"/>
          <w:szCs w:val="22"/>
          <w:lang w:eastAsia="en-US" w:bidi="en-US"/>
        </w:rPr>
        <w:t>;</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проектной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 поступков.</w:t>
      </w:r>
    </w:p>
    <w:p w:rsidR="00782E82" w:rsidRPr="008669A7" w:rsidRDefault="00782E82" w:rsidP="0002047D">
      <w:pPr>
        <w:numPr>
          <w:ilvl w:val="2"/>
          <w:numId w:val="0"/>
        </w:numPr>
        <w:tabs>
          <w:tab w:val="left" w:pos="166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расширение возможностей самопрезентации обучающихся, мотивирующей креативное мышление и участие в социальных практиках.</w:t>
      </w:r>
    </w:p>
    <w:p w:rsidR="00782E82" w:rsidRPr="008669A7" w:rsidRDefault="00782E82" w:rsidP="0002047D">
      <w:pPr>
        <w:numPr>
          <w:ilvl w:val="2"/>
          <w:numId w:val="0"/>
        </w:numPr>
        <w:tabs>
          <w:tab w:val="left" w:pos="166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Отличие содержания обществознания на базовом уровне среднего общего образования от содержания предшествующего уровня заключается 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изучении нового теоретического содержания;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рассмотрении ряда ранее изученных социальных явлений и процессов в более сложных и разнообразных связях и отношениях;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освоении обучающимися базовых методов социального познания;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066F96" w:rsidRPr="008669A7" w:rsidRDefault="00066F96" w:rsidP="00066F96">
      <w:pPr>
        <w:numPr>
          <w:ilvl w:val="2"/>
          <w:numId w:val="0"/>
        </w:numPr>
        <w:tabs>
          <w:tab w:val="left" w:pos="1662"/>
        </w:tabs>
        <w:spacing w:line="276" w:lineRule="auto"/>
        <w:ind w:firstLine="720"/>
        <w:jc w:val="both"/>
        <w:rPr>
          <w:rFonts w:ascii="Times New Roman" w:hAnsi="Times New Roman" w:cs="Times New Roman"/>
          <w:i/>
          <w:sz w:val="22"/>
          <w:szCs w:val="22"/>
        </w:rPr>
      </w:pPr>
    </w:p>
    <w:p w:rsidR="00782E82" w:rsidRPr="008669A7" w:rsidRDefault="00782E82" w:rsidP="00066F96">
      <w:pPr>
        <w:numPr>
          <w:ilvl w:val="2"/>
          <w:numId w:val="0"/>
        </w:numPr>
        <w:tabs>
          <w:tab w:val="left" w:pos="1662"/>
        </w:tabs>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В соответствии с учебным планом среднего общего образования общее количество рекомендованных учебных ч</w:t>
      </w:r>
      <w:r w:rsidR="00066F96" w:rsidRPr="008669A7">
        <w:rPr>
          <w:rFonts w:ascii="Times New Roman" w:hAnsi="Times New Roman" w:cs="Times New Roman"/>
          <w:i/>
          <w:sz w:val="22"/>
          <w:szCs w:val="22"/>
        </w:rPr>
        <w:t xml:space="preserve">асов на изучение обществознания </w:t>
      </w:r>
      <w:r w:rsidRPr="008669A7">
        <w:rPr>
          <w:rFonts w:ascii="Times New Roman" w:hAnsi="Times New Roman" w:cs="Times New Roman"/>
          <w:i/>
          <w:sz w:val="22"/>
          <w:szCs w:val="22"/>
        </w:rPr>
        <w:t>составляет 136 часов, по 2 часа в неделю при 34 учебных неделях.</w:t>
      </w:r>
    </w:p>
    <w:p w:rsidR="00066F96" w:rsidRPr="008669A7" w:rsidRDefault="00066F96" w:rsidP="0002047D">
      <w:pPr>
        <w:numPr>
          <w:ilvl w:val="1"/>
          <w:numId w:val="0"/>
        </w:numPr>
        <w:tabs>
          <w:tab w:val="left" w:pos="1479"/>
        </w:tabs>
        <w:spacing w:line="276" w:lineRule="auto"/>
        <w:ind w:firstLine="720"/>
        <w:jc w:val="both"/>
        <w:rPr>
          <w:rFonts w:ascii="Times New Roman" w:hAnsi="Times New Roman" w:cs="Times New Roman"/>
          <w:i/>
          <w:sz w:val="22"/>
          <w:szCs w:val="22"/>
        </w:rPr>
      </w:pPr>
    </w:p>
    <w:p w:rsidR="00782E82" w:rsidRPr="008669A7" w:rsidRDefault="00782E82" w:rsidP="0002047D">
      <w:pPr>
        <w:numPr>
          <w:ilvl w:val="1"/>
          <w:numId w:val="0"/>
        </w:numPr>
        <w:tabs>
          <w:tab w:val="left" w:pos="1479"/>
        </w:tabs>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Содержание обучения в 10 классе.</w:t>
      </w:r>
    </w:p>
    <w:p w:rsidR="00782E82" w:rsidRPr="008669A7" w:rsidRDefault="00782E82" w:rsidP="0002047D">
      <w:pPr>
        <w:numPr>
          <w:ilvl w:val="2"/>
          <w:numId w:val="0"/>
        </w:numPr>
        <w:tabs>
          <w:tab w:val="left" w:pos="168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Человек в обществе.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w:t>
      </w:r>
      <w:r w:rsidRPr="008669A7">
        <w:rPr>
          <w:rFonts w:ascii="Times New Roman" w:hAnsi="Times New Roman" w:cs="Times New Roman"/>
          <w:sz w:val="22"/>
          <w:szCs w:val="22"/>
        </w:rPr>
        <w:softHyphen/>
        <w:t>гуманитарных науках.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Российское общество и человек перед лицом угроз и вызовов XXI в.</w:t>
      </w:r>
    </w:p>
    <w:p w:rsidR="00782E82" w:rsidRPr="008669A7" w:rsidRDefault="00782E82" w:rsidP="0002047D">
      <w:pPr>
        <w:numPr>
          <w:ilvl w:val="2"/>
          <w:numId w:val="0"/>
        </w:numPr>
        <w:tabs>
          <w:tab w:val="left" w:pos="168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Духовная культура.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782E82" w:rsidRPr="008669A7" w:rsidRDefault="00782E82" w:rsidP="00066F96">
      <w:pPr>
        <w:tabs>
          <w:tab w:val="left" w:pos="5993"/>
          <w:tab w:val="left" w:pos="826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w:t>
      </w:r>
      <w:r w:rsidR="00066F96" w:rsidRPr="008669A7">
        <w:rPr>
          <w:rFonts w:ascii="Times New Roman" w:hAnsi="Times New Roman" w:cs="Times New Roman"/>
          <w:sz w:val="22"/>
          <w:szCs w:val="22"/>
        </w:rPr>
        <w:t xml:space="preserve">Федерации. Непрерывность образования </w:t>
      </w:r>
      <w:r w:rsidRPr="008669A7">
        <w:rPr>
          <w:rFonts w:ascii="Times New Roman" w:hAnsi="Times New Roman" w:cs="Times New Roman"/>
          <w:sz w:val="22"/>
          <w:szCs w:val="22"/>
        </w:rPr>
        <w:t>в ин</w:t>
      </w:r>
      <w:r w:rsidR="00066F96" w:rsidRPr="008669A7">
        <w:rPr>
          <w:rFonts w:ascii="Times New Roman" w:hAnsi="Times New Roman" w:cs="Times New Roman"/>
          <w:sz w:val="22"/>
          <w:szCs w:val="22"/>
        </w:rPr>
        <w:t xml:space="preserve">формационном обществе. Значение самообразования. Цифровые </w:t>
      </w:r>
      <w:r w:rsidRPr="008669A7">
        <w:rPr>
          <w:rFonts w:ascii="Times New Roman" w:hAnsi="Times New Roman" w:cs="Times New Roman"/>
          <w:sz w:val="22"/>
          <w:szCs w:val="22"/>
        </w:rPr>
        <w:t>образовательные ресурсы.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Религия, её роль в жизни общества и человека. Мировые и национальные религии. </w:t>
      </w:r>
      <w:r w:rsidRPr="008669A7">
        <w:rPr>
          <w:rFonts w:ascii="Times New Roman" w:hAnsi="Times New Roman" w:cs="Times New Roman"/>
          <w:sz w:val="22"/>
          <w:szCs w:val="22"/>
        </w:rPr>
        <w:lastRenderedPageBreak/>
        <w:t>Значение поддержания межконфессионального мира в Российской Федерации. Свобода совести.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Искусство, его основные функции. Особенности искусства как формы духовной культуры. Достижения современного российского искусства.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Особенности профессиональной деятельности в сфере науки, образования, искусства.</w:t>
      </w:r>
    </w:p>
    <w:p w:rsidR="00782E82" w:rsidRPr="008669A7" w:rsidRDefault="00782E82" w:rsidP="0002047D">
      <w:pPr>
        <w:numPr>
          <w:ilvl w:val="2"/>
          <w:numId w:val="0"/>
        </w:numPr>
        <w:tabs>
          <w:tab w:val="left" w:pos="167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Экономическая жизнь общества.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782E82" w:rsidRPr="008669A7" w:rsidRDefault="00782E82" w:rsidP="00066F96">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w:t>
      </w:r>
      <w:r w:rsidR="00066F96" w:rsidRPr="008669A7">
        <w:rPr>
          <w:rFonts w:ascii="Times New Roman" w:hAnsi="Times New Roman" w:cs="Times New Roman"/>
          <w:sz w:val="22"/>
          <w:szCs w:val="22"/>
        </w:rPr>
        <w:t xml:space="preserve"> в Российской Федерации. Рынок </w:t>
      </w:r>
      <w:r w:rsidRPr="008669A7">
        <w:rPr>
          <w:rFonts w:ascii="Times New Roman" w:hAnsi="Times New Roman" w:cs="Times New Roman"/>
          <w:sz w:val="22"/>
          <w:szCs w:val="22"/>
        </w:rPr>
        <w:t>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782E82" w:rsidRPr="008669A7" w:rsidRDefault="00782E82" w:rsidP="0002047D">
      <w:pPr>
        <w:tabs>
          <w:tab w:val="left" w:pos="2846"/>
          <w:tab w:val="left" w:pos="478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Рациональное</w:t>
      </w:r>
      <w:r w:rsidRPr="008669A7">
        <w:rPr>
          <w:rFonts w:ascii="Times New Roman" w:hAnsi="Times New Roman" w:cs="Times New Roman"/>
          <w:sz w:val="22"/>
          <w:szCs w:val="22"/>
        </w:rPr>
        <w:tab/>
        <w:t>экономическое</w:t>
      </w:r>
      <w:r w:rsidRPr="008669A7">
        <w:rPr>
          <w:rFonts w:ascii="Times New Roman" w:hAnsi="Times New Roman" w:cs="Times New Roman"/>
          <w:sz w:val="22"/>
          <w:szCs w:val="22"/>
        </w:rPr>
        <w:tab/>
        <w:t>поведение. Экономическая свобода</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782E82" w:rsidRPr="008669A7" w:rsidRDefault="00782E82" w:rsidP="00066F96">
      <w:pPr>
        <w:tabs>
          <w:tab w:val="left" w:pos="2028"/>
          <w:tab w:val="left" w:pos="5902"/>
          <w:tab w:val="left" w:pos="7349"/>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Экономика и государство. Экономические функции государства. Общественные блага. Внешние эффекты. Государстве</w:t>
      </w:r>
      <w:r w:rsidR="00066F96" w:rsidRPr="008669A7">
        <w:rPr>
          <w:rFonts w:ascii="Times New Roman" w:hAnsi="Times New Roman" w:cs="Times New Roman"/>
          <w:sz w:val="22"/>
          <w:szCs w:val="22"/>
        </w:rPr>
        <w:t xml:space="preserve">нный бюджет. Дефицит и профицит </w:t>
      </w:r>
      <w:r w:rsidRPr="008669A7">
        <w:rPr>
          <w:rFonts w:ascii="Times New Roman" w:hAnsi="Times New Roman" w:cs="Times New Roman"/>
          <w:sz w:val="22"/>
          <w:szCs w:val="22"/>
        </w:rPr>
        <w:t>государственного бюд</w:t>
      </w:r>
      <w:r w:rsidR="00066F96" w:rsidRPr="008669A7">
        <w:rPr>
          <w:rFonts w:ascii="Times New Roman" w:hAnsi="Times New Roman" w:cs="Times New Roman"/>
          <w:sz w:val="22"/>
          <w:szCs w:val="22"/>
        </w:rPr>
        <w:t xml:space="preserve">жета. Принцип сбалансированности </w:t>
      </w:r>
      <w:r w:rsidRPr="008669A7">
        <w:rPr>
          <w:rFonts w:ascii="Times New Roman" w:hAnsi="Times New Roman" w:cs="Times New Roman"/>
          <w:sz w:val="22"/>
          <w:szCs w:val="22"/>
        </w:rPr>
        <w:t>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782E82" w:rsidRPr="008669A7" w:rsidRDefault="00782E82" w:rsidP="00066F96">
      <w:pPr>
        <w:tabs>
          <w:tab w:val="left" w:pos="2028"/>
          <w:tab w:val="left" w:pos="590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Мировая</w:t>
      </w:r>
      <w:r w:rsidRPr="008669A7">
        <w:rPr>
          <w:rFonts w:ascii="Times New Roman" w:hAnsi="Times New Roman" w:cs="Times New Roman"/>
          <w:sz w:val="22"/>
          <w:szCs w:val="22"/>
        </w:rPr>
        <w:tab/>
        <w:t>экономика. Межд</w:t>
      </w:r>
      <w:r w:rsidR="00066F96" w:rsidRPr="008669A7">
        <w:rPr>
          <w:rFonts w:ascii="Times New Roman" w:hAnsi="Times New Roman" w:cs="Times New Roman"/>
          <w:sz w:val="22"/>
          <w:szCs w:val="22"/>
        </w:rPr>
        <w:t xml:space="preserve">ународное разделение труда. Экспорт </w:t>
      </w:r>
      <w:r w:rsidRPr="008669A7">
        <w:rPr>
          <w:rFonts w:ascii="Times New Roman" w:hAnsi="Times New Roman" w:cs="Times New Roman"/>
          <w:sz w:val="22"/>
          <w:szCs w:val="22"/>
        </w:rPr>
        <w:t>и импорт товаров и услуг. Выгоды и убытки от участия в международной торговле. Государственное регулирование внешней торговли.</w:t>
      </w:r>
    </w:p>
    <w:p w:rsidR="00066F96" w:rsidRPr="008669A7" w:rsidRDefault="00066F96" w:rsidP="0002047D">
      <w:pPr>
        <w:numPr>
          <w:ilvl w:val="1"/>
          <w:numId w:val="0"/>
        </w:numPr>
        <w:tabs>
          <w:tab w:val="left" w:pos="1484"/>
        </w:tabs>
        <w:spacing w:line="276" w:lineRule="auto"/>
        <w:ind w:firstLine="720"/>
        <w:jc w:val="both"/>
        <w:rPr>
          <w:rFonts w:ascii="Times New Roman" w:hAnsi="Times New Roman" w:cs="Times New Roman"/>
          <w:i/>
          <w:sz w:val="22"/>
          <w:szCs w:val="22"/>
        </w:rPr>
      </w:pPr>
    </w:p>
    <w:p w:rsidR="00066F96" w:rsidRPr="008669A7" w:rsidRDefault="00066F96" w:rsidP="0002047D">
      <w:pPr>
        <w:numPr>
          <w:ilvl w:val="1"/>
          <w:numId w:val="0"/>
        </w:numPr>
        <w:tabs>
          <w:tab w:val="left" w:pos="1484"/>
        </w:tabs>
        <w:spacing w:line="276" w:lineRule="auto"/>
        <w:ind w:firstLine="720"/>
        <w:jc w:val="both"/>
        <w:rPr>
          <w:rFonts w:ascii="Times New Roman" w:hAnsi="Times New Roman" w:cs="Times New Roman"/>
          <w:i/>
          <w:sz w:val="22"/>
          <w:szCs w:val="22"/>
        </w:rPr>
      </w:pPr>
    </w:p>
    <w:p w:rsidR="00066F96" w:rsidRPr="008669A7" w:rsidRDefault="00066F96" w:rsidP="0002047D">
      <w:pPr>
        <w:numPr>
          <w:ilvl w:val="1"/>
          <w:numId w:val="0"/>
        </w:numPr>
        <w:tabs>
          <w:tab w:val="left" w:pos="1484"/>
        </w:tabs>
        <w:spacing w:line="276" w:lineRule="auto"/>
        <w:ind w:firstLine="720"/>
        <w:jc w:val="both"/>
        <w:rPr>
          <w:rFonts w:ascii="Times New Roman" w:hAnsi="Times New Roman" w:cs="Times New Roman"/>
          <w:i/>
          <w:sz w:val="22"/>
          <w:szCs w:val="22"/>
        </w:rPr>
      </w:pPr>
    </w:p>
    <w:p w:rsidR="00782E82" w:rsidRPr="008669A7" w:rsidRDefault="00782E82" w:rsidP="0002047D">
      <w:pPr>
        <w:numPr>
          <w:ilvl w:val="1"/>
          <w:numId w:val="0"/>
        </w:numPr>
        <w:tabs>
          <w:tab w:val="left" w:pos="1484"/>
        </w:tabs>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Содержание обучения в 11 классе.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Социальная сфера.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Социальные общности, группы, их типы. Социальная стратификация, ее критерии. Социальное неравенство. Социальная структура российского общества.</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Государственная поддержка социально незащищенных слоев общества в Российской Федерации.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Положение индивида в обществе. Социальные статусы и роли. Социальная мобильность, ее формы и каналы в современном российском обществе.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Социальные нормы и отклоняющееся (девиантное) поведение. Формы социальных девиаций. Конформизм. Социальный контроль и самоконтроль.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Политическая сфера.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Политическая власть и субъекты политики в современном обществе. Политические институты. Политическая деятельность.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782E82" w:rsidRPr="008669A7" w:rsidRDefault="00782E82" w:rsidP="00066F96">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w:t>
      </w:r>
      <w:r w:rsidR="00066F96" w:rsidRPr="008669A7">
        <w:rPr>
          <w:rFonts w:ascii="Times New Roman" w:hAnsi="Times New Roman" w:cs="Times New Roman"/>
          <w:sz w:val="22"/>
          <w:szCs w:val="22"/>
        </w:rPr>
        <w:t xml:space="preserve">я политика Российской Федерации </w:t>
      </w:r>
      <w:r w:rsidRPr="008669A7">
        <w:rPr>
          <w:rFonts w:ascii="Times New Roman" w:hAnsi="Times New Roman" w:cs="Times New Roman"/>
          <w:sz w:val="22"/>
          <w:szCs w:val="22"/>
        </w:rPr>
        <w:t>по противодействию экстремизму.</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Избирательная система. Типы избирательных систем: мажоритарная, пропорциональная, смешанная. Избирательная система Российской Федерации.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Политическая элита и политическое лидерство. Типология лидерства.</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Роль средств массовой информации в политической жизни общества. Интернет в современной политической коммуникации.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Правовое регулирование общественных отношений в Российской Федерации.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 xml:space="preserve">Трудовое право. Трудовые правоотношения. Порядок приема на работу, заключения и </w:t>
      </w:r>
      <w:r w:rsidRPr="008669A7">
        <w:rPr>
          <w:rFonts w:ascii="Times New Roman" w:hAnsi="Times New Roman" w:cs="Times New Roman"/>
          <w:sz w:val="22"/>
          <w:szCs w:val="22"/>
        </w:rPr>
        <w:lastRenderedPageBreak/>
        <w:t>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Административное право и его субъекты. Административное правонарушение и административная ответственность.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Конституционное судопроизводство. Арбитражное судопроизводство.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Юридическое образование, юристы как социально-профессиональная группа.</w:t>
      </w:r>
    </w:p>
    <w:p w:rsidR="00782E82" w:rsidRPr="008669A7" w:rsidRDefault="00782E82" w:rsidP="0002047D">
      <w:pPr>
        <w:tabs>
          <w:tab w:val="left" w:pos="3298"/>
          <w:tab w:val="left" w:pos="622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Административный</w:t>
      </w:r>
      <w:r w:rsidRPr="008669A7">
        <w:rPr>
          <w:rFonts w:ascii="Times New Roman" w:hAnsi="Times New Roman" w:cs="Times New Roman"/>
          <w:sz w:val="22"/>
          <w:szCs w:val="22"/>
        </w:rPr>
        <w:tab/>
        <w:t>процесс. Судебное</w:t>
      </w:r>
      <w:r w:rsidRPr="008669A7">
        <w:rPr>
          <w:rFonts w:ascii="Times New Roman" w:hAnsi="Times New Roman" w:cs="Times New Roman"/>
          <w:sz w:val="22"/>
          <w:szCs w:val="22"/>
        </w:rPr>
        <w:tab/>
        <w:t>производство по делам</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об административных правонарушениях.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Экологическое законодательство. Экологические правонарушения. Способы защиты права на благоприятную окружающую среду.</w:t>
      </w:r>
    </w:p>
    <w:p w:rsidR="00782E82" w:rsidRPr="008669A7" w:rsidRDefault="00782E82" w:rsidP="0002047D">
      <w:pPr>
        <w:numPr>
          <w:ilvl w:val="1"/>
          <w:numId w:val="0"/>
        </w:numPr>
        <w:tabs>
          <w:tab w:val="left" w:pos="148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Планируемые результаты освоения программы по обществознанию.</w:t>
      </w:r>
    </w:p>
    <w:p w:rsidR="00782E82" w:rsidRPr="008669A7" w:rsidRDefault="00782E82" w:rsidP="0002047D">
      <w:pPr>
        <w:numPr>
          <w:ilvl w:val="2"/>
          <w:numId w:val="0"/>
        </w:numPr>
        <w:tabs>
          <w:tab w:val="left" w:pos="167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82E82" w:rsidRPr="008669A7" w:rsidRDefault="00782E82" w:rsidP="0002047D">
      <w:pPr>
        <w:tabs>
          <w:tab w:val="left" w:pos="105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гражданского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гражданской позиции обучающегося как активного и ответственного члена российского общества;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осознание своих конституционных прав и обязанностей, уважение закона и правопорядка;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взаимодействовать с социальными институтами в соответствии с их функциями и назначением;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к гуманитарной и волонтерской деятельности;</w:t>
      </w:r>
    </w:p>
    <w:p w:rsidR="00782E82" w:rsidRPr="008669A7" w:rsidRDefault="00782E82" w:rsidP="0002047D">
      <w:pPr>
        <w:tabs>
          <w:tab w:val="left" w:pos="108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патриотического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w:t>
      </w:r>
      <w:r w:rsidRPr="008669A7">
        <w:rPr>
          <w:rFonts w:ascii="Times New Roman" w:hAnsi="Times New Roman" w:cs="Times New Roman"/>
          <w:sz w:val="22"/>
          <w:szCs w:val="22"/>
        </w:rPr>
        <w:lastRenderedPageBreak/>
        <w:t>защите, ответственность за его судьбу;</w:t>
      </w:r>
    </w:p>
    <w:p w:rsidR="00782E82" w:rsidRPr="008669A7" w:rsidRDefault="00782E82" w:rsidP="0002047D">
      <w:pPr>
        <w:tabs>
          <w:tab w:val="left" w:pos="1087"/>
        </w:tabs>
        <w:spacing w:line="276" w:lineRule="auto"/>
        <w:rPr>
          <w:rFonts w:ascii="Times New Roman" w:hAnsi="Times New Roman" w:cs="Times New Roman"/>
          <w:sz w:val="22"/>
          <w:szCs w:val="22"/>
        </w:rPr>
      </w:pPr>
      <w:r w:rsidRPr="008669A7">
        <w:rPr>
          <w:rFonts w:ascii="Times New Roman" w:hAnsi="Times New Roman" w:cs="Times New Roman"/>
          <w:sz w:val="22"/>
          <w:szCs w:val="22"/>
        </w:rPr>
        <w:t>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способность оценивать ситуацию и принимать осознанные решения, ориентируясь на морально-нравственные нормы и ценности;</w:t>
      </w:r>
    </w:p>
    <w:p w:rsidR="00782E82" w:rsidRPr="008669A7" w:rsidRDefault="00782E82" w:rsidP="0002047D">
      <w:pPr>
        <w:spacing w:line="276" w:lineRule="auto"/>
        <w:ind w:firstLine="700"/>
        <w:rPr>
          <w:rFonts w:ascii="Times New Roman" w:hAnsi="Times New Roman" w:cs="Times New Roman"/>
          <w:sz w:val="22"/>
          <w:szCs w:val="22"/>
        </w:rPr>
      </w:pPr>
      <w:r w:rsidRPr="008669A7">
        <w:rPr>
          <w:rFonts w:ascii="Times New Roman" w:hAnsi="Times New Roman" w:cs="Times New Roman"/>
          <w:sz w:val="22"/>
          <w:szCs w:val="22"/>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2E82" w:rsidRPr="008669A7" w:rsidRDefault="00782E82" w:rsidP="0002047D">
      <w:pPr>
        <w:tabs>
          <w:tab w:val="left" w:pos="1082"/>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эстетического воспитания:</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эстетическое отношение к миру, включая эстетику быта, научного и технического творчества, спорта, труда, общественных отношений;</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82E82" w:rsidRPr="008669A7" w:rsidRDefault="00782E82" w:rsidP="0002047D">
      <w:pPr>
        <w:spacing w:line="276" w:lineRule="auto"/>
        <w:ind w:firstLine="700"/>
        <w:rPr>
          <w:rFonts w:ascii="Times New Roman" w:hAnsi="Times New Roman" w:cs="Times New Roman"/>
          <w:sz w:val="22"/>
          <w:szCs w:val="22"/>
        </w:rPr>
      </w:pPr>
      <w:r w:rsidRPr="008669A7">
        <w:rPr>
          <w:rFonts w:ascii="Times New Roman" w:hAnsi="Times New Roman" w:cs="Times New Roman"/>
          <w:sz w:val="22"/>
          <w:szCs w:val="22"/>
        </w:rPr>
        <w:t>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782E82" w:rsidRPr="008669A7" w:rsidRDefault="00782E82" w:rsidP="0002047D">
      <w:pPr>
        <w:tabs>
          <w:tab w:val="left" w:pos="1082"/>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физического воспитания:</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активное неприятие вредных привычек и иных форм причинения вреда физическому и психическому здоровью;</w:t>
      </w:r>
    </w:p>
    <w:p w:rsidR="00782E82" w:rsidRPr="008669A7" w:rsidRDefault="00782E82" w:rsidP="0002047D">
      <w:pPr>
        <w:tabs>
          <w:tab w:val="left" w:pos="1082"/>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трудового воспитания:</w:t>
      </w:r>
    </w:p>
    <w:p w:rsidR="00782E82" w:rsidRPr="008669A7" w:rsidRDefault="00782E82" w:rsidP="0002047D">
      <w:pPr>
        <w:spacing w:line="276" w:lineRule="auto"/>
        <w:ind w:firstLine="700"/>
        <w:rPr>
          <w:rFonts w:ascii="Times New Roman" w:hAnsi="Times New Roman" w:cs="Times New Roman"/>
          <w:sz w:val="22"/>
          <w:szCs w:val="22"/>
        </w:rPr>
      </w:pPr>
      <w:r w:rsidRPr="008669A7">
        <w:rPr>
          <w:rFonts w:ascii="Times New Roman" w:hAnsi="Times New Roman" w:cs="Times New Roman"/>
          <w:sz w:val="22"/>
          <w:szCs w:val="22"/>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готовность и способность к образованию и самообразованию на протяжении жизни;</w:t>
      </w:r>
    </w:p>
    <w:p w:rsidR="00782E82" w:rsidRPr="008669A7" w:rsidRDefault="00782E82" w:rsidP="0002047D">
      <w:pPr>
        <w:tabs>
          <w:tab w:val="left" w:pos="1082"/>
        </w:tabs>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экологического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планирование и осуществление действий в окружающей среде на основе знания целей устойчивого развития человечества;</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расширение опыта деятельности экологической направленности;</w:t>
      </w:r>
    </w:p>
    <w:p w:rsidR="00782E82" w:rsidRPr="008669A7" w:rsidRDefault="00782E82" w:rsidP="0002047D">
      <w:pPr>
        <w:tabs>
          <w:tab w:val="left" w:pos="106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ценности научного познания: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w:t>
      </w:r>
      <w:r w:rsidRPr="008669A7">
        <w:rPr>
          <w:rFonts w:ascii="Times New Roman" w:hAnsi="Times New Roman" w:cs="Times New Roman"/>
          <w:sz w:val="22"/>
          <w:szCs w:val="22"/>
        </w:rPr>
        <w:lastRenderedPageBreak/>
        <w:t>гуманитарных дисциплин.</w:t>
      </w:r>
    </w:p>
    <w:p w:rsidR="00782E82" w:rsidRPr="008669A7" w:rsidRDefault="00782E82" w:rsidP="0002047D">
      <w:pPr>
        <w:numPr>
          <w:ilvl w:val="2"/>
          <w:numId w:val="0"/>
        </w:numPr>
        <w:tabs>
          <w:tab w:val="left" w:pos="1662"/>
        </w:tabs>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социальных навыков, включающих способность выстраивать отношения с другими людьми, заботиться, проявлять интерес и разрешать конфликты.</w:t>
      </w:r>
    </w:p>
    <w:p w:rsidR="00782E82" w:rsidRPr="008669A7" w:rsidRDefault="00782E82" w:rsidP="0002047D">
      <w:pPr>
        <w:numPr>
          <w:ilvl w:val="2"/>
          <w:numId w:val="0"/>
        </w:numPr>
        <w:tabs>
          <w:tab w:val="left" w:pos="168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82E82" w:rsidRPr="008669A7" w:rsidRDefault="00782E82" w:rsidP="0002047D">
      <w:pPr>
        <w:numPr>
          <w:ilvl w:val="3"/>
          <w:numId w:val="0"/>
        </w:numPr>
        <w:tabs>
          <w:tab w:val="left" w:pos="188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формулировать и актуализировать социальную проблему, рассматривать ее всесторонне;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устанавливать существенный признак или основания для сравнения, классификации и обобщения социальных объектов, явлений и процессов;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определять цели познавательной деятельности, задавать параметры и критерии их достижения;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выявлять закономерности и противоречия в рассматриваемых социальных явлениях и процессах;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координировать и выполнять работу в условиях реального, виртуального и комбинированного взаимодействия;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развивать креативное мышление при решении жизненных проблем, в том числе учебно-познавательных.</w:t>
      </w:r>
    </w:p>
    <w:p w:rsidR="00782E82" w:rsidRPr="008669A7" w:rsidRDefault="00782E82" w:rsidP="0002047D">
      <w:pPr>
        <w:numPr>
          <w:ilvl w:val="3"/>
          <w:numId w:val="0"/>
        </w:numPr>
        <w:tabs>
          <w:tab w:val="left" w:pos="117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развивать навыки учебно-исследовательской и проектной деятельности, навыки разрешения проблем;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формировать научный тип мышления, применять научную терминологию, ключевые понятия и методы социальных наук;</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ставить и формулировать собственные задачи в образовательной деятельности и жизненных ситуациях;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уметь переносить знания об общественных объектах, явлениях и процессах в познавательную и практическую области жизнедеятельности;</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782E82" w:rsidRPr="008669A7" w:rsidRDefault="00782E82" w:rsidP="0002047D">
      <w:pPr>
        <w:numPr>
          <w:ilvl w:val="3"/>
          <w:numId w:val="0"/>
        </w:numPr>
        <w:tabs>
          <w:tab w:val="left" w:pos="186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работать с информацией как часть познавательных универсальных учебных действий:</w:t>
      </w:r>
    </w:p>
    <w:p w:rsidR="00782E82" w:rsidRPr="008669A7" w:rsidRDefault="00782E82" w:rsidP="00066F96">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получения социальной информации из источников разных типов, самостоятельно осуществлять поиск, анализ, сис</w:t>
      </w:r>
      <w:r w:rsidR="00066F96" w:rsidRPr="008669A7">
        <w:rPr>
          <w:rFonts w:ascii="Times New Roman" w:hAnsi="Times New Roman" w:cs="Times New Roman"/>
          <w:sz w:val="22"/>
          <w:szCs w:val="22"/>
        </w:rPr>
        <w:t xml:space="preserve">тематизацию </w:t>
      </w:r>
      <w:r w:rsidRPr="008669A7">
        <w:rPr>
          <w:rFonts w:ascii="Times New Roman" w:hAnsi="Times New Roman" w:cs="Times New Roman"/>
          <w:sz w:val="22"/>
          <w:szCs w:val="22"/>
        </w:rPr>
        <w:t>и интерпретацию информации различных видов и форм представления;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распознавания и защиты информации, информационной безопасности личности.</w:t>
      </w:r>
    </w:p>
    <w:p w:rsidR="00782E82" w:rsidRPr="008669A7" w:rsidRDefault="00782E82" w:rsidP="0002047D">
      <w:pPr>
        <w:numPr>
          <w:ilvl w:val="3"/>
          <w:numId w:val="0"/>
        </w:numPr>
        <w:tabs>
          <w:tab w:val="left" w:pos="188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общения как часть коммуникативных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осуществлять коммуникации во всех сферах жизни; распознавать невербальные средства общения, понимать;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значение социальных знаков, распознавать предпосылки конфликтных ситуаций и смягчать конфликты;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различными способами общения и взаимодействия; аргументированно вести диалог, уметь смягчать конфликтные ситуации;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развернуто и логично излагать свою точку зрения с использованием языковых средств.</w:t>
      </w:r>
    </w:p>
    <w:p w:rsidR="00782E82" w:rsidRPr="008669A7" w:rsidRDefault="00782E82" w:rsidP="0002047D">
      <w:pPr>
        <w:numPr>
          <w:ilvl w:val="3"/>
          <w:numId w:val="0"/>
        </w:numPr>
        <w:tabs>
          <w:tab w:val="left" w:pos="189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самоорганизации как части регулятивных универсальных учебных действий:</w:t>
      </w:r>
    </w:p>
    <w:p w:rsidR="00782E82" w:rsidRPr="008669A7" w:rsidRDefault="00782E82" w:rsidP="00066F96">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782E82" w:rsidRPr="008669A7" w:rsidRDefault="00782E82" w:rsidP="00066F96">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составлять план решения проблемы с учетом имеющихся ресурсов, собственных возможностей и предпочтений;</w:t>
      </w:r>
    </w:p>
    <w:p w:rsidR="00782E82" w:rsidRPr="008669A7" w:rsidRDefault="00782E82" w:rsidP="00066F96">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давать оценку новым ситуациям, возникающим в познавательной</w:t>
      </w:r>
    </w:p>
    <w:p w:rsidR="00782E82" w:rsidRPr="008669A7" w:rsidRDefault="00782E82" w:rsidP="00066F96">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и практической деятельности, в межличностных отношениях;</w:t>
      </w:r>
    </w:p>
    <w:p w:rsidR="00782E82" w:rsidRPr="008669A7" w:rsidRDefault="00782E82" w:rsidP="00066F96">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расширять рамки учебного предмета на основе личных предпочтений; 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782E82" w:rsidRPr="008669A7" w:rsidRDefault="00782E82" w:rsidP="00066F96">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оценивать приобретенный опыт;</w:t>
      </w:r>
    </w:p>
    <w:p w:rsidR="00782E82" w:rsidRPr="008669A7" w:rsidRDefault="00782E82" w:rsidP="00066F96">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способствовать формированию и проявлению широкой эрудиции в разных областях </w:t>
      </w:r>
      <w:r w:rsidRPr="008669A7">
        <w:rPr>
          <w:rFonts w:ascii="Times New Roman" w:hAnsi="Times New Roman" w:cs="Times New Roman"/>
          <w:sz w:val="22"/>
          <w:szCs w:val="22"/>
        </w:rPr>
        <w:lastRenderedPageBreak/>
        <w:t>знаний, постоянно повышать свой образовательный и культурный уровень..</w:t>
      </w:r>
    </w:p>
    <w:p w:rsidR="00782E82" w:rsidRPr="008669A7" w:rsidRDefault="00782E82" w:rsidP="00066F96">
      <w:pPr>
        <w:numPr>
          <w:ilvl w:val="3"/>
          <w:numId w:val="0"/>
        </w:numPr>
        <w:tabs>
          <w:tab w:val="left" w:pos="188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совместной деятельности:</w:t>
      </w:r>
    </w:p>
    <w:p w:rsidR="00782E82" w:rsidRPr="008669A7" w:rsidRDefault="00782E82" w:rsidP="00066F96">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782E82" w:rsidRPr="008669A7" w:rsidRDefault="00782E82" w:rsidP="00066F96">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782E82" w:rsidRPr="008669A7" w:rsidRDefault="00782E82" w:rsidP="00066F96">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оценивать качество своего вклада и вклада каждого участника команды в общий результат по разработанным критериям;</w:t>
      </w:r>
    </w:p>
    <w:p w:rsidR="00782E82" w:rsidRPr="008669A7" w:rsidRDefault="00782E82" w:rsidP="00066F96">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782E82" w:rsidRPr="008669A7" w:rsidRDefault="00782E82" w:rsidP="00066F96">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осуществлять позитивное стратегическое поведение в различных ситуациях, проявлять творчество и воображение, быть инициативным.</w:t>
      </w:r>
    </w:p>
    <w:p w:rsidR="00782E82" w:rsidRPr="008669A7" w:rsidRDefault="00782E82" w:rsidP="00066F96">
      <w:pPr>
        <w:numPr>
          <w:ilvl w:val="3"/>
          <w:numId w:val="0"/>
        </w:numPr>
        <w:tabs>
          <w:tab w:val="left" w:pos="188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самоконтроля, принятия себя и других как части регулятивных универсальных учебных действий:</w:t>
      </w:r>
    </w:p>
    <w:p w:rsidR="00782E82" w:rsidRPr="008669A7" w:rsidRDefault="00782E82" w:rsidP="00066F96">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давать оценку новым ситуациям, вносить коррективы в деятельность, оценивать соответствие результатов целям;</w:t>
      </w:r>
    </w:p>
    <w:p w:rsidR="00782E82" w:rsidRPr="008669A7" w:rsidRDefault="00782E82" w:rsidP="00066F96">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принимать себя, понимая свои недостатки и достоинства; принимать мотивы и аргументы других при анализе результатов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признавать свое право и право других на ошибку; развивать способность понимать мир с позиции другого человека.</w:t>
      </w:r>
    </w:p>
    <w:p w:rsidR="00066F96" w:rsidRPr="008669A7" w:rsidRDefault="00066F96" w:rsidP="0002047D">
      <w:pPr>
        <w:spacing w:line="276" w:lineRule="auto"/>
        <w:ind w:firstLine="720"/>
        <w:jc w:val="both"/>
        <w:rPr>
          <w:rFonts w:ascii="Times New Roman" w:hAnsi="Times New Roman" w:cs="Times New Roman"/>
          <w:sz w:val="22"/>
          <w:szCs w:val="22"/>
        </w:rPr>
      </w:pPr>
    </w:p>
    <w:p w:rsidR="00782E82" w:rsidRPr="008669A7" w:rsidRDefault="00782E82" w:rsidP="0002047D">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Предметные результаты освоения программы 10 класса по обществознанию (базовый уровень).</w:t>
      </w:r>
    </w:p>
    <w:p w:rsidR="00782E82" w:rsidRPr="008669A7" w:rsidRDefault="00782E82" w:rsidP="0002047D">
      <w:pPr>
        <w:tabs>
          <w:tab w:val="left" w:pos="187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782E82" w:rsidRPr="008669A7" w:rsidRDefault="00782E82" w:rsidP="0002047D">
      <w:pPr>
        <w:tabs>
          <w:tab w:val="left" w:pos="186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w:t>
      </w:r>
      <w:r w:rsidRPr="008669A7">
        <w:rPr>
          <w:rFonts w:ascii="Times New Roman" w:hAnsi="Times New Roman" w:cs="Times New Roman"/>
          <w:sz w:val="22"/>
          <w:szCs w:val="22"/>
        </w:rPr>
        <w:lastRenderedPageBreak/>
        <w:t>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782E82" w:rsidRPr="008669A7" w:rsidRDefault="00782E82" w:rsidP="0002047D">
      <w:pPr>
        <w:tabs>
          <w:tab w:val="left" w:pos="187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 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определять различные смыслы многозначных понятий, в том числе: общество, личность, свобода, культура, экономика, собственность;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782E82" w:rsidRPr="008669A7" w:rsidRDefault="00782E82" w:rsidP="0002047D">
      <w:pPr>
        <w:tabs>
          <w:tab w:val="left" w:pos="187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отражать связи социальных объектов и явлений с помощью различных знаковых систем, в том числе в таблицах, схемах, диаграммах, графиках.</w:t>
      </w:r>
    </w:p>
    <w:p w:rsidR="00782E82" w:rsidRPr="008669A7" w:rsidRDefault="00782E82" w:rsidP="002C6200">
      <w:pPr>
        <w:tabs>
          <w:tab w:val="left" w:pos="187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Иметь представления о мето</w:t>
      </w:r>
      <w:r w:rsidR="002C6200" w:rsidRPr="008669A7">
        <w:rPr>
          <w:rFonts w:ascii="Times New Roman" w:hAnsi="Times New Roman" w:cs="Times New Roman"/>
          <w:sz w:val="22"/>
          <w:szCs w:val="22"/>
        </w:rPr>
        <w:t xml:space="preserve">дах изучения социальных явлений </w:t>
      </w:r>
      <w:r w:rsidRPr="008669A7">
        <w:rPr>
          <w:rFonts w:ascii="Times New Roman" w:hAnsi="Times New Roman" w:cs="Times New Roman"/>
          <w:sz w:val="22"/>
          <w:szCs w:val="22"/>
        </w:rP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w:t>
      </w:r>
      <w:r w:rsidR="002C6200" w:rsidRPr="008669A7">
        <w:rPr>
          <w:rFonts w:ascii="Times New Roman" w:hAnsi="Times New Roman" w:cs="Times New Roman"/>
          <w:sz w:val="22"/>
          <w:szCs w:val="22"/>
        </w:rPr>
        <w:t xml:space="preserve">од, социальное прогнозирование, </w:t>
      </w:r>
      <w:r w:rsidRPr="008669A7">
        <w:rPr>
          <w:rFonts w:ascii="Times New Roman" w:hAnsi="Times New Roman" w:cs="Times New Roman"/>
          <w:sz w:val="22"/>
          <w:szCs w:val="22"/>
        </w:rPr>
        <w:t>метод модел</w:t>
      </w:r>
      <w:r w:rsidR="002C6200" w:rsidRPr="008669A7">
        <w:rPr>
          <w:rFonts w:ascii="Times New Roman" w:hAnsi="Times New Roman" w:cs="Times New Roman"/>
          <w:sz w:val="22"/>
          <w:szCs w:val="22"/>
        </w:rPr>
        <w:t xml:space="preserve">ирования </w:t>
      </w:r>
      <w:r w:rsidRPr="008669A7">
        <w:rPr>
          <w:rFonts w:ascii="Times New Roman" w:hAnsi="Times New Roman" w:cs="Times New Roman"/>
          <w:sz w:val="22"/>
          <w:szCs w:val="22"/>
        </w:rPr>
        <w:t>и сравнительно-исторический метод.</w:t>
      </w:r>
    </w:p>
    <w:p w:rsidR="00782E82" w:rsidRPr="008669A7" w:rsidRDefault="00782E82" w:rsidP="0002047D">
      <w:pPr>
        <w:tabs>
          <w:tab w:val="left" w:pos="187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w:t>
      </w:r>
      <w:r w:rsidRPr="008669A7">
        <w:rPr>
          <w:rFonts w:ascii="Times New Roman" w:hAnsi="Times New Roman" w:cs="Times New Roman"/>
          <w:sz w:val="22"/>
          <w:szCs w:val="22"/>
        </w:rPr>
        <w:lastRenderedPageBreak/>
        <w:t>правовые акты, государственные документы стратегического характера, публикации в СМИ;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782E82" w:rsidRPr="008669A7" w:rsidRDefault="00782E82" w:rsidP="0002047D">
      <w:pPr>
        <w:tabs>
          <w:tab w:val="left" w:pos="1868"/>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782E82" w:rsidRPr="008669A7" w:rsidRDefault="00782E82" w:rsidP="0002047D">
      <w:pPr>
        <w:tabs>
          <w:tab w:val="left" w:pos="1868"/>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782E82" w:rsidRPr="008669A7" w:rsidRDefault="00782E82" w:rsidP="0002047D">
      <w:pPr>
        <w:tabs>
          <w:tab w:val="left" w:pos="1868"/>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782E82" w:rsidRPr="008669A7" w:rsidRDefault="00782E82" w:rsidP="0002047D">
      <w:pPr>
        <w:tabs>
          <w:tab w:val="left" w:pos="1998"/>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782E82" w:rsidRPr="008669A7" w:rsidRDefault="00782E82" w:rsidP="0002047D">
      <w:pPr>
        <w:tabs>
          <w:tab w:val="left" w:pos="1998"/>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w:t>
      </w:r>
      <w:r w:rsidRPr="008669A7">
        <w:rPr>
          <w:rFonts w:ascii="Times New Roman" w:hAnsi="Times New Roman" w:cs="Times New Roman"/>
          <w:sz w:val="22"/>
          <w:szCs w:val="22"/>
        </w:rPr>
        <w:lastRenderedPageBreak/>
        <w:t>информации; давать оценку действиям людей в типичных (модельных) ситуациях с точки зрения социальных норм.</w:t>
      </w:r>
    </w:p>
    <w:p w:rsidR="00782E82" w:rsidRPr="008669A7" w:rsidRDefault="00782E82" w:rsidP="0002047D">
      <w:pPr>
        <w:tabs>
          <w:tab w:val="left" w:pos="2007"/>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2C6200" w:rsidRPr="008669A7" w:rsidRDefault="002C6200" w:rsidP="002C6200">
      <w:pPr>
        <w:tabs>
          <w:tab w:val="left" w:pos="1706"/>
          <w:tab w:val="left" w:pos="6697"/>
          <w:tab w:val="left" w:pos="8876"/>
        </w:tabs>
        <w:spacing w:line="276" w:lineRule="auto"/>
        <w:ind w:firstLine="740"/>
        <w:jc w:val="both"/>
        <w:rPr>
          <w:rFonts w:ascii="Times New Roman" w:hAnsi="Times New Roman" w:cs="Times New Roman"/>
          <w:i/>
          <w:sz w:val="22"/>
          <w:szCs w:val="22"/>
        </w:rPr>
      </w:pPr>
    </w:p>
    <w:p w:rsidR="00782E82" w:rsidRPr="008669A7" w:rsidRDefault="002C6200" w:rsidP="002C6200">
      <w:pPr>
        <w:tabs>
          <w:tab w:val="left" w:pos="1706"/>
          <w:tab w:val="left" w:pos="6697"/>
          <w:tab w:val="left" w:pos="8876"/>
        </w:tabs>
        <w:spacing w:line="276" w:lineRule="auto"/>
        <w:ind w:firstLine="740"/>
        <w:jc w:val="both"/>
        <w:rPr>
          <w:rFonts w:ascii="Times New Roman" w:hAnsi="Times New Roman" w:cs="Times New Roman"/>
          <w:i/>
          <w:sz w:val="22"/>
          <w:szCs w:val="22"/>
        </w:rPr>
      </w:pPr>
      <w:r w:rsidRPr="008669A7">
        <w:rPr>
          <w:rFonts w:ascii="Times New Roman" w:hAnsi="Times New Roman" w:cs="Times New Roman"/>
          <w:i/>
          <w:sz w:val="22"/>
          <w:szCs w:val="22"/>
        </w:rPr>
        <w:t xml:space="preserve">Предметные результаты освоения программы 11 класса </w:t>
      </w:r>
      <w:r w:rsidR="00782E82" w:rsidRPr="008669A7">
        <w:rPr>
          <w:rFonts w:ascii="Times New Roman" w:hAnsi="Times New Roman" w:cs="Times New Roman"/>
          <w:i/>
          <w:sz w:val="22"/>
          <w:szCs w:val="22"/>
        </w:rPr>
        <w:t>по обществознанию (базовый уровень).</w:t>
      </w:r>
    </w:p>
    <w:p w:rsidR="00782E82" w:rsidRPr="008669A7" w:rsidRDefault="00782E82" w:rsidP="0002047D">
      <w:pPr>
        <w:tabs>
          <w:tab w:val="left" w:pos="1868"/>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782E82" w:rsidRPr="008669A7" w:rsidRDefault="00782E82" w:rsidP="0002047D">
      <w:pPr>
        <w:tabs>
          <w:tab w:val="left" w:pos="1873"/>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782E82" w:rsidRPr="008669A7" w:rsidRDefault="00782E82" w:rsidP="0002047D">
      <w:pPr>
        <w:tabs>
          <w:tab w:val="left" w:pos="1878"/>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определять различные смыслы многозначных понятий, в том числе: власть, социальная справедливость, социальный институт;</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w:t>
      </w:r>
      <w:r w:rsidRPr="008669A7">
        <w:rPr>
          <w:rFonts w:ascii="Times New Roman" w:hAnsi="Times New Roman" w:cs="Times New Roman"/>
          <w:sz w:val="22"/>
          <w:szCs w:val="22"/>
        </w:rPr>
        <w:lastRenderedPageBreak/>
        <w:t>современном мире; формы государства; политические партии; виды политического лидерства, избирательных и партийных систем, 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782E82" w:rsidRPr="008669A7" w:rsidRDefault="00782E82" w:rsidP="0002047D">
      <w:pPr>
        <w:tabs>
          <w:tab w:val="left" w:pos="188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Уметь устанавливать, выявлять, объяснять причинно-следственные,</w:t>
      </w:r>
    </w:p>
    <w:p w:rsidR="00782E82" w:rsidRPr="008669A7" w:rsidRDefault="00782E82" w:rsidP="002C6200">
      <w:pPr>
        <w:tabs>
          <w:tab w:val="left" w:pos="1823"/>
        </w:tabs>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функциональные, иерархические и другие связи при</w:t>
      </w:r>
      <w:r w:rsidR="002C6200" w:rsidRPr="008669A7">
        <w:rPr>
          <w:rFonts w:ascii="Times New Roman" w:hAnsi="Times New Roman" w:cs="Times New Roman"/>
          <w:sz w:val="22"/>
          <w:szCs w:val="22"/>
        </w:rPr>
        <w:t xml:space="preserve"> описании социальной структуры, </w:t>
      </w:r>
      <w:r w:rsidRPr="008669A7">
        <w:rPr>
          <w:rFonts w:ascii="Times New Roman" w:hAnsi="Times New Roman" w:cs="Times New Roman"/>
          <w:sz w:val="22"/>
          <w:szCs w:val="22"/>
        </w:rPr>
        <w:t>формы государства,</w:t>
      </w:r>
      <w:r w:rsidR="002C6200" w:rsidRPr="008669A7">
        <w:rPr>
          <w:rFonts w:ascii="Times New Roman" w:hAnsi="Times New Roman" w:cs="Times New Roman"/>
          <w:sz w:val="22"/>
          <w:szCs w:val="22"/>
        </w:rPr>
        <w:t xml:space="preserve"> политической культуры личности </w:t>
      </w:r>
      <w:r w:rsidRPr="008669A7">
        <w:rPr>
          <w:rFonts w:ascii="Times New Roman" w:hAnsi="Times New Roman" w:cs="Times New Roman"/>
          <w:sz w:val="22"/>
          <w:szCs w:val="22"/>
        </w:rPr>
        <w:t>и ее политического поведения, системы права, нормативно-правовых актов, прав, свобод и обязанностей;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отражать связи социальных объектов и явлений с помощью различных знаковых систем, в том числе в таблицах, схемах, диаграммах, графиках.</w:t>
      </w:r>
    </w:p>
    <w:p w:rsidR="00782E82" w:rsidRPr="008669A7" w:rsidRDefault="00782E82" w:rsidP="0002047D">
      <w:pPr>
        <w:tabs>
          <w:tab w:val="left" w:pos="186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782E82" w:rsidRPr="008669A7" w:rsidRDefault="00782E82" w:rsidP="0002047D">
      <w:pPr>
        <w:tabs>
          <w:tab w:val="left" w:pos="187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782E82" w:rsidRPr="008669A7" w:rsidRDefault="00782E82" w:rsidP="0002047D">
      <w:pPr>
        <w:tabs>
          <w:tab w:val="left" w:pos="1868"/>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 xml:space="preserve">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w:t>
      </w:r>
      <w:r w:rsidRPr="008669A7">
        <w:rPr>
          <w:rFonts w:ascii="Times New Roman" w:hAnsi="Times New Roman" w:cs="Times New Roman"/>
          <w:sz w:val="22"/>
          <w:szCs w:val="22"/>
        </w:rPr>
        <w:lastRenderedPageBreak/>
        <w:t>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по изученным темам, составлять сложный и тезисный план развернутых ответов, анализировать неадаптированные тексты.</w:t>
      </w:r>
    </w:p>
    <w:p w:rsidR="00782E82" w:rsidRPr="008669A7" w:rsidRDefault="00782E82" w:rsidP="0002047D">
      <w:pPr>
        <w:tabs>
          <w:tab w:val="left" w:pos="1868"/>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782E82" w:rsidRPr="008669A7" w:rsidRDefault="00782E82" w:rsidP="0002047D">
      <w:pPr>
        <w:tabs>
          <w:tab w:val="left" w:pos="1873"/>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782E82" w:rsidRPr="008669A7" w:rsidRDefault="00782E82" w:rsidP="002C6200">
      <w:pPr>
        <w:tabs>
          <w:tab w:val="left" w:pos="1656"/>
          <w:tab w:val="left" w:pos="490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w:t>
      </w:r>
      <w:r w:rsidR="002C6200" w:rsidRPr="008669A7">
        <w:rPr>
          <w:rFonts w:ascii="Times New Roman" w:hAnsi="Times New Roman" w:cs="Times New Roman"/>
          <w:sz w:val="22"/>
          <w:szCs w:val="22"/>
        </w:rPr>
        <w:t xml:space="preserve">нитете; избирательной системе в Российской Федерации; </w:t>
      </w:r>
      <w:r w:rsidRPr="008669A7">
        <w:rPr>
          <w:rFonts w:ascii="Times New Roman" w:hAnsi="Times New Roman" w:cs="Times New Roman"/>
          <w:sz w:val="22"/>
          <w:szCs w:val="22"/>
        </w:rPr>
        <w:t>государственной сл</w:t>
      </w:r>
      <w:r w:rsidR="002C6200" w:rsidRPr="008669A7">
        <w:rPr>
          <w:rFonts w:ascii="Times New Roman" w:hAnsi="Times New Roman" w:cs="Times New Roman"/>
          <w:sz w:val="22"/>
          <w:szCs w:val="22"/>
        </w:rPr>
        <w:t xml:space="preserve">ужбе и статусе </w:t>
      </w:r>
      <w:r w:rsidRPr="008669A7">
        <w:rPr>
          <w:rFonts w:ascii="Times New Roman" w:hAnsi="Times New Roman" w:cs="Times New Roman"/>
          <w:sz w:val="22"/>
          <w:szCs w:val="22"/>
        </w:rPr>
        <w:t>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782E82" w:rsidRPr="008669A7" w:rsidRDefault="00782E82" w:rsidP="0002047D">
      <w:pPr>
        <w:tabs>
          <w:tab w:val="left" w:pos="1287"/>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782E82" w:rsidRPr="008669A7" w:rsidRDefault="00782E82" w:rsidP="0002047D">
      <w:pPr>
        <w:tabs>
          <w:tab w:val="left" w:pos="2015"/>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w:t>
      </w:r>
      <w:r w:rsidRPr="008669A7">
        <w:rPr>
          <w:rFonts w:ascii="Times New Roman" w:hAnsi="Times New Roman" w:cs="Times New Roman"/>
          <w:sz w:val="22"/>
          <w:szCs w:val="22"/>
        </w:rPr>
        <w:lastRenderedPageBreak/>
        <w:t>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782E82" w:rsidRPr="008669A7" w:rsidRDefault="00782E82" w:rsidP="0002047D">
      <w:pPr>
        <w:tabs>
          <w:tab w:val="left" w:pos="2045"/>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оценивать и принимать решения, выявлять</w:t>
      </w:r>
    </w:p>
    <w:p w:rsidR="00782E82" w:rsidRPr="008669A7" w:rsidRDefault="00782E82" w:rsidP="002C6200">
      <w:pPr>
        <w:tabs>
          <w:tab w:val="right" w:pos="6861"/>
          <w:tab w:val="center" w:pos="7662"/>
          <w:tab w:val="right" w:pos="9734"/>
        </w:tabs>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 xml:space="preserve">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w:t>
      </w:r>
      <w:r w:rsidR="002C6200" w:rsidRPr="008669A7">
        <w:rPr>
          <w:rFonts w:ascii="Times New Roman" w:hAnsi="Times New Roman" w:cs="Times New Roman"/>
          <w:sz w:val="22"/>
          <w:szCs w:val="22"/>
        </w:rPr>
        <w:t xml:space="preserve">включая нормы морали и права, ценностей; </w:t>
      </w:r>
      <w:r w:rsidRPr="008669A7">
        <w:rPr>
          <w:rFonts w:ascii="Times New Roman" w:hAnsi="Times New Roman" w:cs="Times New Roman"/>
          <w:sz w:val="22"/>
          <w:szCs w:val="22"/>
        </w:rPr>
        <w:t>о</w:t>
      </w:r>
      <w:r w:rsidR="002C6200" w:rsidRPr="008669A7">
        <w:rPr>
          <w:rFonts w:ascii="Times New Roman" w:hAnsi="Times New Roman" w:cs="Times New Roman"/>
          <w:sz w:val="22"/>
          <w:szCs w:val="22"/>
        </w:rPr>
        <w:t xml:space="preserve">сознавать </w:t>
      </w:r>
      <w:r w:rsidRPr="008669A7">
        <w:rPr>
          <w:rFonts w:ascii="Times New Roman" w:hAnsi="Times New Roman" w:cs="Times New Roman"/>
          <w:sz w:val="22"/>
          <w:szCs w:val="22"/>
        </w:rPr>
        <w:t>неприемлемость антиобщественного поведения, опасность алкоголизма и наркомании.</w:t>
      </w:r>
    </w:p>
    <w:p w:rsidR="002C6200" w:rsidRPr="008669A7" w:rsidRDefault="002C6200" w:rsidP="002C6200">
      <w:pPr>
        <w:tabs>
          <w:tab w:val="left" w:pos="1305"/>
          <w:tab w:val="right" w:pos="6861"/>
          <w:tab w:val="center" w:pos="7662"/>
          <w:tab w:val="right" w:pos="9734"/>
        </w:tabs>
        <w:spacing w:line="276" w:lineRule="auto"/>
        <w:ind w:firstLine="740"/>
        <w:jc w:val="both"/>
        <w:rPr>
          <w:rFonts w:ascii="Times New Roman" w:hAnsi="Times New Roman" w:cs="Times New Roman"/>
          <w:sz w:val="22"/>
          <w:szCs w:val="22"/>
        </w:rPr>
      </w:pPr>
    </w:p>
    <w:p w:rsidR="002C6200" w:rsidRPr="008669A7" w:rsidRDefault="002C6200" w:rsidP="002C6200">
      <w:pPr>
        <w:tabs>
          <w:tab w:val="left" w:pos="1305"/>
          <w:tab w:val="right" w:pos="6861"/>
          <w:tab w:val="center" w:pos="7662"/>
          <w:tab w:val="right" w:pos="9734"/>
        </w:tabs>
        <w:spacing w:line="276" w:lineRule="auto"/>
        <w:ind w:firstLine="740"/>
        <w:jc w:val="both"/>
        <w:rPr>
          <w:rFonts w:ascii="Times New Roman" w:hAnsi="Times New Roman" w:cs="Times New Roman"/>
          <w:sz w:val="22"/>
          <w:szCs w:val="22"/>
        </w:rPr>
      </w:pPr>
    </w:p>
    <w:p w:rsidR="002C6200" w:rsidRPr="008669A7" w:rsidRDefault="00CF32C9" w:rsidP="002C6200">
      <w:pPr>
        <w:tabs>
          <w:tab w:val="left" w:pos="1305"/>
          <w:tab w:val="right" w:pos="6861"/>
          <w:tab w:val="center" w:pos="7662"/>
          <w:tab w:val="right" w:pos="9734"/>
        </w:tabs>
        <w:spacing w:line="276" w:lineRule="auto"/>
        <w:jc w:val="center"/>
        <w:rPr>
          <w:rFonts w:ascii="Times New Roman" w:hAnsi="Times New Roman" w:cs="Times New Roman"/>
          <w:b/>
          <w:sz w:val="22"/>
          <w:szCs w:val="22"/>
        </w:rPr>
      </w:pPr>
      <w:r w:rsidRPr="008669A7">
        <w:rPr>
          <w:rFonts w:ascii="Times New Roman" w:hAnsi="Times New Roman" w:cs="Times New Roman"/>
          <w:b/>
          <w:sz w:val="22"/>
          <w:szCs w:val="22"/>
        </w:rPr>
        <w:t>2.1.22</w:t>
      </w:r>
      <w:r w:rsidR="002C6200" w:rsidRPr="008669A7">
        <w:rPr>
          <w:rFonts w:ascii="Times New Roman" w:hAnsi="Times New Roman" w:cs="Times New Roman"/>
          <w:b/>
          <w:sz w:val="22"/>
          <w:szCs w:val="22"/>
        </w:rPr>
        <w:t>. Федеральная рабочая программа по учебному предмету</w:t>
      </w:r>
    </w:p>
    <w:p w:rsidR="00782E82" w:rsidRPr="008669A7" w:rsidRDefault="002C6200" w:rsidP="002C6200">
      <w:pPr>
        <w:tabs>
          <w:tab w:val="left" w:pos="1305"/>
          <w:tab w:val="right" w:pos="6861"/>
          <w:tab w:val="center" w:pos="7662"/>
          <w:tab w:val="right" w:pos="9734"/>
        </w:tabs>
        <w:spacing w:line="276" w:lineRule="auto"/>
        <w:jc w:val="center"/>
        <w:rPr>
          <w:rFonts w:ascii="Times New Roman" w:hAnsi="Times New Roman" w:cs="Times New Roman"/>
          <w:b/>
          <w:sz w:val="22"/>
          <w:szCs w:val="22"/>
        </w:rPr>
      </w:pPr>
      <w:r w:rsidRPr="008669A7">
        <w:rPr>
          <w:rFonts w:ascii="Times New Roman" w:hAnsi="Times New Roman" w:cs="Times New Roman"/>
          <w:b/>
          <w:sz w:val="22"/>
          <w:szCs w:val="22"/>
        </w:rPr>
        <w:t xml:space="preserve"> </w:t>
      </w:r>
      <w:r w:rsidR="00782E82" w:rsidRPr="008669A7">
        <w:rPr>
          <w:rFonts w:ascii="Times New Roman" w:hAnsi="Times New Roman" w:cs="Times New Roman"/>
          <w:b/>
          <w:sz w:val="22"/>
          <w:szCs w:val="22"/>
        </w:rPr>
        <w:t>«Общест</w:t>
      </w:r>
      <w:r w:rsidRPr="008669A7">
        <w:rPr>
          <w:rFonts w:ascii="Times New Roman" w:hAnsi="Times New Roman" w:cs="Times New Roman"/>
          <w:b/>
          <w:sz w:val="22"/>
          <w:szCs w:val="22"/>
        </w:rPr>
        <w:t>вознание» (углублённый уровень)</w:t>
      </w:r>
    </w:p>
    <w:p w:rsidR="00782E82" w:rsidRPr="008669A7" w:rsidRDefault="002C6200" w:rsidP="002C6200">
      <w:pPr>
        <w:numPr>
          <w:ilvl w:val="1"/>
          <w:numId w:val="0"/>
        </w:numPr>
        <w:tabs>
          <w:tab w:val="left" w:pos="1502"/>
          <w:tab w:val="right" w:pos="6861"/>
          <w:tab w:val="center" w:pos="7662"/>
          <w:tab w:val="right" w:pos="9734"/>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 xml:space="preserve">Федеральная рабочая программа по учебному предмету </w:t>
      </w:r>
      <w:r w:rsidR="00782E82" w:rsidRPr="008669A7">
        <w:rPr>
          <w:rFonts w:ascii="Times New Roman" w:hAnsi="Times New Roman" w:cs="Times New Roman"/>
          <w:sz w:val="22"/>
          <w:szCs w:val="22"/>
        </w:rPr>
        <w:t>«Обществознание» (углублённый уровень) (предметная область «Общественно</w:t>
      </w:r>
      <w:r w:rsidR="00782E82" w:rsidRPr="008669A7">
        <w:rPr>
          <w:rFonts w:ascii="Times New Roman" w:hAnsi="Times New Roman" w:cs="Times New Roman"/>
          <w:sz w:val="22"/>
          <w:szCs w:val="22"/>
        </w:rPr>
        <w:softHyphen/>
        <w:t xml:space="preserve">научные предметы») (далее соответственно - программа по обществознанию, обществознание) </w:t>
      </w:r>
      <w:r w:rsidRPr="008669A7">
        <w:rPr>
          <w:rFonts w:ascii="Times New Roman" w:hAnsi="Times New Roman" w:cs="Times New Roman"/>
          <w:sz w:val="22"/>
          <w:szCs w:val="22"/>
        </w:rPr>
        <w:t xml:space="preserve">включает пояснительную записку, содержание обучения, </w:t>
      </w:r>
      <w:r w:rsidR="00782E82" w:rsidRPr="008669A7">
        <w:rPr>
          <w:rFonts w:ascii="Times New Roman" w:hAnsi="Times New Roman" w:cs="Times New Roman"/>
          <w:sz w:val="22"/>
          <w:szCs w:val="22"/>
        </w:rPr>
        <w:t>планируемые результаты освоения программы по обществознанию.</w:t>
      </w:r>
    </w:p>
    <w:p w:rsidR="00782E82" w:rsidRPr="008669A7" w:rsidRDefault="00782E82" w:rsidP="0002047D">
      <w:pPr>
        <w:numPr>
          <w:ilvl w:val="1"/>
          <w:numId w:val="0"/>
        </w:numPr>
        <w:tabs>
          <w:tab w:val="left" w:pos="1473"/>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782E82" w:rsidRPr="008669A7" w:rsidRDefault="00782E82" w:rsidP="0002047D">
      <w:pPr>
        <w:numPr>
          <w:ilvl w:val="1"/>
          <w:numId w:val="0"/>
        </w:numPr>
        <w:tabs>
          <w:tab w:val="left" w:pos="762"/>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782E82" w:rsidRPr="008669A7" w:rsidRDefault="00782E82" w:rsidP="0002047D">
      <w:pPr>
        <w:numPr>
          <w:ilvl w:val="1"/>
          <w:numId w:val="0"/>
        </w:numPr>
        <w:tabs>
          <w:tab w:val="left" w:pos="1470"/>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782E82" w:rsidRPr="008669A7" w:rsidRDefault="00782E82" w:rsidP="0002047D">
      <w:pPr>
        <w:numPr>
          <w:ilvl w:val="1"/>
          <w:numId w:val="0"/>
        </w:numPr>
        <w:tabs>
          <w:tab w:val="left" w:pos="1509"/>
        </w:tabs>
        <w:spacing w:line="276" w:lineRule="auto"/>
        <w:ind w:firstLine="740"/>
        <w:jc w:val="both"/>
        <w:rPr>
          <w:rFonts w:ascii="Times New Roman" w:hAnsi="Times New Roman" w:cs="Times New Roman"/>
          <w:i/>
          <w:sz w:val="22"/>
          <w:szCs w:val="22"/>
        </w:rPr>
      </w:pPr>
      <w:r w:rsidRPr="008669A7">
        <w:rPr>
          <w:rFonts w:ascii="Times New Roman" w:hAnsi="Times New Roman" w:cs="Times New Roman"/>
          <w:i/>
          <w:sz w:val="22"/>
          <w:szCs w:val="22"/>
        </w:rPr>
        <w:t>Пояснительная записка.</w:t>
      </w:r>
    </w:p>
    <w:p w:rsidR="00782E82" w:rsidRPr="008669A7" w:rsidRDefault="00782E82" w:rsidP="0002047D">
      <w:pPr>
        <w:numPr>
          <w:ilvl w:val="2"/>
          <w:numId w:val="0"/>
        </w:numPr>
        <w:tabs>
          <w:tab w:val="left" w:pos="1671"/>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782E82" w:rsidRPr="008669A7" w:rsidRDefault="00782E82" w:rsidP="0002047D">
      <w:pPr>
        <w:numPr>
          <w:ilvl w:val="2"/>
          <w:numId w:val="0"/>
        </w:numPr>
        <w:tabs>
          <w:tab w:val="left" w:pos="1671"/>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782E82" w:rsidRPr="008669A7" w:rsidRDefault="00782E82" w:rsidP="0002047D">
      <w:pPr>
        <w:numPr>
          <w:ilvl w:val="2"/>
          <w:numId w:val="0"/>
        </w:numPr>
        <w:tabs>
          <w:tab w:val="left" w:pos="1676"/>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782E82" w:rsidRPr="008669A7" w:rsidRDefault="00782E82" w:rsidP="0002047D">
      <w:pPr>
        <w:numPr>
          <w:ilvl w:val="2"/>
          <w:numId w:val="0"/>
        </w:numPr>
        <w:tabs>
          <w:tab w:val="left" w:pos="1666"/>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 xml:space="preserve">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w:t>
      </w:r>
      <w:r w:rsidRPr="008669A7">
        <w:rPr>
          <w:rFonts w:ascii="Times New Roman" w:hAnsi="Times New Roman" w:cs="Times New Roman"/>
          <w:sz w:val="22"/>
          <w:szCs w:val="22"/>
        </w:rPr>
        <w:lastRenderedPageBreak/>
        <w:t>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782E82" w:rsidRPr="008669A7" w:rsidRDefault="00782E82" w:rsidP="0002047D">
      <w:pPr>
        <w:numPr>
          <w:ilvl w:val="2"/>
          <w:numId w:val="0"/>
        </w:numPr>
        <w:tabs>
          <w:tab w:val="left" w:pos="1662"/>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782E82" w:rsidRPr="008669A7" w:rsidRDefault="00782E82" w:rsidP="0002047D">
      <w:pPr>
        <w:numPr>
          <w:ilvl w:val="2"/>
          <w:numId w:val="0"/>
        </w:numPr>
        <w:tabs>
          <w:tab w:val="left" w:pos="1676"/>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782E82" w:rsidRPr="008669A7" w:rsidRDefault="00782E82" w:rsidP="002C6200">
      <w:pPr>
        <w:numPr>
          <w:ilvl w:val="2"/>
          <w:numId w:val="0"/>
        </w:numPr>
        <w:tabs>
          <w:tab w:val="left" w:pos="1701"/>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Изучение обществознания на углублённом уровне предполагает</w:t>
      </w:r>
      <w:r w:rsidR="002C6200" w:rsidRPr="008669A7">
        <w:rPr>
          <w:rFonts w:ascii="Times New Roman" w:hAnsi="Times New Roman" w:cs="Times New Roman"/>
          <w:sz w:val="22"/>
          <w:szCs w:val="22"/>
        </w:rPr>
        <w:t xml:space="preserve"> получение обучающимися широкого (развёрнутого) </w:t>
      </w:r>
      <w:r w:rsidRPr="008669A7">
        <w:rPr>
          <w:rFonts w:ascii="Times New Roman" w:hAnsi="Times New Roman" w:cs="Times New Roman"/>
          <w:sz w:val="22"/>
          <w:szCs w:val="22"/>
        </w:rPr>
        <w:t>опыта</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учебно-исследовательской деятельности, характерной для высшего образования.</w:t>
      </w:r>
    </w:p>
    <w:p w:rsidR="00782E82" w:rsidRPr="008669A7" w:rsidRDefault="00782E82" w:rsidP="0002047D">
      <w:pPr>
        <w:numPr>
          <w:ilvl w:val="2"/>
          <w:numId w:val="0"/>
        </w:numPr>
        <w:tabs>
          <w:tab w:val="left" w:pos="1666"/>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782E82" w:rsidRPr="008669A7" w:rsidRDefault="00782E82" w:rsidP="0002047D">
      <w:pPr>
        <w:numPr>
          <w:ilvl w:val="2"/>
          <w:numId w:val="0"/>
        </w:numPr>
        <w:tabs>
          <w:tab w:val="left" w:pos="166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Целями изучения учебного предмета «Обществознание» углублённого уровня являются: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w:t>
      </w:r>
      <w:r w:rsidRPr="008669A7">
        <w:rPr>
          <w:rFonts w:ascii="Times New Roman" w:hAnsi="Times New Roman" w:cs="Times New Roman"/>
          <w:sz w:val="22"/>
          <w:szCs w:val="22"/>
        </w:rPr>
        <w:lastRenderedPageBreak/>
        <w:t>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2C6200" w:rsidRPr="008669A7" w:rsidRDefault="002C6200" w:rsidP="0002047D">
      <w:pPr>
        <w:numPr>
          <w:ilvl w:val="2"/>
          <w:numId w:val="0"/>
        </w:numPr>
        <w:tabs>
          <w:tab w:val="left" w:pos="1812"/>
        </w:tabs>
        <w:spacing w:line="276" w:lineRule="auto"/>
        <w:ind w:firstLine="720"/>
        <w:jc w:val="both"/>
        <w:rPr>
          <w:rFonts w:ascii="Times New Roman" w:hAnsi="Times New Roman" w:cs="Times New Roman"/>
          <w:sz w:val="22"/>
          <w:szCs w:val="22"/>
        </w:rPr>
      </w:pPr>
    </w:p>
    <w:p w:rsidR="00782E82" w:rsidRPr="008669A7" w:rsidRDefault="00782E82" w:rsidP="0002047D">
      <w:pPr>
        <w:numPr>
          <w:ilvl w:val="2"/>
          <w:numId w:val="0"/>
        </w:numPr>
        <w:tabs>
          <w:tab w:val="left" w:pos="1812"/>
        </w:tabs>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Общее число часов, рекомендованных для изучения 272 часа - часов: в 10 классе - 136 часов (4 часа в неделю), в 11 классе - 136 часов (4 часа в неделю).</w:t>
      </w:r>
    </w:p>
    <w:p w:rsidR="002C6200" w:rsidRPr="008669A7" w:rsidRDefault="002C6200" w:rsidP="0002047D">
      <w:pPr>
        <w:spacing w:line="276" w:lineRule="auto"/>
        <w:ind w:firstLine="720"/>
        <w:jc w:val="both"/>
        <w:rPr>
          <w:rFonts w:ascii="Times New Roman" w:hAnsi="Times New Roman" w:cs="Times New Roman"/>
          <w:sz w:val="22"/>
          <w:szCs w:val="22"/>
        </w:rPr>
      </w:pPr>
    </w:p>
    <w:p w:rsidR="002C6200" w:rsidRPr="008669A7" w:rsidRDefault="00782E82" w:rsidP="0002047D">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 xml:space="preserve">Содержание обучения в 10 классе </w:t>
      </w:r>
    </w:p>
    <w:p w:rsidR="002C6200" w:rsidRPr="008669A7" w:rsidRDefault="002C6200" w:rsidP="0002047D">
      <w:pPr>
        <w:spacing w:line="276" w:lineRule="auto"/>
        <w:ind w:firstLine="720"/>
        <w:jc w:val="both"/>
        <w:rPr>
          <w:rFonts w:ascii="Times New Roman" w:hAnsi="Times New Roman" w:cs="Times New Roman"/>
          <w:sz w:val="22"/>
          <w:szCs w:val="22"/>
        </w:rPr>
      </w:pP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Последовательность изучения тем в пределах одного раздела может варьироваться.</w:t>
      </w:r>
    </w:p>
    <w:p w:rsidR="00782E82" w:rsidRPr="008669A7" w:rsidRDefault="00782E82" w:rsidP="0002047D">
      <w:pPr>
        <w:tabs>
          <w:tab w:val="left" w:pos="169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Социальные науки и их особенности.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Социальные науки в системе научного знания. Место философии в системе обществознания. Философия и наука.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Методы изучения социальных явлений. Сходство и различие естествознания и обществознания. Особенности наук, изучающих общество и человека.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Социальные науки и профессиональное самоопределение молодёжи.</w:t>
      </w:r>
    </w:p>
    <w:p w:rsidR="00782E82" w:rsidRPr="008669A7" w:rsidRDefault="00782E82" w:rsidP="0002047D">
      <w:pPr>
        <w:tabs>
          <w:tab w:val="left" w:pos="169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Введение в философию.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Типология обществ. Современное общество: ведущие тенденции, особенности развития. Динамика и многообразие процессов развития общества.</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w:t>
      </w:r>
      <w:r w:rsidRPr="008669A7">
        <w:rPr>
          <w:rFonts w:ascii="Times New Roman" w:hAnsi="Times New Roman" w:cs="Times New Roman"/>
          <w:sz w:val="22"/>
          <w:szCs w:val="22"/>
        </w:rPr>
        <w:lastRenderedPageBreak/>
        <w:t>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Искусство, его виды и формы. Социальные функции искусства. Современное искусство. Художественная культура.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Образование как институт сохранения и передачи культурного наследия.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Этические нормы как регулятор деятельности социальных институтов и нравственного поведения людей.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Особенности профессиональной деятельности по направлениям, связанным с философией.</w:t>
      </w:r>
    </w:p>
    <w:p w:rsidR="00782E82" w:rsidRPr="008669A7" w:rsidRDefault="00782E82" w:rsidP="0002047D">
      <w:pPr>
        <w:tabs>
          <w:tab w:val="left" w:pos="168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Введение в социальную психологию.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Теории социальных отношений. Основные типы социальных отношений.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Межличностное взаимодействие как объект социальной психологии.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Малые группы. Динамические процессы в малой группе.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Условные группы. Референтная группа. Интеграция в группах разного уровня развития.</w:t>
      </w:r>
    </w:p>
    <w:p w:rsidR="00782E82" w:rsidRPr="008669A7" w:rsidRDefault="00782E82" w:rsidP="0002047D">
      <w:pPr>
        <w:tabs>
          <w:tab w:val="left" w:pos="2362"/>
          <w:tab w:val="left" w:pos="479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Влияние группы на индивидуальное поведение. Групповая сплочённость. Конформизм и</w:t>
      </w:r>
      <w:r w:rsidRPr="008669A7">
        <w:rPr>
          <w:rFonts w:ascii="Times New Roman" w:hAnsi="Times New Roman" w:cs="Times New Roman"/>
          <w:sz w:val="22"/>
          <w:szCs w:val="22"/>
        </w:rPr>
        <w:tab/>
        <w:t>нонконформизм.</w:t>
      </w:r>
      <w:r w:rsidRPr="008669A7">
        <w:rPr>
          <w:rFonts w:ascii="Times New Roman" w:hAnsi="Times New Roman" w:cs="Times New Roman"/>
          <w:sz w:val="22"/>
          <w:szCs w:val="22"/>
        </w:rPr>
        <w:tab/>
        <w:t>Причины конформного поведения.</w:t>
      </w:r>
    </w:p>
    <w:p w:rsidR="00782E82" w:rsidRPr="008669A7" w:rsidRDefault="00782E82" w:rsidP="0002047D">
      <w:pPr>
        <w:tabs>
          <w:tab w:val="left" w:pos="2362"/>
          <w:tab w:val="left" w:pos="4790"/>
        </w:tabs>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Психологическое</w:t>
      </w:r>
      <w:r w:rsidRPr="008669A7">
        <w:rPr>
          <w:rFonts w:ascii="Times New Roman" w:hAnsi="Times New Roman" w:cs="Times New Roman"/>
          <w:sz w:val="22"/>
          <w:szCs w:val="22"/>
        </w:rPr>
        <w:tab/>
        <w:t>манипулирование</w:t>
      </w:r>
      <w:r w:rsidRPr="008669A7">
        <w:rPr>
          <w:rFonts w:ascii="Times New Roman" w:hAnsi="Times New Roman" w:cs="Times New Roman"/>
          <w:sz w:val="22"/>
          <w:szCs w:val="22"/>
        </w:rPr>
        <w:tab/>
        <w:t>и способы противодействия ему.</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Антисоциальные группы. Опасность криминальных групп. Агрессивное поведение.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lastRenderedPageBreak/>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782E82" w:rsidRPr="008669A7" w:rsidRDefault="00782E82" w:rsidP="0002047D">
      <w:pPr>
        <w:tabs>
          <w:tab w:val="left" w:pos="169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Введение в экономическую науку.</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и поддержка малого и среднего предпринимательства в Российской Федерации.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2C6200" w:rsidRPr="008669A7" w:rsidRDefault="00782E82" w:rsidP="002C6200">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Возможности применения экономических знаний. Особенности профессиональной деят</w:t>
      </w:r>
      <w:r w:rsidR="002C6200" w:rsidRPr="008669A7">
        <w:rPr>
          <w:rFonts w:ascii="Times New Roman" w:hAnsi="Times New Roman" w:cs="Times New Roman"/>
          <w:sz w:val="22"/>
          <w:szCs w:val="22"/>
        </w:rPr>
        <w:t>ельности в экономической сфере.</w:t>
      </w:r>
    </w:p>
    <w:p w:rsidR="002C6200" w:rsidRPr="008669A7" w:rsidRDefault="002C6200" w:rsidP="002C6200">
      <w:pPr>
        <w:spacing w:line="276" w:lineRule="auto"/>
        <w:ind w:firstLine="720"/>
        <w:jc w:val="both"/>
        <w:rPr>
          <w:rFonts w:ascii="Times New Roman" w:hAnsi="Times New Roman" w:cs="Times New Roman"/>
          <w:sz w:val="22"/>
          <w:szCs w:val="22"/>
        </w:rPr>
      </w:pPr>
    </w:p>
    <w:p w:rsidR="002C6200" w:rsidRPr="008669A7" w:rsidRDefault="00782E82" w:rsidP="002C6200">
      <w:pPr>
        <w:spacing w:line="276" w:lineRule="auto"/>
        <w:ind w:firstLine="720"/>
        <w:jc w:val="both"/>
        <w:rPr>
          <w:rFonts w:ascii="Times New Roman" w:hAnsi="Times New Roman" w:cs="Times New Roman"/>
          <w:sz w:val="22"/>
          <w:szCs w:val="22"/>
        </w:rPr>
      </w:pPr>
      <w:r w:rsidRPr="008669A7">
        <w:rPr>
          <w:rFonts w:ascii="Times New Roman" w:hAnsi="Times New Roman" w:cs="Times New Roman"/>
          <w:i/>
          <w:sz w:val="22"/>
          <w:szCs w:val="22"/>
        </w:rPr>
        <w:t xml:space="preserve">Содержание обучения в </w:t>
      </w:r>
      <w:r w:rsidR="002C6200" w:rsidRPr="008669A7">
        <w:rPr>
          <w:rFonts w:ascii="Times New Roman" w:hAnsi="Times New Roman" w:cs="Times New Roman"/>
          <w:i/>
          <w:sz w:val="22"/>
          <w:szCs w:val="22"/>
        </w:rPr>
        <w:t>11</w:t>
      </w:r>
      <w:r w:rsidRPr="008669A7">
        <w:rPr>
          <w:rFonts w:ascii="Times New Roman" w:hAnsi="Times New Roman" w:cs="Times New Roman"/>
          <w:i/>
          <w:sz w:val="22"/>
          <w:szCs w:val="22"/>
        </w:rPr>
        <w:t xml:space="preserve"> классе</w:t>
      </w:r>
      <w:r w:rsidRPr="008669A7">
        <w:rPr>
          <w:rFonts w:ascii="Times New Roman" w:hAnsi="Times New Roman" w:cs="Times New Roman"/>
          <w:sz w:val="22"/>
          <w:szCs w:val="22"/>
        </w:rPr>
        <w:t xml:space="preserve"> </w:t>
      </w:r>
    </w:p>
    <w:p w:rsidR="002C6200" w:rsidRPr="008669A7" w:rsidRDefault="002C6200" w:rsidP="002C6200">
      <w:pPr>
        <w:spacing w:line="276" w:lineRule="auto"/>
        <w:ind w:firstLine="720"/>
        <w:jc w:val="both"/>
        <w:rPr>
          <w:rFonts w:ascii="Times New Roman" w:hAnsi="Times New Roman" w:cs="Times New Roman"/>
          <w:sz w:val="22"/>
          <w:szCs w:val="22"/>
        </w:rPr>
      </w:pPr>
    </w:p>
    <w:p w:rsidR="00782E82" w:rsidRPr="008669A7" w:rsidRDefault="00782E82" w:rsidP="002C6200">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Последовательность изучения тем в пределах одного раздела может варьироваться.</w:t>
      </w:r>
    </w:p>
    <w:p w:rsidR="00782E82" w:rsidRPr="008669A7" w:rsidRDefault="00782E82" w:rsidP="0002047D">
      <w:pPr>
        <w:tabs>
          <w:tab w:val="left" w:pos="168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Введение в социологию.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Институты социальной стратификации. Социальная структура и стратификация. Социальное неравенство. Критерии социальной стратификации.</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Стратификация в информационном обществе.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Религия как социальный институт. Роль религии в жизни общества и человека. Мировые и </w:t>
      </w:r>
      <w:r w:rsidRPr="008669A7">
        <w:rPr>
          <w:rFonts w:ascii="Times New Roman" w:hAnsi="Times New Roman" w:cs="Times New Roman"/>
          <w:sz w:val="22"/>
          <w:szCs w:val="22"/>
        </w:rPr>
        <w:lastRenderedPageBreak/>
        <w:t>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Социализация личности, её этапы. Социальное поведение. Социальный статус и социальная роль. Социальные роли в юношеском возрасте.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Особенности профессиональной деятельности социолога. Социологическое образование.</w:t>
      </w:r>
    </w:p>
    <w:p w:rsidR="00782E82" w:rsidRPr="008669A7" w:rsidRDefault="00782E82" w:rsidP="0002047D">
      <w:pPr>
        <w:tabs>
          <w:tab w:val="left" w:pos="167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Введение в политологию.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Политология в системе общественных наук, её структура, функции и методы.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Институты государственной власти. Институт главы государства.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Институт исполнительной власти.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Институты судопроизводства и охраны правопорядка.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Политический процесс и его основные характеристики. Виды политических процессов. </w:t>
      </w:r>
      <w:r w:rsidRPr="008669A7">
        <w:rPr>
          <w:rFonts w:ascii="Times New Roman" w:hAnsi="Times New Roman" w:cs="Times New Roman"/>
          <w:sz w:val="22"/>
          <w:szCs w:val="22"/>
        </w:rPr>
        <w:lastRenderedPageBreak/>
        <w:t>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Современный этап политического развития России. Особенности профессиональной деятельности политолога.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Политологическое образование.</w:t>
      </w:r>
    </w:p>
    <w:p w:rsidR="00782E82" w:rsidRPr="008669A7" w:rsidRDefault="00782E82" w:rsidP="0002047D">
      <w:pPr>
        <w:tabs>
          <w:tab w:val="left" w:pos="169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Введение в правоведение.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Юридическая наука. Этапы и основные направления развития юридической науки.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Правотворчество и законотворчество. Законодательный процесс.</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Система права. Отрасли права. Частное и публичное, материальное и процессуальное, национальное и международное право.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Правосознание, правовая культура, правовое воспитание.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Понятие и признаки правоотношений. Субъекты правоотношений, их виды.</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Правоспособность и дееспособность. Реализация и применение права, правоприменительные акты. Толкование права.</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Конституционное право России, его источники. Конституция Российской Федерации. Основы конституционного строя Российской Федерации.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Конституционные обязанности гражданина Российской Федерации. Воинская обязанность и альтернативная гражданская служба.</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Россия - федеративное государство. Конституционно-правовой статус субъектов Российской Федерации.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w:t>
      </w:r>
      <w:r w:rsidRPr="008669A7">
        <w:rPr>
          <w:rFonts w:ascii="Times New Roman" w:hAnsi="Times New Roman" w:cs="Times New Roman"/>
          <w:sz w:val="22"/>
          <w:szCs w:val="22"/>
        </w:rPr>
        <w:lastRenderedPageBreak/>
        <w:t>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Финансовое право. Правовое регулирование банковской деятельности. Права и обязанности потребителей финансовых услуг.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Арбитражный процесс. Административный процесс.</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Юридическое образование. Профессиональная деятельность юриста. Основные виды юридических профессий.</w:t>
      </w:r>
    </w:p>
    <w:p w:rsidR="002C6200" w:rsidRPr="008669A7" w:rsidRDefault="002C6200" w:rsidP="0002047D">
      <w:pPr>
        <w:spacing w:line="276" w:lineRule="auto"/>
        <w:ind w:firstLine="720"/>
        <w:jc w:val="both"/>
        <w:rPr>
          <w:rFonts w:ascii="Times New Roman" w:hAnsi="Times New Roman" w:cs="Times New Roman"/>
          <w:sz w:val="22"/>
          <w:szCs w:val="22"/>
        </w:rPr>
      </w:pP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Планируемые результаты освоения программы по обществознанию на уровне среднего общего образования.</w:t>
      </w:r>
    </w:p>
    <w:p w:rsidR="00782E82" w:rsidRPr="008669A7" w:rsidRDefault="00782E82" w:rsidP="0002047D">
      <w:pPr>
        <w:tabs>
          <w:tab w:val="left" w:pos="1657"/>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w:t>
      </w:r>
      <w:r w:rsidRPr="008669A7">
        <w:rPr>
          <w:rFonts w:ascii="Times New Roman" w:hAnsi="Times New Roman" w:cs="Times New Roman"/>
          <w:sz w:val="22"/>
          <w:szCs w:val="22"/>
        </w:rPr>
        <w:lastRenderedPageBreak/>
        <w:t>расширение жизненного опыта и опыта деятельности в процессе реализации основных направлений воспитательной деятельности.</w:t>
      </w:r>
    </w:p>
    <w:p w:rsidR="00782E82" w:rsidRPr="008669A7" w:rsidRDefault="00782E82" w:rsidP="0002047D">
      <w:pPr>
        <w:tabs>
          <w:tab w:val="left" w:pos="1679"/>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782E82" w:rsidRPr="008669A7" w:rsidRDefault="00782E82" w:rsidP="0002047D">
      <w:pPr>
        <w:tabs>
          <w:tab w:val="left" w:pos="1055"/>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гражданского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гражданской позиции обучающегося как активного и ответственного члена российского общества;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осознание своих конституционных прав и обязанностей, уважение закона и правопорядка;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взаимодействовать с социальными институтами в соответствии с их функциями и назначением;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к гуманитарной и волонтёрской деятельности;</w:t>
      </w:r>
    </w:p>
    <w:p w:rsidR="00782E82" w:rsidRPr="008669A7" w:rsidRDefault="00782E82" w:rsidP="0002047D">
      <w:pPr>
        <w:tabs>
          <w:tab w:val="left" w:pos="108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патриотического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идейная убеждённость, готовность к служению и защите Отечества, ответственность за его судьбу;</w:t>
      </w:r>
    </w:p>
    <w:p w:rsidR="00782E82" w:rsidRPr="008669A7" w:rsidRDefault="00782E82" w:rsidP="0002047D">
      <w:pPr>
        <w:tabs>
          <w:tab w:val="left" w:pos="1103"/>
        </w:tabs>
        <w:spacing w:line="276" w:lineRule="auto"/>
        <w:rPr>
          <w:rFonts w:ascii="Times New Roman" w:hAnsi="Times New Roman" w:cs="Times New Roman"/>
          <w:sz w:val="22"/>
          <w:szCs w:val="22"/>
        </w:rPr>
      </w:pPr>
      <w:r w:rsidRPr="008669A7">
        <w:rPr>
          <w:rFonts w:ascii="Times New Roman" w:hAnsi="Times New Roman" w:cs="Times New Roman"/>
          <w:sz w:val="22"/>
          <w:szCs w:val="22"/>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ориентируясь на морально-нравственные нормы и ценности;</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2E82" w:rsidRPr="008669A7" w:rsidRDefault="00782E82" w:rsidP="0002047D">
      <w:pPr>
        <w:tabs>
          <w:tab w:val="left" w:pos="1103"/>
        </w:tabs>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эстетического воспитания:</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эстетическое отношение к миру, включая эстетику быта, научного и технического творчества, спорта, труда, общественных отношений;</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782E82" w:rsidRPr="008669A7" w:rsidRDefault="00782E82" w:rsidP="0002047D">
      <w:pPr>
        <w:tabs>
          <w:tab w:val="left" w:pos="1103"/>
        </w:tabs>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физического воспитания:</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активное неприятие вредных привычек и иных форм причинения вреда физическому и психическому здоровью;</w:t>
      </w:r>
    </w:p>
    <w:p w:rsidR="00782E82" w:rsidRPr="008669A7" w:rsidRDefault="00782E82" w:rsidP="0002047D">
      <w:pPr>
        <w:tabs>
          <w:tab w:val="left" w:pos="1103"/>
        </w:tabs>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трудового воспитания:</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и способность к образованию и самообразованию на протяжении всей жизни;</w:t>
      </w:r>
    </w:p>
    <w:p w:rsidR="00782E82" w:rsidRPr="008669A7" w:rsidRDefault="00782E82" w:rsidP="0002047D">
      <w:pPr>
        <w:tabs>
          <w:tab w:val="left" w:pos="109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экологического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прогнозировать неблагоприятные экологические последствия предпринимаемых действий, предотвращать их;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расширение опыта деятельности экологической направленности;</w:t>
      </w:r>
    </w:p>
    <w:p w:rsidR="00782E82" w:rsidRPr="008669A7" w:rsidRDefault="00782E82" w:rsidP="0002047D">
      <w:pPr>
        <w:tabs>
          <w:tab w:val="left" w:pos="109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ценности научного познания: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совершенствование языковой и читательской культуры как средства взаимодействия между людьми и познания мира;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языковое и речевое развитие человека, включая понимание языка социально-экономической и политической коммуникации;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осознание ценности научной деятельности, готовность осуществлять проектную и исследовательскую деятельность индивидуально и в группе;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мотивация к познанию и творчеству, обучению и самообучению на протяжении всей жизни, интерес к изучению социальных и гуманитарных</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дисциплин.</w:t>
      </w:r>
    </w:p>
    <w:p w:rsidR="00782E82" w:rsidRPr="008669A7" w:rsidRDefault="00782E82" w:rsidP="0002047D">
      <w:pPr>
        <w:tabs>
          <w:tab w:val="left" w:pos="1669"/>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и способность овладевать новыми социальными практиками, осваивать типичные социальные роли;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социальных навыков, включающих способность выстраивать отношения с другими людьми, заботиться, проявлять интерес и разрешать конфликты.</w:t>
      </w:r>
    </w:p>
    <w:p w:rsidR="00782E82" w:rsidRPr="008669A7" w:rsidRDefault="00782E82" w:rsidP="0002047D">
      <w:pPr>
        <w:tabs>
          <w:tab w:val="left" w:pos="167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82E82" w:rsidRPr="008669A7" w:rsidRDefault="00782E82" w:rsidP="0002047D">
      <w:pPr>
        <w:tabs>
          <w:tab w:val="left" w:pos="187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У обучающегося будут сформированы следующие базовые логические действия как часть </w:t>
      </w:r>
      <w:r w:rsidRPr="008669A7">
        <w:rPr>
          <w:rFonts w:ascii="Times New Roman" w:hAnsi="Times New Roman" w:cs="Times New Roman"/>
          <w:sz w:val="22"/>
          <w:szCs w:val="22"/>
        </w:rPr>
        <w:lastRenderedPageBreak/>
        <w:t>познавательных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формулировать и актуализировать социальную проблему, рассматривать её разносторонне;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устанавливать существенные признаки или основания для сравнения, классификации и обобщения социальных объектов, явлений и процессов,</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определять критерии типологизации;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определять цели деятельности, задавать параметры и критерии их достижения, выявлять связь мотивов, интересов и целей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разрабатывать план решения проблемы с учётом анализа имеющихся ресурсов и возможных рисков;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координировать и выполнять работу в условиях реального, виртуального и комбинированного взаимодействия;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развивать креативное мышление при решении учебно-познавательных, жизненных проблем, при выполнении социальных проектов.</w:t>
      </w:r>
    </w:p>
    <w:p w:rsidR="00782E82" w:rsidRPr="008669A7" w:rsidRDefault="00782E82" w:rsidP="0002047D">
      <w:pPr>
        <w:tabs>
          <w:tab w:val="left" w:pos="188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формировать научный тип мышления, применять научную терминологию, ключевые понятия и методы;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ставить и формулировать собственные задачи в образовательной деятельности и жизненных ситуациях;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выявлять причинно-следственные связи социальных явлений и процессов</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оценивать новые ситуации, возникающие в процессе познания социальных объектов, в социальных отношениях; оценивать приобретённый опыт;</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уметь переносить знания об общественных объектах, явлениях и процессах в познавательную и практическую области жизнедеятельности;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уметь интегрировать знания из разных предметных областей, комплекса социальных наук, учебных и внеучебных источников информации;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выдвигать новые идеи, предлагать оригинальные подходы и решения; ставить проблемы и задачи, допускающие альтернативные решения.</w:t>
      </w:r>
    </w:p>
    <w:p w:rsidR="00782E82" w:rsidRPr="008669A7" w:rsidRDefault="00782E82" w:rsidP="0002047D">
      <w:pPr>
        <w:tabs>
          <w:tab w:val="left" w:pos="185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работать с информацией как часть познавательных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безопасности;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распознавания и защиты информации, информационной безопасности личности.</w:t>
      </w:r>
    </w:p>
    <w:p w:rsidR="00782E82" w:rsidRPr="008669A7" w:rsidRDefault="00782E82" w:rsidP="0002047D">
      <w:pPr>
        <w:tabs>
          <w:tab w:val="left" w:pos="191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общения как часть коммуникативных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осуществлять коммуникации во всех сферах жизни;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различными способами общения и взаимодействия; аргументированно вести диалог, учитывать разные точки зрения;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развёрнуто и логично излагать свою точку зрения с использованием языковых средств.</w:t>
      </w:r>
    </w:p>
    <w:p w:rsidR="00782E82" w:rsidRPr="008669A7" w:rsidRDefault="00782E82" w:rsidP="0002047D">
      <w:pPr>
        <w:tabs>
          <w:tab w:val="left" w:pos="191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самоорганизации как часть регулятивных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составлять план решения проблемы с учётом имеющихся ресурсов, собственных возможностей и предпочтений;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давать оценку новым ситуациям, возникающим в познавательной и практической деятельности, в межличностных отношениях;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расширять рамки учебного предмета на основе личных предпочтений, проявлять интерес к социальной проблематике;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оценивать приобретённый опыт;</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82E82" w:rsidRPr="008669A7" w:rsidRDefault="00782E82" w:rsidP="0002047D">
      <w:pPr>
        <w:tabs>
          <w:tab w:val="left" w:pos="192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совместной деятельности:</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оценивать качество своего вклада и каждого участника команды в общий результат по разработанным критериям;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осуществлять позитивное стратегическое поведение в различных ситуациях, проявлять творчество и воображение, быть инициативным.</w:t>
      </w:r>
    </w:p>
    <w:p w:rsidR="00782E82" w:rsidRPr="008669A7" w:rsidRDefault="00782E82" w:rsidP="0002047D">
      <w:pPr>
        <w:tabs>
          <w:tab w:val="left" w:pos="191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У обучающегося будут сформированы умения самоконтроля, принятия себя и других как часть регулятивных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давать оценку новым ситуациям, вносить коррективы в деятельность, оценивать соответствие результатов целям;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оценивать риски и своевременно принимать решения по их снижению;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принимать себя, понимая свои недостатки и достоинства;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учитывать мотивы и аргументы других при анализе результатов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признавать своё право и право других на ошибку;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развивать способность понимать мир с позиции другого человека.</w:t>
      </w:r>
    </w:p>
    <w:p w:rsidR="002C6200" w:rsidRPr="008669A7" w:rsidRDefault="002C6200" w:rsidP="0002047D">
      <w:pPr>
        <w:spacing w:line="276" w:lineRule="auto"/>
        <w:ind w:firstLine="720"/>
        <w:jc w:val="both"/>
        <w:rPr>
          <w:rFonts w:ascii="Times New Roman" w:hAnsi="Times New Roman" w:cs="Times New Roman"/>
          <w:sz w:val="22"/>
          <w:szCs w:val="22"/>
        </w:rPr>
      </w:pPr>
    </w:p>
    <w:p w:rsidR="00782E82" w:rsidRPr="008669A7" w:rsidRDefault="00782E82" w:rsidP="0002047D">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Предметные результаты освоения программы по обществознанию. К концу 10 класса обучающийся будет:</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w:t>
      </w:r>
      <w:r w:rsidRPr="008669A7">
        <w:rPr>
          <w:rFonts w:ascii="Times New Roman" w:hAnsi="Times New Roman" w:cs="Times New Roman"/>
          <w:sz w:val="22"/>
          <w:szCs w:val="22"/>
        </w:rPr>
        <w:softHyphen/>
        <w:t>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w:t>
      </w:r>
      <w:r w:rsidRPr="008669A7">
        <w:rPr>
          <w:rFonts w:ascii="Times New Roman" w:hAnsi="Times New Roman" w:cs="Times New Roman"/>
          <w:sz w:val="22"/>
          <w:szCs w:val="22"/>
        </w:rPr>
        <w:lastRenderedPageBreak/>
        <w:t>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rsidRPr="008669A7">
        <w:rPr>
          <w:rFonts w:ascii="Times New Roman" w:hAnsi="Times New Roman" w:cs="Times New Roman"/>
          <w:sz w:val="22"/>
          <w:szCs w:val="22"/>
        </w:rPr>
        <w:softHyphen/>
        <w:t>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философии», «Основы социальной психологии», «Основы экономической науки»;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2C6200" w:rsidRPr="008669A7" w:rsidRDefault="002C6200" w:rsidP="0002047D">
      <w:pPr>
        <w:spacing w:line="276" w:lineRule="auto"/>
        <w:ind w:firstLine="720"/>
        <w:jc w:val="both"/>
        <w:rPr>
          <w:rFonts w:ascii="Times New Roman" w:hAnsi="Times New Roman" w:cs="Times New Roman"/>
          <w:sz w:val="22"/>
          <w:szCs w:val="22"/>
        </w:rPr>
      </w:pPr>
    </w:p>
    <w:p w:rsidR="00782E82" w:rsidRPr="008669A7" w:rsidRDefault="00782E82" w:rsidP="0002047D">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lastRenderedPageBreak/>
        <w:t>Предметные результаты освоения программы по обществознанию. К концу 11 класса обучающийся будет:</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2C6200" w:rsidRPr="008669A7" w:rsidRDefault="00782E82" w:rsidP="002C6200">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w:t>
      </w:r>
      <w:r w:rsidR="002C6200" w:rsidRPr="008669A7">
        <w:rPr>
          <w:rFonts w:ascii="Times New Roman" w:hAnsi="Times New Roman" w:cs="Times New Roman"/>
          <w:sz w:val="22"/>
          <w:szCs w:val="22"/>
        </w:rPr>
        <w:t>олитики в Российской Федерации;</w:t>
      </w:r>
    </w:p>
    <w:p w:rsidR="00782E82" w:rsidRPr="008669A7" w:rsidRDefault="002C6200" w:rsidP="002C6200">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элементами методологии</w:t>
      </w:r>
      <w:r w:rsidRPr="008669A7">
        <w:rPr>
          <w:rFonts w:ascii="Times New Roman" w:hAnsi="Times New Roman" w:cs="Times New Roman"/>
          <w:sz w:val="22"/>
          <w:szCs w:val="22"/>
        </w:rPr>
        <w:tab/>
        <w:t xml:space="preserve">социального познания, включая </w:t>
      </w:r>
      <w:r w:rsidR="00782E82" w:rsidRPr="008669A7">
        <w:rPr>
          <w:rFonts w:ascii="Times New Roman" w:hAnsi="Times New Roman" w:cs="Times New Roman"/>
          <w:sz w:val="22"/>
          <w:szCs w:val="22"/>
        </w:rPr>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w:t>
      </w:r>
      <w:r w:rsidRPr="008669A7">
        <w:rPr>
          <w:rFonts w:ascii="Times New Roman" w:hAnsi="Times New Roman" w:cs="Times New Roman"/>
          <w:sz w:val="22"/>
          <w:szCs w:val="22"/>
        </w:rPr>
        <w:t xml:space="preserve">еримент; политологии, такие как нормативно-ценностный подход, </w:t>
      </w:r>
      <w:r w:rsidR="00782E82" w:rsidRPr="008669A7">
        <w:rPr>
          <w:rFonts w:ascii="Times New Roman" w:hAnsi="Times New Roman" w:cs="Times New Roman"/>
          <w:sz w:val="22"/>
          <w:szCs w:val="22"/>
        </w:rPr>
        <w:t>ст</w:t>
      </w:r>
      <w:r w:rsidRPr="008669A7">
        <w:rPr>
          <w:rFonts w:ascii="Times New Roman" w:hAnsi="Times New Roman" w:cs="Times New Roman"/>
          <w:sz w:val="22"/>
          <w:szCs w:val="22"/>
        </w:rPr>
        <w:t xml:space="preserve">руктурно-функциональный анализ, системный, институциональный, </w:t>
      </w:r>
      <w:r w:rsidR="00782E82" w:rsidRPr="008669A7">
        <w:rPr>
          <w:rFonts w:ascii="Times New Roman" w:hAnsi="Times New Roman" w:cs="Times New Roman"/>
          <w:sz w:val="22"/>
          <w:szCs w:val="22"/>
        </w:rPr>
        <w:t>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w:t>
      </w:r>
      <w:r w:rsidRPr="008669A7">
        <w:rPr>
          <w:rFonts w:ascii="Times New Roman" w:hAnsi="Times New Roman" w:cs="Times New Roman"/>
          <w:sz w:val="22"/>
          <w:szCs w:val="22"/>
        </w:rPr>
        <w:lastRenderedPageBreak/>
        <w:t>виды правоотношений, виды правонарушений, виды юридической ответственности;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782E82" w:rsidRPr="008669A7" w:rsidRDefault="00782E82" w:rsidP="0002047D">
      <w:pPr>
        <w:spacing w:line="276" w:lineRule="auto"/>
        <w:ind w:firstLine="820"/>
        <w:jc w:val="both"/>
        <w:rPr>
          <w:rFonts w:ascii="Times New Roman" w:hAnsi="Times New Roman" w:cs="Times New Roman"/>
          <w:sz w:val="22"/>
          <w:szCs w:val="22"/>
        </w:rPr>
      </w:pPr>
      <w:r w:rsidRPr="008669A7">
        <w:rPr>
          <w:rFonts w:ascii="Times New Roman" w:hAnsi="Times New Roman" w:cs="Times New Roman"/>
          <w:sz w:val="22"/>
          <w:szCs w:val="22"/>
        </w:rPr>
        <w:t xml:space="preserve">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w:t>
      </w:r>
      <w:r w:rsidRPr="008669A7">
        <w:rPr>
          <w:rFonts w:ascii="Times New Roman" w:hAnsi="Times New Roman" w:cs="Times New Roman"/>
          <w:sz w:val="22"/>
          <w:szCs w:val="22"/>
        </w:rPr>
        <w:lastRenderedPageBreak/>
        <w:t>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2C6200" w:rsidRPr="008669A7" w:rsidRDefault="002C6200" w:rsidP="0002047D">
      <w:pPr>
        <w:tabs>
          <w:tab w:val="left" w:pos="1258"/>
        </w:tabs>
        <w:spacing w:line="276" w:lineRule="auto"/>
        <w:ind w:firstLine="820"/>
        <w:jc w:val="both"/>
        <w:rPr>
          <w:rFonts w:ascii="Times New Roman" w:hAnsi="Times New Roman" w:cs="Times New Roman"/>
          <w:sz w:val="22"/>
          <w:szCs w:val="22"/>
        </w:rPr>
      </w:pPr>
    </w:p>
    <w:p w:rsidR="002C6200" w:rsidRPr="008669A7" w:rsidRDefault="002C6200" w:rsidP="0002047D">
      <w:pPr>
        <w:tabs>
          <w:tab w:val="left" w:pos="1258"/>
        </w:tabs>
        <w:spacing w:line="276" w:lineRule="auto"/>
        <w:ind w:firstLine="820"/>
        <w:jc w:val="both"/>
        <w:rPr>
          <w:rFonts w:ascii="Times New Roman" w:hAnsi="Times New Roman" w:cs="Times New Roman"/>
          <w:sz w:val="22"/>
          <w:szCs w:val="22"/>
        </w:rPr>
      </w:pPr>
    </w:p>
    <w:p w:rsidR="002C6200" w:rsidRPr="008669A7" w:rsidRDefault="006B158E" w:rsidP="002C6200">
      <w:pPr>
        <w:tabs>
          <w:tab w:val="left" w:pos="1258"/>
        </w:tabs>
        <w:spacing w:line="276" w:lineRule="auto"/>
        <w:jc w:val="center"/>
        <w:rPr>
          <w:rFonts w:ascii="Times New Roman" w:hAnsi="Times New Roman" w:cs="Times New Roman"/>
          <w:b/>
          <w:sz w:val="22"/>
          <w:szCs w:val="22"/>
        </w:rPr>
      </w:pPr>
      <w:r w:rsidRPr="008669A7">
        <w:rPr>
          <w:rFonts w:ascii="Times New Roman" w:hAnsi="Times New Roman" w:cs="Times New Roman"/>
          <w:b/>
          <w:sz w:val="22"/>
          <w:szCs w:val="22"/>
        </w:rPr>
        <w:t>2.1.23</w:t>
      </w:r>
      <w:r w:rsidR="002C6200" w:rsidRPr="008669A7">
        <w:rPr>
          <w:rFonts w:ascii="Times New Roman" w:hAnsi="Times New Roman" w:cs="Times New Roman"/>
          <w:b/>
          <w:sz w:val="22"/>
          <w:szCs w:val="22"/>
        </w:rPr>
        <w:t xml:space="preserve">. </w:t>
      </w:r>
      <w:r w:rsidR="00782E82" w:rsidRPr="008669A7">
        <w:rPr>
          <w:rFonts w:ascii="Times New Roman" w:hAnsi="Times New Roman" w:cs="Times New Roman"/>
          <w:b/>
          <w:sz w:val="22"/>
          <w:szCs w:val="22"/>
        </w:rPr>
        <w:t>Федеральная рабочая программа по учебному предмету</w:t>
      </w:r>
    </w:p>
    <w:p w:rsidR="00782E82" w:rsidRPr="008669A7" w:rsidRDefault="002C6200" w:rsidP="002C6200">
      <w:pPr>
        <w:tabs>
          <w:tab w:val="left" w:pos="1258"/>
        </w:tabs>
        <w:spacing w:line="276" w:lineRule="auto"/>
        <w:jc w:val="center"/>
        <w:rPr>
          <w:rFonts w:ascii="Times New Roman" w:hAnsi="Times New Roman" w:cs="Times New Roman"/>
          <w:b/>
          <w:sz w:val="22"/>
          <w:szCs w:val="22"/>
        </w:rPr>
      </w:pPr>
      <w:r w:rsidRPr="008669A7">
        <w:rPr>
          <w:rFonts w:ascii="Times New Roman" w:hAnsi="Times New Roman" w:cs="Times New Roman"/>
          <w:b/>
          <w:sz w:val="22"/>
          <w:szCs w:val="22"/>
        </w:rPr>
        <w:t xml:space="preserve"> «География» (базовый уровень)</w:t>
      </w:r>
    </w:p>
    <w:p w:rsidR="00782E82" w:rsidRPr="008669A7" w:rsidRDefault="00782E82" w:rsidP="0002047D">
      <w:pPr>
        <w:numPr>
          <w:ilvl w:val="1"/>
          <w:numId w:val="0"/>
        </w:numPr>
        <w:tabs>
          <w:tab w:val="left" w:pos="1545"/>
        </w:tabs>
        <w:spacing w:line="276" w:lineRule="auto"/>
        <w:ind w:firstLine="820"/>
        <w:jc w:val="both"/>
        <w:rPr>
          <w:rFonts w:ascii="Times New Roman" w:hAnsi="Times New Roman" w:cs="Times New Roman"/>
          <w:sz w:val="22"/>
          <w:szCs w:val="22"/>
        </w:rPr>
      </w:pPr>
      <w:r w:rsidRPr="008669A7">
        <w:rPr>
          <w:rFonts w:ascii="Times New Roman" w:hAnsi="Times New Roman" w:cs="Times New Roman"/>
          <w:sz w:val="22"/>
          <w:szCs w:val="22"/>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2C6200" w:rsidRPr="008669A7" w:rsidRDefault="002C6200" w:rsidP="0002047D">
      <w:pPr>
        <w:numPr>
          <w:ilvl w:val="1"/>
          <w:numId w:val="0"/>
        </w:numPr>
        <w:tabs>
          <w:tab w:val="left" w:pos="1579"/>
        </w:tabs>
        <w:spacing w:line="276" w:lineRule="auto"/>
        <w:ind w:firstLine="820"/>
        <w:jc w:val="both"/>
        <w:rPr>
          <w:rFonts w:ascii="Times New Roman" w:hAnsi="Times New Roman" w:cs="Times New Roman"/>
          <w:i/>
          <w:sz w:val="22"/>
          <w:szCs w:val="22"/>
        </w:rPr>
      </w:pPr>
    </w:p>
    <w:p w:rsidR="00782E82" w:rsidRPr="008669A7" w:rsidRDefault="00782E82" w:rsidP="0002047D">
      <w:pPr>
        <w:numPr>
          <w:ilvl w:val="1"/>
          <w:numId w:val="0"/>
        </w:numPr>
        <w:tabs>
          <w:tab w:val="left" w:pos="1579"/>
        </w:tabs>
        <w:spacing w:line="276" w:lineRule="auto"/>
        <w:ind w:firstLine="820"/>
        <w:jc w:val="both"/>
        <w:rPr>
          <w:rFonts w:ascii="Times New Roman" w:hAnsi="Times New Roman" w:cs="Times New Roman"/>
          <w:i/>
          <w:sz w:val="22"/>
          <w:szCs w:val="22"/>
        </w:rPr>
      </w:pPr>
      <w:r w:rsidRPr="008669A7">
        <w:rPr>
          <w:rFonts w:ascii="Times New Roman" w:hAnsi="Times New Roman" w:cs="Times New Roman"/>
          <w:i/>
          <w:sz w:val="22"/>
          <w:szCs w:val="22"/>
        </w:rPr>
        <w:t>Пояснительная записка.</w:t>
      </w:r>
    </w:p>
    <w:p w:rsidR="00782E82" w:rsidRPr="008669A7" w:rsidRDefault="00782E82" w:rsidP="0002047D">
      <w:pPr>
        <w:numPr>
          <w:ilvl w:val="2"/>
          <w:numId w:val="0"/>
        </w:numPr>
        <w:tabs>
          <w:tab w:val="left" w:pos="1666"/>
        </w:tabs>
        <w:spacing w:line="276" w:lineRule="auto"/>
        <w:ind w:firstLine="820"/>
        <w:jc w:val="both"/>
        <w:rPr>
          <w:rFonts w:ascii="Times New Roman" w:hAnsi="Times New Roman" w:cs="Times New Roman"/>
          <w:sz w:val="22"/>
          <w:szCs w:val="22"/>
        </w:rPr>
      </w:pPr>
      <w:r w:rsidRPr="008669A7">
        <w:rPr>
          <w:rFonts w:ascii="Times New Roman" w:hAnsi="Times New Roman" w:cs="Times New Roman"/>
          <w:sz w:val="22"/>
          <w:szCs w:val="22"/>
        </w:rP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782E82" w:rsidRPr="008669A7" w:rsidRDefault="00782E82" w:rsidP="0002047D">
      <w:pPr>
        <w:numPr>
          <w:ilvl w:val="2"/>
          <w:numId w:val="0"/>
        </w:numPr>
        <w:tabs>
          <w:tab w:val="left" w:pos="1662"/>
        </w:tabs>
        <w:spacing w:line="276" w:lineRule="auto"/>
        <w:ind w:firstLine="820"/>
        <w:jc w:val="both"/>
        <w:rPr>
          <w:rFonts w:ascii="Times New Roman" w:hAnsi="Times New Roman" w:cs="Times New Roman"/>
          <w:sz w:val="22"/>
          <w:szCs w:val="22"/>
        </w:rPr>
      </w:pPr>
      <w:r w:rsidRPr="008669A7">
        <w:rPr>
          <w:rFonts w:ascii="Times New Roman" w:hAnsi="Times New Roman" w:cs="Times New Roman"/>
          <w:sz w:val="22"/>
          <w:szCs w:val="22"/>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782E82" w:rsidRPr="008669A7" w:rsidRDefault="00782E82" w:rsidP="0002047D">
      <w:pPr>
        <w:numPr>
          <w:ilvl w:val="2"/>
          <w:numId w:val="0"/>
        </w:numPr>
        <w:tabs>
          <w:tab w:val="left" w:pos="1666"/>
        </w:tabs>
        <w:spacing w:line="276" w:lineRule="auto"/>
        <w:ind w:firstLine="820"/>
        <w:jc w:val="both"/>
        <w:rPr>
          <w:rFonts w:ascii="Times New Roman" w:hAnsi="Times New Roman" w:cs="Times New Roman"/>
          <w:sz w:val="22"/>
          <w:szCs w:val="22"/>
        </w:rPr>
      </w:pPr>
      <w:r w:rsidRPr="008669A7">
        <w:rPr>
          <w:rFonts w:ascii="Times New Roman" w:hAnsi="Times New Roman" w:cs="Times New Roman"/>
          <w:sz w:val="22"/>
          <w:szCs w:val="22"/>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782E82" w:rsidRPr="008669A7" w:rsidRDefault="00782E82" w:rsidP="0002047D">
      <w:pPr>
        <w:numPr>
          <w:ilvl w:val="2"/>
          <w:numId w:val="0"/>
        </w:numPr>
        <w:tabs>
          <w:tab w:val="left" w:pos="1662"/>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782E82" w:rsidRPr="008669A7" w:rsidRDefault="00782E82" w:rsidP="0002047D">
      <w:pPr>
        <w:numPr>
          <w:ilvl w:val="2"/>
          <w:numId w:val="0"/>
        </w:numPr>
        <w:tabs>
          <w:tab w:val="left" w:pos="1666"/>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782E82" w:rsidRPr="008669A7" w:rsidRDefault="00782E82" w:rsidP="0002047D">
      <w:pPr>
        <w:numPr>
          <w:ilvl w:val="2"/>
          <w:numId w:val="0"/>
        </w:numPr>
        <w:tabs>
          <w:tab w:val="left" w:pos="1696"/>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Изучение географии направлено на достижение следующих целей:</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lastRenderedPageBreak/>
        <w:t>воспитание чувства патриотизма, взаимопонимания с другими народами,</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уважения культуры разных стран и регионов мира, ценностных ориентаций личности посредством ознакомления с важнейшими проблемами современности,</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с ролью России как составной части мирового сообщества;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системы географических знаний как компонента научной картины мира, завершение формирования основ географической культуры;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приобретение опыта разнообразной деятельности, направленной на достижение целей устойчивого развития.</w:t>
      </w:r>
    </w:p>
    <w:p w:rsidR="00782E82" w:rsidRPr="008669A7" w:rsidRDefault="00782E82" w:rsidP="0002047D">
      <w:pPr>
        <w:numPr>
          <w:ilvl w:val="2"/>
          <w:numId w:val="0"/>
        </w:numPr>
        <w:tabs>
          <w:tab w:val="left" w:pos="167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2C6200" w:rsidRPr="008669A7" w:rsidRDefault="002C6200" w:rsidP="0002047D">
      <w:pPr>
        <w:numPr>
          <w:ilvl w:val="2"/>
          <w:numId w:val="0"/>
        </w:numPr>
        <w:tabs>
          <w:tab w:val="left" w:pos="1661"/>
        </w:tabs>
        <w:spacing w:line="276" w:lineRule="auto"/>
        <w:ind w:firstLine="720"/>
        <w:jc w:val="both"/>
        <w:rPr>
          <w:rFonts w:ascii="Times New Roman" w:hAnsi="Times New Roman" w:cs="Times New Roman"/>
          <w:sz w:val="22"/>
          <w:szCs w:val="22"/>
        </w:rPr>
      </w:pPr>
    </w:p>
    <w:p w:rsidR="00782E82" w:rsidRPr="008669A7" w:rsidRDefault="00782E82" w:rsidP="0002047D">
      <w:pPr>
        <w:numPr>
          <w:ilvl w:val="2"/>
          <w:numId w:val="0"/>
        </w:numPr>
        <w:tabs>
          <w:tab w:val="left" w:pos="1661"/>
        </w:tabs>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Общее число часов, рекомендованных для изучения географии, - 68 часов: по одному часу в неделю в 10 и 11 классах.</w:t>
      </w:r>
    </w:p>
    <w:p w:rsidR="002C6200" w:rsidRPr="008669A7" w:rsidRDefault="002C6200" w:rsidP="0002047D">
      <w:pPr>
        <w:numPr>
          <w:ilvl w:val="1"/>
          <w:numId w:val="0"/>
        </w:numPr>
        <w:tabs>
          <w:tab w:val="left" w:pos="1488"/>
        </w:tabs>
        <w:spacing w:line="276" w:lineRule="auto"/>
        <w:ind w:firstLine="720"/>
        <w:jc w:val="both"/>
        <w:rPr>
          <w:rFonts w:ascii="Times New Roman" w:hAnsi="Times New Roman" w:cs="Times New Roman"/>
          <w:i/>
          <w:sz w:val="22"/>
          <w:szCs w:val="22"/>
        </w:rPr>
      </w:pPr>
    </w:p>
    <w:p w:rsidR="00782E82" w:rsidRPr="008669A7" w:rsidRDefault="00782E82" w:rsidP="0002047D">
      <w:pPr>
        <w:numPr>
          <w:ilvl w:val="1"/>
          <w:numId w:val="0"/>
        </w:numPr>
        <w:tabs>
          <w:tab w:val="left" w:pos="1488"/>
        </w:tabs>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Содержание обучения географии в 10 классе.</w:t>
      </w:r>
    </w:p>
    <w:p w:rsidR="00782E82" w:rsidRPr="008669A7" w:rsidRDefault="00782E82" w:rsidP="0002047D">
      <w:pPr>
        <w:numPr>
          <w:ilvl w:val="2"/>
          <w:numId w:val="0"/>
        </w:numPr>
        <w:tabs>
          <w:tab w:val="left" w:pos="1685"/>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География как наука.</w:t>
      </w:r>
    </w:p>
    <w:p w:rsidR="00782E82" w:rsidRPr="008669A7" w:rsidRDefault="00782E82" w:rsidP="0002047D">
      <w:pPr>
        <w:numPr>
          <w:ilvl w:val="3"/>
          <w:numId w:val="0"/>
        </w:numPr>
        <w:tabs>
          <w:tab w:val="left" w:pos="187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782E82" w:rsidRPr="008669A7" w:rsidRDefault="00782E82" w:rsidP="0002047D">
      <w:pPr>
        <w:numPr>
          <w:ilvl w:val="3"/>
          <w:numId w:val="0"/>
        </w:numPr>
        <w:tabs>
          <w:tab w:val="left" w:pos="187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782E82" w:rsidRPr="008669A7" w:rsidRDefault="00782E82" w:rsidP="0002047D">
      <w:pPr>
        <w:numPr>
          <w:ilvl w:val="2"/>
          <w:numId w:val="0"/>
        </w:numPr>
        <w:tabs>
          <w:tab w:val="left" w:pos="188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Природопользование и геоэкология.</w:t>
      </w:r>
    </w:p>
    <w:p w:rsidR="00782E82" w:rsidRPr="008669A7" w:rsidRDefault="00782E82" w:rsidP="0002047D">
      <w:pPr>
        <w:numPr>
          <w:ilvl w:val="3"/>
          <w:numId w:val="0"/>
        </w:numPr>
        <w:tabs>
          <w:tab w:val="left" w:pos="1868"/>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782E82" w:rsidRPr="008669A7" w:rsidRDefault="00782E82" w:rsidP="0002047D">
      <w:pPr>
        <w:numPr>
          <w:ilvl w:val="3"/>
          <w:numId w:val="0"/>
        </w:numPr>
        <w:tabs>
          <w:tab w:val="left" w:pos="1873"/>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Естественный и антропогенный ландшафты. Проблема сохранения ландшафтного и культурного разнообразия на Земле.</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Практическая работа «Классификация ландшафтов с использованием источников географической информации».</w:t>
      </w:r>
    </w:p>
    <w:p w:rsidR="00782E82" w:rsidRPr="008669A7" w:rsidRDefault="00782E82" w:rsidP="0002047D">
      <w:pPr>
        <w:numPr>
          <w:ilvl w:val="3"/>
          <w:numId w:val="0"/>
        </w:numPr>
        <w:tabs>
          <w:tab w:val="left" w:pos="1878"/>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782E82" w:rsidRPr="008669A7" w:rsidRDefault="00782E82" w:rsidP="0002047D">
      <w:pPr>
        <w:numPr>
          <w:ilvl w:val="3"/>
          <w:numId w:val="0"/>
        </w:numPr>
        <w:tabs>
          <w:tab w:val="left" w:pos="1902"/>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Природные ресурсы и их виды. Особенности размещения</w:t>
      </w:r>
    </w:p>
    <w:p w:rsidR="00782E82" w:rsidRPr="008669A7" w:rsidRDefault="00782E82" w:rsidP="002C6200">
      <w:pPr>
        <w:tabs>
          <w:tab w:val="left" w:pos="7058"/>
          <w:tab w:val="left" w:pos="8191"/>
        </w:tabs>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 xml:space="preserve">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w:t>
      </w:r>
      <w:r w:rsidRPr="008669A7">
        <w:rPr>
          <w:rFonts w:ascii="Times New Roman" w:hAnsi="Times New Roman" w:cs="Times New Roman"/>
          <w:sz w:val="22"/>
          <w:szCs w:val="22"/>
        </w:rPr>
        <w:lastRenderedPageBreak/>
        <w:t>стратегическими ресурсами: нефтью, газом, ураном, рудными и другими полезными ископаемыми. Земельные ресурсы. Обеспеченность человечества пр</w:t>
      </w:r>
      <w:r w:rsidR="002C6200" w:rsidRPr="008669A7">
        <w:rPr>
          <w:rFonts w:ascii="Times New Roman" w:hAnsi="Times New Roman" w:cs="Times New Roman"/>
          <w:sz w:val="22"/>
          <w:szCs w:val="22"/>
        </w:rPr>
        <w:t xml:space="preserve">есной водой. Гидроэнергоресурсы </w:t>
      </w:r>
      <w:r w:rsidRPr="008669A7">
        <w:rPr>
          <w:rFonts w:ascii="Times New Roman" w:hAnsi="Times New Roman" w:cs="Times New Roman"/>
          <w:sz w:val="22"/>
          <w:szCs w:val="22"/>
        </w:rPr>
        <w:t>Земли</w:t>
      </w:r>
      <w:r w:rsidR="002C6200" w:rsidRPr="008669A7">
        <w:rPr>
          <w:rFonts w:ascii="Times New Roman" w:hAnsi="Times New Roman" w:cs="Times New Roman"/>
          <w:sz w:val="22"/>
          <w:szCs w:val="22"/>
        </w:rPr>
        <w:t xml:space="preserve">, перспективы </w:t>
      </w:r>
      <w:r w:rsidRPr="008669A7">
        <w:rPr>
          <w:rFonts w:ascii="Times New Roman" w:hAnsi="Times New Roman" w:cs="Times New Roman"/>
          <w:sz w:val="22"/>
          <w:szCs w:val="22"/>
        </w:rPr>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w:t>
      </w:r>
      <w:r w:rsidR="002C6200" w:rsidRPr="008669A7">
        <w:rPr>
          <w:rFonts w:ascii="Times New Roman" w:hAnsi="Times New Roman" w:cs="Times New Roman"/>
          <w:sz w:val="22"/>
          <w:szCs w:val="22"/>
        </w:rPr>
        <w:t>огических, минеральных) в</w:t>
      </w:r>
      <w:r w:rsidR="002C6200" w:rsidRPr="008669A7">
        <w:rPr>
          <w:rFonts w:ascii="Times New Roman" w:hAnsi="Times New Roman" w:cs="Times New Roman"/>
          <w:sz w:val="22"/>
          <w:szCs w:val="22"/>
        </w:rPr>
        <w:tab/>
        <w:t xml:space="preserve">жизни человечества </w:t>
      </w:r>
      <w:r w:rsidRPr="008669A7">
        <w:rPr>
          <w:rFonts w:ascii="Times New Roman" w:hAnsi="Times New Roman" w:cs="Times New Roman"/>
          <w:sz w:val="22"/>
          <w:szCs w:val="22"/>
        </w:rPr>
        <w:t>и перспективы их использования. Агроклиматические ресурсы. Рекреационные ресурсы.</w:t>
      </w:r>
    </w:p>
    <w:p w:rsidR="00782E82" w:rsidRPr="008669A7" w:rsidRDefault="00782E82" w:rsidP="002C6200">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Практические работы: «Оценка природно-ресурсного капитала одной из стран (по выбору) по источникам географич</w:t>
      </w:r>
      <w:r w:rsidR="002C6200" w:rsidRPr="008669A7">
        <w:rPr>
          <w:rFonts w:ascii="Times New Roman" w:hAnsi="Times New Roman" w:cs="Times New Roman"/>
          <w:sz w:val="22"/>
          <w:szCs w:val="22"/>
        </w:rPr>
        <w:t xml:space="preserve">еской информации», «Определение </w:t>
      </w:r>
      <w:r w:rsidRPr="008669A7">
        <w:rPr>
          <w:rFonts w:ascii="Times New Roman" w:hAnsi="Times New Roman" w:cs="Times New Roman"/>
          <w:sz w:val="22"/>
          <w:szCs w:val="22"/>
        </w:rPr>
        <w:t>ресурсообеспеченности стран отдельными видами природных ресурсов».</w:t>
      </w:r>
    </w:p>
    <w:p w:rsidR="00782E82" w:rsidRPr="008669A7" w:rsidRDefault="00782E82" w:rsidP="0002047D">
      <w:pPr>
        <w:numPr>
          <w:ilvl w:val="2"/>
          <w:numId w:val="0"/>
        </w:numPr>
        <w:tabs>
          <w:tab w:val="left" w:pos="1706"/>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Современная политическая карта.</w:t>
      </w:r>
    </w:p>
    <w:p w:rsidR="00782E82" w:rsidRPr="008669A7" w:rsidRDefault="00782E82" w:rsidP="0002047D">
      <w:pPr>
        <w:numPr>
          <w:ilvl w:val="3"/>
          <w:numId w:val="0"/>
        </w:numPr>
        <w:tabs>
          <w:tab w:val="left" w:pos="1873"/>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782E82" w:rsidRPr="008669A7" w:rsidRDefault="00782E82" w:rsidP="0002047D">
      <w:pPr>
        <w:numPr>
          <w:ilvl w:val="3"/>
          <w:numId w:val="0"/>
        </w:numPr>
        <w:tabs>
          <w:tab w:val="left" w:pos="1873"/>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782E82" w:rsidRPr="008669A7" w:rsidRDefault="00782E82" w:rsidP="0002047D">
      <w:pPr>
        <w:numPr>
          <w:ilvl w:val="2"/>
          <w:numId w:val="0"/>
        </w:numPr>
        <w:tabs>
          <w:tab w:val="left" w:pos="1706"/>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Население мира.</w:t>
      </w:r>
    </w:p>
    <w:p w:rsidR="00782E82" w:rsidRPr="008669A7" w:rsidRDefault="00782E82" w:rsidP="0002047D">
      <w:pPr>
        <w:numPr>
          <w:ilvl w:val="3"/>
          <w:numId w:val="0"/>
        </w:numPr>
        <w:tabs>
          <w:tab w:val="left" w:pos="1873"/>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782E82" w:rsidRPr="008669A7" w:rsidRDefault="00782E82" w:rsidP="0002047D">
      <w:pPr>
        <w:numPr>
          <w:ilvl w:val="3"/>
          <w:numId w:val="0"/>
        </w:numPr>
        <w:tabs>
          <w:tab w:val="left" w:pos="1863"/>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782E82" w:rsidRPr="008669A7" w:rsidRDefault="00782E82" w:rsidP="0002047D">
      <w:pPr>
        <w:numPr>
          <w:ilvl w:val="3"/>
          <w:numId w:val="0"/>
        </w:numPr>
        <w:tabs>
          <w:tab w:val="left" w:pos="186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782E82" w:rsidRPr="008669A7" w:rsidRDefault="00782E82" w:rsidP="0002047D">
      <w:pPr>
        <w:numPr>
          <w:ilvl w:val="3"/>
          <w:numId w:val="0"/>
        </w:numPr>
        <w:tabs>
          <w:tab w:val="left" w:pos="186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Мировое хозяйство.</w:t>
      </w:r>
    </w:p>
    <w:p w:rsidR="00782E82" w:rsidRPr="008669A7" w:rsidRDefault="00782E82" w:rsidP="0002047D">
      <w:pPr>
        <w:tabs>
          <w:tab w:val="left" w:pos="186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Практическая работа «Сравнение структуры экономики аграрных, индустриальных и постиндустриальных стран».</w:t>
      </w:r>
    </w:p>
    <w:p w:rsidR="00782E82" w:rsidRPr="008669A7" w:rsidRDefault="00782E82" w:rsidP="0002047D">
      <w:pPr>
        <w:tabs>
          <w:tab w:val="left" w:pos="1878"/>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rsidR="00782E82" w:rsidRPr="008669A7" w:rsidRDefault="00782E82" w:rsidP="0002047D">
      <w:pPr>
        <w:tabs>
          <w:tab w:val="left" w:pos="1902"/>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География главных отраслей мирового хозяйства.</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Промышленность мира. Географические особенности размещения основных</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видов сырьевых и топливных ресурсов. Страны-лидеры по запасам и добыче нефти, природного газа и угля.</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Практическая работа. «Представление в виде диаграмм данных о динамике изменения объёмов и структуры производства электроэнергии в мире».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782E82" w:rsidRPr="008669A7" w:rsidRDefault="00782E82" w:rsidP="002C6200">
      <w:pPr>
        <w:tabs>
          <w:tab w:val="left" w:pos="622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Жив</w:t>
      </w:r>
      <w:r w:rsidR="002C6200" w:rsidRPr="008669A7">
        <w:rPr>
          <w:rFonts w:ascii="Times New Roman" w:hAnsi="Times New Roman" w:cs="Times New Roman"/>
          <w:sz w:val="22"/>
          <w:szCs w:val="22"/>
        </w:rPr>
        <w:t xml:space="preserve">отноводство. Ведущие экспортёры и импортёры продукции </w:t>
      </w:r>
      <w:r w:rsidRPr="008669A7">
        <w:rPr>
          <w:rFonts w:ascii="Times New Roman" w:hAnsi="Times New Roman" w:cs="Times New Roman"/>
          <w:sz w:val="22"/>
          <w:szCs w:val="22"/>
        </w:rPr>
        <w:t>животноводства. Рыболовство и аквакультура: географические особенности.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Влияние сельского хозяйства и отдельных его отраслей на окружающую среду.</w:t>
      </w:r>
    </w:p>
    <w:p w:rsidR="00782E82" w:rsidRPr="008669A7" w:rsidRDefault="00782E82" w:rsidP="002C6200">
      <w:pPr>
        <w:tabs>
          <w:tab w:val="left" w:pos="6228"/>
          <w:tab w:val="left" w:pos="8155"/>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П</w:t>
      </w:r>
      <w:r w:rsidR="002C6200" w:rsidRPr="008669A7">
        <w:rPr>
          <w:rFonts w:ascii="Times New Roman" w:hAnsi="Times New Roman" w:cs="Times New Roman"/>
          <w:sz w:val="22"/>
          <w:szCs w:val="22"/>
        </w:rPr>
        <w:t xml:space="preserve">рактическая работа «Определение направления грузопотоков </w:t>
      </w:r>
      <w:r w:rsidRPr="008669A7">
        <w:rPr>
          <w:rFonts w:ascii="Times New Roman" w:hAnsi="Times New Roman" w:cs="Times New Roman"/>
          <w:sz w:val="22"/>
          <w:szCs w:val="22"/>
        </w:rPr>
        <w:t>продовольствия на основе анализа статистических материалов и создание карты «Основные экспортёры и импортёры продовольствия».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Сфера услуг. Мировой транспорт. Основные международные магистрали и транспортные узлы. Мировая система научно-исследовательских и опытно</w:t>
      </w:r>
      <w:r w:rsidRPr="008669A7">
        <w:rPr>
          <w:rFonts w:ascii="Times New Roman" w:hAnsi="Times New Roman" w:cs="Times New Roman"/>
          <w:sz w:val="22"/>
          <w:szCs w:val="22"/>
        </w:rPr>
        <w:softHyphen/>
        <w:t>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2C6200" w:rsidRPr="008669A7" w:rsidRDefault="002C6200" w:rsidP="0002047D">
      <w:pPr>
        <w:numPr>
          <w:ilvl w:val="1"/>
          <w:numId w:val="0"/>
        </w:numPr>
        <w:tabs>
          <w:tab w:val="left" w:pos="1513"/>
        </w:tabs>
        <w:spacing w:line="276" w:lineRule="auto"/>
        <w:ind w:firstLine="720"/>
        <w:jc w:val="both"/>
        <w:rPr>
          <w:rFonts w:ascii="Times New Roman" w:hAnsi="Times New Roman" w:cs="Times New Roman"/>
          <w:sz w:val="22"/>
          <w:szCs w:val="22"/>
        </w:rPr>
      </w:pPr>
    </w:p>
    <w:p w:rsidR="00782E82" w:rsidRPr="008669A7" w:rsidRDefault="00782E82" w:rsidP="0002047D">
      <w:pPr>
        <w:numPr>
          <w:ilvl w:val="1"/>
          <w:numId w:val="0"/>
        </w:numPr>
        <w:tabs>
          <w:tab w:val="left" w:pos="1513"/>
        </w:tabs>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Содержание обучения географии в 11 классе.</w:t>
      </w:r>
    </w:p>
    <w:p w:rsidR="00782E82" w:rsidRPr="008669A7" w:rsidRDefault="00782E82" w:rsidP="0002047D">
      <w:pPr>
        <w:numPr>
          <w:ilvl w:val="2"/>
          <w:numId w:val="0"/>
        </w:numPr>
        <w:tabs>
          <w:tab w:val="left" w:pos="1709"/>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Регионы и страны.</w:t>
      </w:r>
    </w:p>
    <w:p w:rsidR="00782E82" w:rsidRPr="008669A7" w:rsidRDefault="00782E82" w:rsidP="0002047D">
      <w:pPr>
        <w:numPr>
          <w:ilvl w:val="3"/>
          <w:numId w:val="0"/>
        </w:numPr>
        <w:tabs>
          <w:tab w:val="left" w:pos="191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Регионы мира. Зарубежная Европа.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Многообразие подходов к выделению регионов мира. Регионы мира: зарубежная Европа, зарубежная Азия, Америка, Африка, Австралия и Океания.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782E82" w:rsidRPr="008669A7" w:rsidRDefault="00782E82" w:rsidP="0002047D">
      <w:pPr>
        <w:numPr>
          <w:ilvl w:val="3"/>
          <w:numId w:val="0"/>
        </w:numPr>
        <w:tabs>
          <w:tab w:val="left" w:pos="187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w:t>
      </w:r>
      <w:r w:rsidRPr="008669A7">
        <w:rPr>
          <w:rFonts w:ascii="Times New Roman" w:hAnsi="Times New Roman" w:cs="Times New Roman"/>
          <w:sz w:val="22"/>
          <w:szCs w:val="22"/>
        </w:rPr>
        <w:softHyphen/>
        <w:t>ресурсного капитала, населения и хозяйства субрегионов. Особенности экономико</w:t>
      </w:r>
      <w:r w:rsidRPr="008669A7">
        <w:rPr>
          <w:rFonts w:ascii="Times New Roman" w:hAnsi="Times New Roman" w:cs="Times New Roman"/>
          <w:sz w:val="22"/>
          <w:szCs w:val="22"/>
        </w:rPr>
        <w:softHyphen/>
        <w:t>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782E82" w:rsidRPr="008669A7" w:rsidRDefault="00782E82" w:rsidP="0002047D">
      <w:pPr>
        <w:numPr>
          <w:ilvl w:val="3"/>
          <w:numId w:val="0"/>
        </w:numPr>
        <w:tabs>
          <w:tab w:val="left" w:pos="187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Америка: состав (субрегионы: США и Канада, Латинская Америка), общая экономико-географическая характеристика. Особенности природно</w:t>
      </w:r>
      <w:r w:rsidRPr="008669A7">
        <w:rPr>
          <w:rFonts w:ascii="Times New Roman" w:hAnsi="Times New Roman" w:cs="Times New Roman"/>
          <w:sz w:val="22"/>
          <w:szCs w:val="22"/>
        </w:rPr>
        <w:softHyphen/>
        <w:t>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782E82" w:rsidRPr="008669A7" w:rsidRDefault="00782E82" w:rsidP="0002047D">
      <w:pPr>
        <w:numPr>
          <w:ilvl w:val="3"/>
          <w:numId w:val="0"/>
        </w:numPr>
        <w:tabs>
          <w:tab w:val="left" w:pos="187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Африка: состав (субрегионы: Северная Африка, Западная Африка, Центральная Африка, Восточная Африка, Южная Африка). Общая экономико</w:t>
      </w:r>
      <w:r w:rsidRPr="008669A7">
        <w:rPr>
          <w:rFonts w:ascii="Times New Roman" w:hAnsi="Times New Roman" w:cs="Times New Roman"/>
          <w:sz w:val="22"/>
          <w:szCs w:val="22"/>
        </w:rPr>
        <w:softHyphen/>
        <w:t>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w:t>
      </w:r>
      <w:r w:rsidRPr="008669A7">
        <w:rPr>
          <w:rFonts w:ascii="Times New Roman" w:hAnsi="Times New Roman" w:cs="Times New Roman"/>
          <w:sz w:val="22"/>
          <w:szCs w:val="22"/>
        </w:rPr>
        <w:softHyphen/>
        <w:t>ресурсного капитала, населения, хозяйства стран Африки (ЮАР, Египет, Алжир).</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Практическая работа «Сравнение на основе анализа статистических данных роли сельского хозяйства в экономике Алжира и Эфиопии».</w:t>
      </w:r>
    </w:p>
    <w:p w:rsidR="00782E82" w:rsidRPr="008669A7" w:rsidRDefault="00782E82" w:rsidP="0002047D">
      <w:pPr>
        <w:numPr>
          <w:ilvl w:val="3"/>
          <w:numId w:val="0"/>
        </w:numPr>
        <w:tabs>
          <w:tab w:val="left" w:pos="186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w:t>
      </w:r>
      <w:r w:rsidRPr="008669A7">
        <w:rPr>
          <w:rFonts w:ascii="Times New Roman" w:hAnsi="Times New Roman" w:cs="Times New Roman"/>
          <w:sz w:val="22"/>
          <w:szCs w:val="22"/>
        </w:rPr>
        <w:softHyphen/>
        <w:t>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782E82" w:rsidRPr="008669A7" w:rsidRDefault="002C6200" w:rsidP="002C6200">
      <w:pPr>
        <w:numPr>
          <w:ilvl w:val="3"/>
          <w:numId w:val="0"/>
        </w:numPr>
        <w:tabs>
          <w:tab w:val="left" w:pos="1895"/>
          <w:tab w:val="left" w:pos="3523"/>
          <w:tab w:val="left" w:pos="4704"/>
          <w:tab w:val="right" w:pos="9739"/>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Россия</w:t>
      </w:r>
      <w:r w:rsidRPr="008669A7">
        <w:rPr>
          <w:rFonts w:ascii="Times New Roman" w:hAnsi="Times New Roman" w:cs="Times New Roman"/>
          <w:sz w:val="22"/>
          <w:szCs w:val="22"/>
        </w:rPr>
        <w:tab/>
        <w:t xml:space="preserve">на </w:t>
      </w:r>
      <w:r w:rsidR="00782E82" w:rsidRPr="008669A7">
        <w:rPr>
          <w:rFonts w:ascii="Times New Roman" w:hAnsi="Times New Roman" w:cs="Times New Roman"/>
          <w:sz w:val="22"/>
          <w:szCs w:val="22"/>
        </w:rPr>
        <w:t>геопо</w:t>
      </w:r>
      <w:r w:rsidRPr="008669A7">
        <w:rPr>
          <w:rFonts w:ascii="Times New Roman" w:hAnsi="Times New Roman" w:cs="Times New Roman"/>
          <w:sz w:val="22"/>
          <w:szCs w:val="22"/>
        </w:rPr>
        <w:t xml:space="preserve">литической, геоэкономической </w:t>
      </w:r>
      <w:r w:rsidR="00782E82" w:rsidRPr="008669A7">
        <w:rPr>
          <w:rFonts w:ascii="Times New Roman" w:hAnsi="Times New Roman" w:cs="Times New Roman"/>
          <w:sz w:val="22"/>
          <w:szCs w:val="22"/>
        </w:rPr>
        <w:t>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Практическая работа «Изменение направления международных экономических связей России в новых экономических условиях».</w:t>
      </w:r>
    </w:p>
    <w:p w:rsidR="00782E82" w:rsidRPr="008669A7" w:rsidRDefault="00782E82" w:rsidP="0002047D">
      <w:pPr>
        <w:numPr>
          <w:ilvl w:val="2"/>
          <w:numId w:val="0"/>
        </w:numPr>
        <w:tabs>
          <w:tab w:val="left" w:pos="169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Глобальные проблемы человечества.</w:t>
      </w:r>
    </w:p>
    <w:p w:rsidR="00782E82" w:rsidRPr="008669A7" w:rsidRDefault="002C6200" w:rsidP="002C6200">
      <w:pPr>
        <w:tabs>
          <w:tab w:val="left" w:pos="552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Группы глобальных проблем: геополитические, экологические, </w:t>
      </w:r>
      <w:r w:rsidR="00782E82" w:rsidRPr="008669A7">
        <w:rPr>
          <w:rFonts w:ascii="Times New Roman" w:hAnsi="Times New Roman" w:cs="Times New Roman"/>
          <w:sz w:val="22"/>
          <w:szCs w:val="22"/>
        </w:rPr>
        <w:t>демографические.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782E82" w:rsidRPr="008669A7" w:rsidRDefault="002C6200" w:rsidP="002C6200">
      <w:pPr>
        <w:tabs>
          <w:tab w:val="left" w:pos="2904"/>
          <w:tab w:val="left" w:pos="4877"/>
          <w:tab w:val="left" w:pos="771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Глобальные проблемы </w:t>
      </w:r>
      <w:r w:rsidR="00782E82" w:rsidRPr="008669A7">
        <w:rPr>
          <w:rFonts w:ascii="Times New Roman" w:hAnsi="Times New Roman" w:cs="Times New Roman"/>
          <w:sz w:val="22"/>
          <w:szCs w:val="22"/>
        </w:rPr>
        <w:t>народон</w:t>
      </w:r>
      <w:r w:rsidRPr="008669A7">
        <w:rPr>
          <w:rFonts w:ascii="Times New Roman" w:hAnsi="Times New Roman" w:cs="Times New Roman"/>
          <w:sz w:val="22"/>
          <w:szCs w:val="22"/>
        </w:rPr>
        <w:t xml:space="preserve">аселения: демографическая, </w:t>
      </w:r>
      <w:r w:rsidR="00782E82" w:rsidRPr="008669A7">
        <w:rPr>
          <w:rFonts w:ascii="Times New Roman" w:hAnsi="Times New Roman" w:cs="Times New Roman"/>
          <w:sz w:val="22"/>
          <w:szCs w:val="22"/>
        </w:rPr>
        <w:t>продовольственная, роста городов, здоровья и долголетия человека.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Взаимосвязь глобальных геополитических, экологических проблем и проблем народонаселения.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2C6200" w:rsidRPr="008669A7" w:rsidRDefault="002C6200" w:rsidP="0002047D">
      <w:pPr>
        <w:spacing w:line="276" w:lineRule="auto"/>
        <w:ind w:firstLine="720"/>
        <w:jc w:val="both"/>
        <w:rPr>
          <w:rFonts w:ascii="Times New Roman" w:hAnsi="Times New Roman" w:cs="Times New Roman"/>
          <w:sz w:val="22"/>
          <w:szCs w:val="22"/>
        </w:rPr>
      </w:pP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Планируемые результаты освоения географии.</w:t>
      </w:r>
    </w:p>
    <w:p w:rsidR="00782E82" w:rsidRPr="008669A7" w:rsidRDefault="00782E82" w:rsidP="0002047D">
      <w:pPr>
        <w:tabs>
          <w:tab w:val="left" w:pos="169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82E82" w:rsidRPr="008669A7" w:rsidRDefault="00782E82" w:rsidP="0002047D">
      <w:pPr>
        <w:tabs>
          <w:tab w:val="left" w:pos="1067"/>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гражданского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гражданской позиции обучающегося как активного и ответственного члена российского общества;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осознание своих конституционных прав и обязанностей, уважение закона и правопорядка;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принятие традиционных национальных, общечеловеческих гуманистических и демократических ценностей;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взаимодействовать с социальными институтами в соответствии с их функциями и назначением;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к гуманитарной и волонтёрской деятельности;</w:t>
      </w:r>
    </w:p>
    <w:p w:rsidR="00782E82" w:rsidRPr="008669A7" w:rsidRDefault="00782E82" w:rsidP="0002047D">
      <w:pPr>
        <w:tabs>
          <w:tab w:val="left" w:pos="109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патриотического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идейная убеждённость, готовность к служению и защите Отечества, ответственность за его судьбу;</w:t>
      </w:r>
    </w:p>
    <w:p w:rsidR="00782E82" w:rsidRPr="008669A7" w:rsidRDefault="00782E82" w:rsidP="0002047D">
      <w:pPr>
        <w:tabs>
          <w:tab w:val="left" w:pos="1087"/>
        </w:tabs>
        <w:spacing w:line="276" w:lineRule="auto"/>
        <w:rPr>
          <w:rFonts w:ascii="Times New Roman" w:hAnsi="Times New Roman" w:cs="Times New Roman"/>
          <w:sz w:val="22"/>
          <w:szCs w:val="22"/>
        </w:rPr>
      </w:pPr>
      <w:r w:rsidRPr="008669A7">
        <w:rPr>
          <w:rFonts w:ascii="Times New Roman" w:hAnsi="Times New Roman" w:cs="Times New Roman"/>
          <w:sz w:val="22"/>
          <w:szCs w:val="22"/>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ориентируясь на морально-нравственные нормы и ценности;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осознание личного вклада в построение устойчивого будущего на основе формирования элементов географической и экологической культуры;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2E82" w:rsidRPr="008669A7" w:rsidRDefault="00782E82" w:rsidP="0002047D">
      <w:pPr>
        <w:tabs>
          <w:tab w:val="left" w:pos="1087"/>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эстетического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к самовыражению в разных видах искусства, стремление проявлять качества творческой личности;</w:t>
      </w:r>
    </w:p>
    <w:p w:rsidR="00782E82" w:rsidRPr="008669A7" w:rsidRDefault="00782E82" w:rsidP="0002047D">
      <w:pPr>
        <w:tabs>
          <w:tab w:val="left" w:pos="1087"/>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ценности научного познания: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782E82" w:rsidRPr="008669A7" w:rsidRDefault="00782E82" w:rsidP="0002047D">
      <w:pPr>
        <w:tabs>
          <w:tab w:val="left" w:pos="104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физического воспитания, формирования культуры здоровья и эмоционального благополучия: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потребность в физическом совершенствовании, занятиях спортивно- оздоровительной деятельностью;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активное неприятие вредных привычек и иных форм причинения вреда физическому и психическому здоровью;</w:t>
      </w:r>
    </w:p>
    <w:p w:rsidR="00782E82" w:rsidRPr="008669A7" w:rsidRDefault="00782E82" w:rsidP="0002047D">
      <w:pPr>
        <w:tabs>
          <w:tab w:val="left" w:pos="108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трудового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к труду, осознание ценности мастерства, трудолюбие;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и способность к образованию и самообразованию на протяжении всей жизни;</w:t>
      </w:r>
    </w:p>
    <w:p w:rsidR="00782E82" w:rsidRPr="008669A7" w:rsidRDefault="00782E82" w:rsidP="0002047D">
      <w:pPr>
        <w:tabs>
          <w:tab w:val="left" w:pos="108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экологического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сформированность экологической культуры, понимание влияния социально- </w:t>
      </w:r>
      <w:r w:rsidRPr="008669A7">
        <w:rPr>
          <w:rFonts w:ascii="Times New Roman" w:hAnsi="Times New Roman" w:cs="Times New Roman"/>
          <w:sz w:val="22"/>
          <w:szCs w:val="22"/>
        </w:rPr>
        <w:lastRenderedPageBreak/>
        <w:t>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планирование и осуществление действий в окружающей среде на основе знания целей устойчивого развития человечества;</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расширение опыта деятельности экологической направленности.</w:t>
      </w:r>
    </w:p>
    <w:p w:rsidR="00782E82" w:rsidRPr="008669A7" w:rsidRDefault="00782E82" w:rsidP="0002047D">
      <w:pPr>
        <w:tabs>
          <w:tab w:val="left" w:pos="168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782E82" w:rsidRPr="008669A7" w:rsidRDefault="00782E82" w:rsidP="0002047D">
      <w:pPr>
        <w:tabs>
          <w:tab w:val="left" w:pos="188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следующие базовые логические действия как часть универсальных учебных познавательных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устанавливать существенный признак или основания для сравнения, классификации географических объектов, процессов и явлений и обобщения;</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выявлять закономерности и противоречия в рассматриваемых явлениях с учётом предложенной географической задачи;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вносить коррективы в деятельность, оценивать соответствие результатов целям;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креативно мыслить при поиске путей решения жизненных проблем, имеющих географические аспекты.</w:t>
      </w:r>
    </w:p>
    <w:p w:rsidR="00782E82" w:rsidRPr="008669A7" w:rsidRDefault="00782E82" w:rsidP="0002047D">
      <w:pPr>
        <w:tabs>
          <w:tab w:val="left" w:pos="187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следующие базовые исследовательские действия как часть универсальных учебных познавательных</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782E82" w:rsidRPr="008669A7" w:rsidRDefault="00782E82" w:rsidP="0002047D">
      <w:pPr>
        <w:tabs>
          <w:tab w:val="left" w:pos="185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У обучающегося будут сформированы умения работать с информацией как часть </w:t>
      </w:r>
      <w:r w:rsidRPr="008669A7">
        <w:rPr>
          <w:rFonts w:ascii="Times New Roman" w:hAnsi="Times New Roman" w:cs="Times New Roman"/>
          <w:sz w:val="22"/>
          <w:szCs w:val="22"/>
        </w:rPr>
        <w:lastRenderedPageBreak/>
        <w:t>универсальных учебных познавательных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выбирать оптимальную форму представления и визуализации информации</w:t>
      </w:r>
    </w:p>
    <w:p w:rsidR="00782E82" w:rsidRPr="008669A7" w:rsidRDefault="00782E82" w:rsidP="0002047D">
      <w:pPr>
        <w:spacing w:line="276" w:lineRule="auto"/>
        <w:ind w:hanging="720"/>
        <w:rPr>
          <w:rFonts w:ascii="Times New Roman" w:hAnsi="Times New Roman" w:cs="Times New Roman"/>
          <w:sz w:val="22"/>
          <w:szCs w:val="22"/>
        </w:rPr>
      </w:pPr>
      <w:r w:rsidRPr="008669A7">
        <w:rPr>
          <w:rFonts w:ascii="Times New Roman" w:hAnsi="Times New Roman" w:cs="Times New Roman"/>
          <w:sz w:val="22"/>
          <w:szCs w:val="22"/>
        </w:rPr>
        <w:t>с учётом её назначения (тексты, картосхемы, диаграммы и другие); оценивать достоверность информации;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распознавания и защиты информации, информационной безопасности личности.</w:t>
      </w:r>
    </w:p>
    <w:p w:rsidR="00782E82" w:rsidRPr="008669A7" w:rsidRDefault="00782E82" w:rsidP="0002047D">
      <w:pPr>
        <w:tabs>
          <w:tab w:val="left" w:pos="187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общения как часть универсальных учебных коммуникативных действий:</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развёрнуто и логично излагать свою точку зрения по географическим аспектам различных вопросов с использованием языковых средств.</w:t>
      </w:r>
    </w:p>
    <w:p w:rsidR="00782E82" w:rsidRPr="008669A7" w:rsidRDefault="00782E82" w:rsidP="0002047D">
      <w:pPr>
        <w:tabs>
          <w:tab w:val="left" w:pos="187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совместной деятельности как часть универсальных учебных коммуникативных действий:</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оценивать качество своего вклада и каждого участника команды в общий результат по разработанным критериям;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предлагать новые проекты, оценивать идеи с позиции новизны, оригинальности, практической значимости.</w:t>
      </w:r>
    </w:p>
    <w:p w:rsidR="00782E82" w:rsidRPr="008669A7" w:rsidRDefault="00782E82" w:rsidP="0002047D">
      <w:pPr>
        <w:tabs>
          <w:tab w:val="left" w:pos="188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самоорганизации</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как части универсальных учебных регулятивных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оценивать приобретённый опыт;</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82E82" w:rsidRPr="008669A7" w:rsidRDefault="00782E82" w:rsidP="0002047D">
      <w:pPr>
        <w:tabs>
          <w:tab w:val="left" w:pos="188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самоконтроля как части универсальных учебных регулятивных действий:</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lastRenderedPageBreak/>
        <w:t>оценивать риски и своевременно принимать решения по их снижению; использовать приёмы рефлексии для оценки ситуации, выбора верного решения;</w:t>
      </w:r>
    </w:p>
    <w:p w:rsidR="002C6200"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принимать мотивы и аргументы других при ан</w:t>
      </w:r>
      <w:r w:rsidR="002C6200" w:rsidRPr="008669A7">
        <w:rPr>
          <w:rFonts w:ascii="Times New Roman" w:hAnsi="Times New Roman" w:cs="Times New Roman"/>
          <w:sz w:val="22"/>
          <w:szCs w:val="22"/>
        </w:rPr>
        <w:t>ализе результатов деятельности;</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У обучающегося будет развиваться эмоциональный интеллект, предполагающий сформированность: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внутренней мотивации, включающей стремление к достижению цели и успеху, оптимизм, инициативность, умение действовать, исходя из своих</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возможностей;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социальных навыков, включающих способность выстраивать отношения с другими людьми, заботиться, проявлять интерес и разрешать конфликты.</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2C6200" w:rsidRPr="008669A7" w:rsidRDefault="002C6200" w:rsidP="0002047D">
      <w:pPr>
        <w:spacing w:line="276" w:lineRule="auto"/>
        <w:ind w:firstLine="720"/>
        <w:jc w:val="both"/>
        <w:rPr>
          <w:rFonts w:ascii="Times New Roman" w:hAnsi="Times New Roman" w:cs="Times New Roman"/>
          <w:sz w:val="22"/>
          <w:szCs w:val="22"/>
        </w:rPr>
      </w:pPr>
    </w:p>
    <w:p w:rsidR="00782E82" w:rsidRPr="008669A7" w:rsidRDefault="00782E82" w:rsidP="0002047D">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Предметные результаты освоения программы по географии на базовом уровне к концу 10 класса должны отражать:</w:t>
      </w:r>
    </w:p>
    <w:p w:rsidR="00782E82" w:rsidRPr="008669A7" w:rsidRDefault="00782E82" w:rsidP="0002047D">
      <w:pPr>
        <w:tabs>
          <w:tab w:val="left" w:pos="1039"/>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782E82" w:rsidRPr="008669A7" w:rsidRDefault="00782E82" w:rsidP="0002047D">
      <w:pPr>
        <w:tabs>
          <w:tab w:val="left" w:pos="1039"/>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rsidR="00782E82" w:rsidRPr="008669A7" w:rsidRDefault="00782E82" w:rsidP="0002047D">
      <w:pPr>
        <w:tabs>
          <w:tab w:val="left" w:pos="104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w:t>
      </w:r>
      <w:r w:rsidRPr="008669A7">
        <w:rPr>
          <w:rFonts w:ascii="Times New Roman" w:hAnsi="Times New Roman" w:cs="Times New Roman"/>
          <w:sz w:val="22"/>
          <w:szCs w:val="22"/>
        </w:rPr>
        <w:lastRenderedPageBreak/>
        <w:t>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формулировать и (или) обосновывать выводы на основе использования географических знаний;</w:t>
      </w:r>
    </w:p>
    <w:p w:rsidR="00782E82" w:rsidRPr="008669A7" w:rsidRDefault="00782E82" w:rsidP="0002047D">
      <w:pPr>
        <w:tabs>
          <w:tab w:val="left" w:pos="1045"/>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782E82" w:rsidRPr="008669A7" w:rsidRDefault="00782E82" w:rsidP="0002047D">
      <w:pPr>
        <w:tabs>
          <w:tab w:val="left" w:pos="1045"/>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782E82" w:rsidRPr="008669A7" w:rsidRDefault="00782E82" w:rsidP="0002047D">
      <w:pPr>
        <w:tabs>
          <w:tab w:val="left" w:pos="1045"/>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определять и сравнивать по географическим картам различного содержания и другим </w:t>
      </w:r>
      <w:r w:rsidRPr="008669A7">
        <w:rPr>
          <w:rFonts w:ascii="Times New Roman" w:hAnsi="Times New Roman" w:cs="Times New Roman"/>
          <w:sz w:val="22"/>
          <w:szCs w:val="22"/>
        </w:rPr>
        <w:lastRenderedPageBreak/>
        <w:t>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находить, отбирать и применять различные методы познания для решения практико-ориентированных задач;</w:t>
      </w:r>
    </w:p>
    <w:p w:rsidR="00782E82" w:rsidRPr="008669A7" w:rsidRDefault="00782E82" w:rsidP="0002047D">
      <w:pPr>
        <w:tabs>
          <w:tab w:val="left" w:pos="104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формулировать выводы и заключения на основе анализа и интерпретации информации из различных источников;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критически оценивать и интерпретировать информацию, получаемую из различных источников;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использовать различные источники географической информации для решения учебных и (или) практико-ориентированных задач;</w:t>
      </w:r>
    </w:p>
    <w:p w:rsidR="00782E82" w:rsidRPr="008669A7" w:rsidRDefault="00782E82" w:rsidP="0002047D">
      <w:pPr>
        <w:tabs>
          <w:tab w:val="left" w:pos="109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782E82" w:rsidRPr="008669A7" w:rsidRDefault="00782E82" w:rsidP="0002047D">
      <w:pPr>
        <w:tabs>
          <w:tab w:val="left" w:pos="109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умений применять географические знания для оценки разнообразных явлений и процессов: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оценивать географические факторы, определяющие сущность и динамику важнейших социально-экономических и геоэкологических процессов;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782E82" w:rsidRPr="008669A7" w:rsidRDefault="00782E82" w:rsidP="002C6200">
      <w:pPr>
        <w:tabs>
          <w:tab w:val="left" w:pos="117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знаний об основных проблемах взаимоде</w:t>
      </w:r>
      <w:r w:rsidR="002C6200" w:rsidRPr="008669A7">
        <w:rPr>
          <w:rFonts w:ascii="Times New Roman" w:hAnsi="Times New Roman" w:cs="Times New Roman"/>
          <w:sz w:val="22"/>
          <w:szCs w:val="22"/>
        </w:rPr>
        <w:t xml:space="preserve">йствия </w:t>
      </w:r>
      <w:r w:rsidRPr="008669A7">
        <w:rPr>
          <w:rFonts w:ascii="Times New Roman" w:hAnsi="Times New Roman" w:cs="Times New Roman"/>
          <w:sz w:val="22"/>
          <w:szCs w:val="22"/>
        </w:rPr>
        <w:t xml:space="preserve">природы и общества, о природных и социально-экономических </w:t>
      </w:r>
      <w:r w:rsidR="002C6200" w:rsidRPr="008669A7">
        <w:rPr>
          <w:rFonts w:ascii="Times New Roman" w:hAnsi="Times New Roman" w:cs="Times New Roman"/>
          <w:sz w:val="22"/>
          <w:szCs w:val="22"/>
        </w:rPr>
        <w:t xml:space="preserve">аспектах экологических проблем: </w:t>
      </w:r>
      <w:r w:rsidRPr="008669A7">
        <w:rPr>
          <w:rFonts w:ascii="Times New Roman" w:hAnsi="Times New Roman" w:cs="Times New Roman"/>
          <w:sz w:val="22"/>
          <w:szCs w:val="22"/>
        </w:rPr>
        <w:t>описывать</w:t>
      </w:r>
      <w:r w:rsidR="002C6200" w:rsidRPr="008669A7">
        <w:rPr>
          <w:rFonts w:ascii="Times New Roman" w:hAnsi="Times New Roman" w:cs="Times New Roman"/>
          <w:sz w:val="22"/>
          <w:szCs w:val="22"/>
        </w:rPr>
        <w:t xml:space="preserve"> географические аспекты проблем </w:t>
      </w:r>
      <w:r w:rsidRPr="008669A7">
        <w:rPr>
          <w:rFonts w:ascii="Times New Roman" w:hAnsi="Times New Roman" w:cs="Times New Roman"/>
          <w:sz w:val="22"/>
          <w:szCs w:val="22"/>
        </w:rPr>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w:t>
      </w:r>
      <w:r w:rsidR="002C6200" w:rsidRPr="008669A7">
        <w:rPr>
          <w:rFonts w:ascii="Times New Roman" w:hAnsi="Times New Roman" w:cs="Times New Roman"/>
          <w:sz w:val="22"/>
          <w:szCs w:val="22"/>
        </w:rPr>
        <w:t xml:space="preserve">ионах мира, изменения геосистем </w:t>
      </w:r>
      <w:r w:rsidRPr="008669A7">
        <w:rPr>
          <w:rFonts w:ascii="Times New Roman" w:hAnsi="Times New Roman" w:cs="Times New Roman"/>
          <w:sz w:val="22"/>
          <w:szCs w:val="22"/>
        </w:rPr>
        <w:t>в результате природных и антропогенных воздействий на примере регионов и стран мира, на планетарном уровне.</w:t>
      </w:r>
    </w:p>
    <w:p w:rsidR="002C6200" w:rsidRPr="008669A7" w:rsidRDefault="002C6200" w:rsidP="0002047D">
      <w:pPr>
        <w:tabs>
          <w:tab w:val="left" w:pos="1838"/>
        </w:tabs>
        <w:spacing w:line="276" w:lineRule="auto"/>
        <w:ind w:firstLine="720"/>
        <w:jc w:val="both"/>
        <w:rPr>
          <w:rFonts w:ascii="Times New Roman" w:hAnsi="Times New Roman" w:cs="Times New Roman"/>
          <w:sz w:val="22"/>
          <w:szCs w:val="22"/>
        </w:rPr>
      </w:pPr>
    </w:p>
    <w:p w:rsidR="00782E82" w:rsidRPr="008669A7" w:rsidRDefault="00782E82" w:rsidP="0002047D">
      <w:pPr>
        <w:tabs>
          <w:tab w:val="left" w:pos="1838"/>
        </w:tabs>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lastRenderedPageBreak/>
        <w:t>Предметные результаты освоения программы по географии на базовом уровне к концу 11 класса должны отражать:</w:t>
      </w:r>
    </w:p>
    <w:p w:rsidR="00782E82" w:rsidRPr="008669A7" w:rsidRDefault="00782E82" w:rsidP="0002047D">
      <w:pPr>
        <w:tabs>
          <w:tab w:val="left" w:pos="104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782E82" w:rsidRPr="008669A7" w:rsidRDefault="00782E82" w:rsidP="0002047D">
      <w:pPr>
        <w:tabs>
          <w:tab w:val="left" w:pos="104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782E82" w:rsidRPr="008669A7" w:rsidRDefault="00782E82" w:rsidP="0002047D">
      <w:pPr>
        <w:tabs>
          <w:tab w:val="left" w:pos="104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w:t>
      </w:r>
      <w:r w:rsidRPr="008669A7">
        <w:rPr>
          <w:rFonts w:ascii="Times New Roman" w:hAnsi="Times New Roman" w:cs="Times New Roman"/>
          <w:sz w:val="22"/>
          <w:szCs w:val="22"/>
        </w:rPr>
        <w:softHyphen/>
        <w:t>ресурсным капиталом и отраслевой структурой хозяйства изученных стран;</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формулировать и (или) обосновывать выводы на основе использования географических знаний;</w:t>
      </w:r>
    </w:p>
    <w:p w:rsidR="00782E82" w:rsidRPr="008669A7" w:rsidRDefault="00782E82" w:rsidP="0002047D">
      <w:pPr>
        <w:tabs>
          <w:tab w:val="left" w:pos="103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782E82" w:rsidRPr="008669A7" w:rsidRDefault="00782E82" w:rsidP="0002047D">
      <w:pPr>
        <w:tabs>
          <w:tab w:val="left" w:pos="103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w:t>
      </w:r>
      <w:r w:rsidRPr="008669A7">
        <w:rPr>
          <w:rFonts w:ascii="Times New Roman" w:hAnsi="Times New Roman" w:cs="Times New Roman"/>
          <w:sz w:val="22"/>
          <w:szCs w:val="22"/>
        </w:rPr>
        <w:lastRenderedPageBreak/>
        <w:t>выводы по результатам наблюдения (исследования);</w:t>
      </w:r>
    </w:p>
    <w:p w:rsidR="00782E82" w:rsidRPr="008669A7" w:rsidRDefault="00782E82" w:rsidP="0002047D">
      <w:pPr>
        <w:tabs>
          <w:tab w:val="left" w:pos="1027"/>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rsidRPr="008669A7">
        <w:rPr>
          <w:rFonts w:ascii="Times New Roman" w:hAnsi="Times New Roman" w:cs="Times New Roman"/>
          <w:sz w:val="22"/>
          <w:szCs w:val="22"/>
        </w:rPr>
        <w:softHyphen/>
        <w:t>ориентированных задач;</w:t>
      </w:r>
    </w:p>
    <w:p w:rsidR="00782E82" w:rsidRPr="008669A7" w:rsidRDefault="00782E82" w:rsidP="0002047D">
      <w:pPr>
        <w:tabs>
          <w:tab w:val="left" w:pos="102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формулировать выводы и заключения на основе анализа и интерпретации</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информации из различных источников;</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критически оценивать и интерпретировать информацию, получаемую из различных источников;</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использовать различные источники географической информации для решения учебных и (или) практико-ориентированных задач;</w:t>
      </w:r>
    </w:p>
    <w:p w:rsidR="00782E82" w:rsidRPr="008669A7" w:rsidRDefault="00782E82" w:rsidP="0002047D">
      <w:pPr>
        <w:tabs>
          <w:tab w:val="left" w:pos="1086"/>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782E82" w:rsidRPr="008669A7" w:rsidRDefault="00782E82" w:rsidP="0002047D">
      <w:pPr>
        <w:tabs>
          <w:tab w:val="left" w:pos="1086"/>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 xml:space="preserve">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w:t>
      </w:r>
      <w:r w:rsidRPr="008669A7">
        <w:rPr>
          <w:rFonts w:ascii="Times New Roman" w:hAnsi="Times New Roman" w:cs="Times New Roman"/>
          <w:sz w:val="22"/>
          <w:szCs w:val="22"/>
        </w:rPr>
        <w:lastRenderedPageBreak/>
        <w:t>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782E82" w:rsidRPr="008669A7" w:rsidRDefault="00782E82" w:rsidP="0002047D">
      <w:pPr>
        <w:tabs>
          <w:tab w:val="left" w:pos="1162"/>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взаимодействия природы и общества;</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приводить примеры взаимосвязи глобальных проблем; возможных путей решения глобальных проблем.</w:t>
      </w:r>
    </w:p>
    <w:p w:rsidR="00382503" w:rsidRPr="008669A7" w:rsidRDefault="00382503" w:rsidP="0002047D">
      <w:pPr>
        <w:tabs>
          <w:tab w:val="left" w:pos="1258"/>
        </w:tabs>
        <w:spacing w:line="276" w:lineRule="auto"/>
        <w:ind w:firstLine="740"/>
        <w:jc w:val="both"/>
        <w:rPr>
          <w:rFonts w:ascii="Times New Roman" w:hAnsi="Times New Roman" w:cs="Times New Roman"/>
          <w:sz w:val="22"/>
          <w:szCs w:val="22"/>
        </w:rPr>
      </w:pPr>
    </w:p>
    <w:p w:rsidR="00782E82" w:rsidRPr="008669A7" w:rsidRDefault="00782E82" w:rsidP="00EE703A">
      <w:pPr>
        <w:spacing w:line="276" w:lineRule="auto"/>
        <w:ind w:firstLine="720"/>
        <w:jc w:val="both"/>
        <w:rPr>
          <w:rFonts w:ascii="Times New Roman" w:hAnsi="Times New Roman" w:cs="Times New Roman"/>
          <w:sz w:val="22"/>
          <w:szCs w:val="22"/>
        </w:rPr>
      </w:pPr>
    </w:p>
    <w:p w:rsidR="00CA2A86" w:rsidRPr="008669A7" w:rsidRDefault="00782E82" w:rsidP="00CA2A86">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 xml:space="preserve"> </w:t>
      </w:r>
    </w:p>
    <w:p w:rsidR="00782E82" w:rsidRPr="008669A7" w:rsidRDefault="00782E82" w:rsidP="00CA2A86">
      <w:pPr>
        <w:tabs>
          <w:tab w:val="left" w:pos="1028"/>
        </w:tabs>
        <w:spacing w:line="276" w:lineRule="auto"/>
        <w:jc w:val="both"/>
        <w:rPr>
          <w:rFonts w:ascii="Times New Roman" w:hAnsi="Times New Roman" w:cs="Times New Roman"/>
          <w:sz w:val="22"/>
          <w:szCs w:val="22"/>
        </w:rPr>
      </w:pPr>
    </w:p>
    <w:p w:rsidR="00382503" w:rsidRPr="008669A7" w:rsidRDefault="00382503" w:rsidP="0002047D">
      <w:pPr>
        <w:tabs>
          <w:tab w:val="left" w:pos="1258"/>
        </w:tabs>
        <w:spacing w:line="276" w:lineRule="auto"/>
        <w:ind w:firstLine="740"/>
        <w:jc w:val="both"/>
        <w:rPr>
          <w:rFonts w:ascii="Times New Roman" w:hAnsi="Times New Roman" w:cs="Times New Roman"/>
          <w:sz w:val="22"/>
          <w:szCs w:val="22"/>
        </w:rPr>
      </w:pPr>
    </w:p>
    <w:p w:rsidR="00382503" w:rsidRPr="008669A7" w:rsidRDefault="00382503" w:rsidP="0002047D">
      <w:pPr>
        <w:tabs>
          <w:tab w:val="left" w:pos="1258"/>
        </w:tabs>
        <w:spacing w:line="276" w:lineRule="auto"/>
        <w:ind w:firstLine="740"/>
        <w:jc w:val="both"/>
        <w:rPr>
          <w:rFonts w:ascii="Times New Roman" w:hAnsi="Times New Roman" w:cs="Times New Roman"/>
          <w:sz w:val="22"/>
          <w:szCs w:val="22"/>
        </w:rPr>
      </w:pPr>
    </w:p>
    <w:p w:rsidR="00382503" w:rsidRPr="008669A7" w:rsidRDefault="00382503" w:rsidP="0002047D">
      <w:pPr>
        <w:tabs>
          <w:tab w:val="left" w:pos="1258"/>
        </w:tabs>
        <w:spacing w:line="276" w:lineRule="auto"/>
        <w:ind w:firstLine="740"/>
        <w:jc w:val="both"/>
        <w:rPr>
          <w:rFonts w:ascii="Times New Roman" w:hAnsi="Times New Roman" w:cs="Times New Roman"/>
          <w:sz w:val="22"/>
          <w:szCs w:val="22"/>
        </w:rPr>
      </w:pPr>
    </w:p>
    <w:p w:rsidR="00382503" w:rsidRPr="008669A7" w:rsidRDefault="006B158E" w:rsidP="00382503">
      <w:pPr>
        <w:tabs>
          <w:tab w:val="left" w:pos="1258"/>
        </w:tabs>
        <w:spacing w:line="276" w:lineRule="auto"/>
        <w:jc w:val="center"/>
        <w:rPr>
          <w:rFonts w:ascii="Times New Roman" w:hAnsi="Times New Roman" w:cs="Times New Roman"/>
          <w:b/>
          <w:sz w:val="22"/>
          <w:szCs w:val="22"/>
        </w:rPr>
      </w:pPr>
      <w:r w:rsidRPr="008669A7">
        <w:rPr>
          <w:rFonts w:ascii="Times New Roman" w:hAnsi="Times New Roman" w:cs="Times New Roman"/>
          <w:b/>
          <w:sz w:val="22"/>
          <w:szCs w:val="22"/>
        </w:rPr>
        <w:t>2.1.24</w:t>
      </w:r>
      <w:r w:rsidR="00382503" w:rsidRPr="008669A7">
        <w:rPr>
          <w:rFonts w:ascii="Times New Roman" w:hAnsi="Times New Roman" w:cs="Times New Roman"/>
          <w:b/>
          <w:sz w:val="22"/>
          <w:szCs w:val="22"/>
        </w:rPr>
        <w:t xml:space="preserve">. </w:t>
      </w:r>
      <w:r w:rsidR="00782E82" w:rsidRPr="008669A7">
        <w:rPr>
          <w:rFonts w:ascii="Times New Roman" w:hAnsi="Times New Roman" w:cs="Times New Roman"/>
          <w:b/>
          <w:sz w:val="22"/>
          <w:szCs w:val="22"/>
        </w:rPr>
        <w:t xml:space="preserve">Федеральная рабочая программа по учебному предмету </w:t>
      </w:r>
    </w:p>
    <w:p w:rsidR="00782E82" w:rsidRPr="008669A7" w:rsidRDefault="00382503" w:rsidP="00382503">
      <w:pPr>
        <w:tabs>
          <w:tab w:val="left" w:pos="1258"/>
        </w:tabs>
        <w:spacing w:line="276" w:lineRule="auto"/>
        <w:jc w:val="center"/>
        <w:rPr>
          <w:rFonts w:ascii="Times New Roman" w:hAnsi="Times New Roman" w:cs="Times New Roman"/>
          <w:b/>
          <w:sz w:val="22"/>
          <w:szCs w:val="22"/>
        </w:rPr>
      </w:pPr>
      <w:r w:rsidRPr="008669A7">
        <w:rPr>
          <w:rFonts w:ascii="Times New Roman" w:hAnsi="Times New Roman" w:cs="Times New Roman"/>
          <w:b/>
          <w:sz w:val="22"/>
          <w:szCs w:val="22"/>
        </w:rPr>
        <w:t>«Физическая культура»</w:t>
      </w:r>
    </w:p>
    <w:p w:rsidR="00782E82" w:rsidRPr="008669A7" w:rsidRDefault="00782E82" w:rsidP="0002047D">
      <w:pPr>
        <w:numPr>
          <w:ilvl w:val="1"/>
          <w:numId w:val="0"/>
        </w:numPr>
        <w:tabs>
          <w:tab w:val="left" w:pos="1465"/>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782E82" w:rsidRPr="008669A7" w:rsidRDefault="00782E82" w:rsidP="0002047D">
      <w:pPr>
        <w:numPr>
          <w:ilvl w:val="1"/>
          <w:numId w:val="0"/>
        </w:numPr>
        <w:tabs>
          <w:tab w:val="left" w:pos="1460"/>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82E82" w:rsidRPr="008669A7" w:rsidRDefault="00782E82" w:rsidP="0002047D">
      <w:pPr>
        <w:numPr>
          <w:ilvl w:val="1"/>
          <w:numId w:val="0"/>
        </w:numPr>
        <w:tabs>
          <w:tab w:val="left" w:pos="1465"/>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782E82" w:rsidRPr="008669A7" w:rsidRDefault="00782E82" w:rsidP="0002047D">
      <w:pPr>
        <w:numPr>
          <w:ilvl w:val="1"/>
          <w:numId w:val="0"/>
        </w:numPr>
        <w:tabs>
          <w:tab w:val="left" w:pos="1460"/>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782E82" w:rsidRPr="008669A7" w:rsidRDefault="00782E82" w:rsidP="0002047D">
      <w:pPr>
        <w:numPr>
          <w:ilvl w:val="1"/>
          <w:numId w:val="0"/>
        </w:numPr>
        <w:tabs>
          <w:tab w:val="left" w:pos="1499"/>
        </w:tabs>
        <w:spacing w:line="276" w:lineRule="auto"/>
        <w:ind w:firstLine="740"/>
        <w:jc w:val="both"/>
        <w:rPr>
          <w:rFonts w:ascii="Times New Roman" w:hAnsi="Times New Roman" w:cs="Times New Roman"/>
          <w:i/>
          <w:sz w:val="22"/>
          <w:szCs w:val="22"/>
        </w:rPr>
      </w:pPr>
      <w:r w:rsidRPr="008669A7">
        <w:rPr>
          <w:rFonts w:ascii="Times New Roman" w:hAnsi="Times New Roman" w:cs="Times New Roman"/>
          <w:i/>
          <w:sz w:val="22"/>
          <w:szCs w:val="22"/>
        </w:rPr>
        <w:t>Пояснительная записка.</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rsidRPr="008669A7">
        <w:rPr>
          <w:rFonts w:ascii="Times New Roman" w:hAnsi="Times New Roman" w:cs="Times New Roman"/>
          <w:sz w:val="22"/>
          <w:szCs w:val="22"/>
        </w:rPr>
        <w:softHyphen/>
        <w:t>нравственного развития, воспитания и социализации обучающихся, представленной в федеральной рабочей программе воспитания.</w:t>
      </w:r>
    </w:p>
    <w:p w:rsidR="00782E82" w:rsidRPr="008669A7" w:rsidRDefault="00782E82" w:rsidP="0002047D">
      <w:pPr>
        <w:numPr>
          <w:ilvl w:val="2"/>
          <w:numId w:val="0"/>
        </w:numPr>
        <w:tabs>
          <w:tab w:val="left" w:pos="1666"/>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782E82" w:rsidRPr="008669A7" w:rsidRDefault="00782E82" w:rsidP="0002047D">
      <w:pPr>
        <w:numPr>
          <w:ilvl w:val="2"/>
          <w:numId w:val="0"/>
        </w:numPr>
        <w:tabs>
          <w:tab w:val="left" w:pos="1671"/>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782E82" w:rsidRPr="008669A7" w:rsidRDefault="00782E82" w:rsidP="0002047D">
      <w:pPr>
        <w:numPr>
          <w:ilvl w:val="2"/>
          <w:numId w:val="0"/>
        </w:numPr>
        <w:tabs>
          <w:tab w:val="left" w:pos="1676"/>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 xml:space="preserve">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w:t>
      </w:r>
      <w:r w:rsidRPr="008669A7">
        <w:rPr>
          <w:rFonts w:ascii="Times New Roman" w:hAnsi="Times New Roman" w:cs="Times New Roman"/>
          <w:sz w:val="22"/>
          <w:szCs w:val="22"/>
        </w:rPr>
        <w:lastRenderedPageBreak/>
        <w:t>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782E82" w:rsidRPr="008669A7" w:rsidRDefault="00782E82" w:rsidP="0002047D">
      <w:pPr>
        <w:numPr>
          <w:ilvl w:val="2"/>
          <w:numId w:val="0"/>
        </w:numPr>
        <w:tabs>
          <w:tab w:val="left" w:pos="1671"/>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782E82" w:rsidRPr="008669A7" w:rsidRDefault="00782E82" w:rsidP="0002047D">
      <w:pPr>
        <w:numPr>
          <w:ilvl w:val="2"/>
          <w:numId w:val="0"/>
        </w:numPr>
        <w:tabs>
          <w:tab w:val="left" w:pos="166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782E82" w:rsidRPr="008669A7" w:rsidRDefault="00782E82" w:rsidP="0002047D">
      <w:pPr>
        <w:numPr>
          <w:ilvl w:val="2"/>
          <w:numId w:val="0"/>
        </w:numPr>
        <w:tabs>
          <w:tab w:val="left" w:pos="166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782E82" w:rsidRPr="008669A7" w:rsidRDefault="00782E82" w:rsidP="0002047D">
      <w:pPr>
        <w:numPr>
          <w:ilvl w:val="2"/>
          <w:numId w:val="0"/>
        </w:numPr>
        <w:tabs>
          <w:tab w:val="left" w:pos="167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w:t>
      </w:r>
      <w:r w:rsidRPr="008669A7">
        <w:rPr>
          <w:rFonts w:ascii="Times New Roman" w:hAnsi="Times New Roman" w:cs="Times New Roman"/>
          <w:sz w:val="22"/>
          <w:szCs w:val="22"/>
        </w:rPr>
        <w:lastRenderedPageBreak/>
        <w:t>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782E82" w:rsidRPr="008669A7" w:rsidRDefault="00782E82" w:rsidP="0002047D">
      <w:pPr>
        <w:tabs>
          <w:tab w:val="left" w:pos="166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782E82" w:rsidRPr="008669A7" w:rsidRDefault="00782E82" w:rsidP="0002047D">
      <w:pPr>
        <w:tabs>
          <w:tab w:val="left" w:pos="180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782E82" w:rsidRPr="008669A7" w:rsidRDefault="00782E82" w:rsidP="0002047D">
      <w:pPr>
        <w:tabs>
          <w:tab w:val="left" w:pos="179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содержательное наполнение модуля «Базовая физическая подготовка».</w:t>
      </w:r>
    </w:p>
    <w:p w:rsidR="00782E82" w:rsidRPr="008669A7" w:rsidRDefault="00782E82" w:rsidP="0002047D">
      <w:pPr>
        <w:tabs>
          <w:tab w:val="left" w:pos="1806"/>
        </w:tabs>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782E82" w:rsidRPr="008669A7" w:rsidRDefault="00782E82" w:rsidP="0002047D">
      <w:pPr>
        <w:tabs>
          <w:tab w:val="left" w:pos="180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Вариативные модули программы по физической культуре, включая и модуль «Базовая </w:t>
      </w:r>
      <w:r w:rsidRPr="008669A7">
        <w:rPr>
          <w:rFonts w:ascii="Times New Roman" w:hAnsi="Times New Roman" w:cs="Times New Roman"/>
          <w:sz w:val="22"/>
          <w:szCs w:val="22"/>
        </w:rPr>
        <w:lastRenderedPageBreak/>
        <w:t>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782E82" w:rsidRPr="008669A7" w:rsidRDefault="00782E82" w:rsidP="0002047D">
      <w:pPr>
        <w:tabs>
          <w:tab w:val="left" w:pos="180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782E82" w:rsidRPr="008669A7" w:rsidRDefault="00782E82" w:rsidP="0002047D">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Содержание обучения в 10 классе.</w:t>
      </w:r>
    </w:p>
    <w:p w:rsidR="00782E82" w:rsidRPr="008669A7" w:rsidRDefault="00782E82" w:rsidP="0002047D">
      <w:pPr>
        <w:tabs>
          <w:tab w:val="left" w:pos="172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Знания о физической культуре.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782E82" w:rsidRPr="008669A7" w:rsidRDefault="00782E82" w:rsidP="0002047D">
      <w:pPr>
        <w:tabs>
          <w:tab w:val="left" w:pos="167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Способы самостоятельной двигательной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способы организации и проведения измерительных процедур.</w:t>
      </w:r>
    </w:p>
    <w:p w:rsidR="00782E82" w:rsidRPr="008669A7" w:rsidRDefault="00782E82" w:rsidP="0002047D">
      <w:pPr>
        <w:tabs>
          <w:tab w:val="left" w:pos="168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Физическое совершенствование.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Спортивно-оздоровительная деятельность. Модуль «Спортивные игры».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физической культуры, национальных видов спорта, культурно-этнических игр.</w:t>
      </w:r>
    </w:p>
    <w:p w:rsidR="00782E82" w:rsidRPr="008669A7" w:rsidRDefault="00782E82" w:rsidP="0002047D">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Содержание обучения в 11 классе.</w:t>
      </w:r>
    </w:p>
    <w:p w:rsidR="00782E82" w:rsidRPr="008669A7" w:rsidRDefault="00782E82" w:rsidP="0002047D">
      <w:pPr>
        <w:tabs>
          <w:tab w:val="left" w:pos="1695"/>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Знания о физической культуре.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782E82" w:rsidRPr="008669A7" w:rsidRDefault="00782E82" w:rsidP="0002047D">
      <w:pPr>
        <w:tabs>
          <w:tab w:val="left" w:pos="1695"/>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Способы самостоятельной двигательной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Современные оздоровительные методы и процедуры в режиме здорового</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образа жизни. Релаксация как метод восстановления после психического</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 xml:space="preserve">и физического напряжения, характеристика основных методов, приёмов и процедур, правила их </w:t>
      </w:r>
      <w:r w:rsidRPr="008669A7">
        <w:rPr>
          <w:rFonts w:ascii="Times New Roman" w:hAnsi="Times New Roman" w:cs="Times New Roman"/>
          <w:sz w:val="22"/>
          <w:szCs w:val="22"/>
        </w:rPr>
        <w:lastRenderedPageBreak/>
        <w:t>проведения (методика Э. Джекобсона, аутогенная тренировка И. Шульца, дыхательная гимнастика А.Н. Стрельниковой, синхрогимнастика по методу «Ключ»),</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Банные процедуры, их назначение и правила проведения, основные способы парения.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782E82" w:rsidRPr="008669A7" w:rsidRDefault="00782E82" w:rsidP="0002047D">
      <w:pPr>
        <w:tabs>
          <w:tab w:val="left" w:pos="167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Физическое совершенствование.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Спортивно-оздоровительная деятельность. Модуль «Спортивные игры».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Баскетбол. Повторение правил игры в баскетбол, соблюдение их в процессе</w:t>
      </w:r>
    </w:p>
    <w:p w:rsidR="00782E82" w:rsidRPr="008669A7" w:rsidRDefault="00782E82" w:rsidP="0002047D">
      <w:pPr>
        <w:tabs>
          <w:tab w:val="left" w:pos="1255"/>
          <w:tab w:val="left" w:pos="3036"/>
          <w:tab w:val="left" w:pos="5609"/>
          <w:tab w:val="left" w:pos="6996"/>
          <w:tab w:val="left" w:pos="8714"/>
        </w:tabs>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игровой</w:t>
      </w:r>
      <w:r w:rsidRPr="008669A7">
        <w:rPr>
          <w:rFonts w:ascii="Times New Roman" w:hAnsi="Times New Roman" w:cs="Times New Roman"/>
          <w:sz w:val="22"/>
          <w:szCs w:val="22"/>
        </w:rPr>
        <w:tab/>
        <w:t>деятельности.</w:t>
      </w:r>
      <w:r w:rsidRPr="008669A7">
        <w:rPr>
          <w:rFonts w:ascii="Times New Roman" w:hAnsi="Times New Roman" w:cs="Times New Roman"/>
          <w:sz w:val="22"/>
          <w:szCs w:val="22"/>
        </w:rPr>
        <w:tab/>
        <w:t>Соверше</w:t>
      </w:r>
      <w:r w:rsidR="0033750E" w:rsidRPr="008669A7">
        <w:rPr>
          <w:rFonts w:ascii="Times New Roman" w:hAnsi="Times New Roman" w:cs="Times New Roman"/>
          <w:sz w:val="22"/>
          <w:szCs w:val="22"/>
        </w:rPr>
        <w:t>нствование</w:t>
      </w:r>
      <w:r w:rsidR="0033750E" w:rsidRPr="008669A7">
        <w:rPr>
          <w:rFonts w:ascii="Times New Roman" w:hAnsi="Times New Roman" w:cs="Times New Roman"/>
          <w:sz w:val="22"/>
          <w:szCs w:val="22"/>
        </w:rPr>
        <w:tab/>
        <w:t>основных</w:t>
      </w:r>
      <w:r w:rsidR="0033750E" w:rsidRPr="008669A7">
        <w:rPr>
          <w:rFonts w:ascii="Times New Roman" w:hAnsi="Times New Roman" w:cs="Times New Roman"/>
          <w:sz w:val="22"/>
          <w:szCs w:val="22"/>
        </w:rPr>
        <w:tab/>
        <w:t xml:space="preserve">технических </w:t>
      </w:r>
      <w:r w:rsidRPr="008669A7">
        <w:rPr>
          <w:rFonts w:ascii="Times New Roman" w:hAnsi="Times New Roman" w:cs="Times New Roman"/>
          <w:sz w:val="22"/>
          <w:szCs w:val="22"/>
        </w:rPr>
        <w:t>приёмов</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и тактических действий в условиях учебной и игровой деятельности.</w:t>
      </w:r>
    </w:p>
    <w:p w:rsidR="00782E82" w:rsidRPr="008669A7" w:rsidRDefault="00782E82" w:rsidP="0002047D">
      <w:pPr>
        <w:tabs>
          <w:tab w:val="left" w:pos="1255"/>
          <w:tab w:val="left" w:pos="3036"/>
          <w:tab w:val="left" w:pos="5609"/>
          <w:tab w:val="left" w:pos="6996"/>
          <w:tab w:val="left" w:pos="871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Волейбол. Повторение правил игры в баскетбол, соблюдение их в процессе игровой</w:t>
      </w:r>
      <w:r w:rsidRPr="008669A7">
        <w:rPr>
          <w:rFonts w:ascii="Times New Roman" w:hAnsi="Times New Roman" w:cs="Times New Roman"/>
          <w:sz w:val="22"/>
          <w:szCs w:val="22"/>
        </w:rPr>
        <w:tab/>
        <w:t>деятельности.</w:t>
      </w:r>
      <w:r w:rsidRPr="008669A7">
        <w:rPr>
          <w:rFonts w:ascii="Times New Roman" w:hAnsi="Times New Roman" w:cs="Times New Roman"/>
          <w:sz w:val="22"/>
          <w:szCs w:val="22"/>
        </w:rPr>
        <w:tab/>
        <w:t>Соверше</w:t>
      </w:r>
      <w:r w:rsidR="0033750E" w:rsidRPr="008669A7">
        <w:rPr>
          <w:rFonts w:ascii="Times New Roman" w:hAnsi="Times New Roman" w:cs="Times New Roman"/>
          <w:sz w:val="22"/>
          <w:szCs w:val="22"/>
        </w:rPr>
        <w:t>нствование</w:t>
      </w:r>
      <w:r w:rsidR="0033750E" w:rsidRPr="008669A7">
        <w:rPr>
          <w:rFonts w:ascii="Times New Roman" w:hAnsi="Times New Roman" w:cs="Times New Roman"/>
          <w:sz w:val="22"/>
          <w:szCs w:val="22"/>
        </w:rPr>
        <w:tab/>
        <w:t>основных</w:t>
      </w:r>
      <w:r w:rsidR="0033750E" w:rsidRPr="008669A7">
        <w:rPr>
          <w:rFonts w:ascii="Times New Roman" w:hAnsi="Times New Roman" w:cs="Times New Roman"/>
          <w:sz w:val="22"/>
          <w:szCs w:val="22"/>
        </w:rPr>
        <w:tab/>
        <w:t xml:space="preserve">технических </w:t>
      </w:r>
      <w:r w:rsidRPr="008669A7">
        <w:rPr>
          <w:rFonts w:ascii="Times New Roman" w:hAnsi="Times New Roman" w:cs="Times New Roman"/>
          <w:sz w:val="22"/>
          <w:szCs w:val="22"/>
        </w:rPr>
        <w:t>приёмов</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и тактических действий в условиях учебной и игровой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3750E" w:rsidRPr="008669A7" w:rsidRDefault="0033750E" w:rsidP="0002047D">
      <w:pPr>
        <w:tabs>
          <w:tab w:val="left" w:pos="1657"/>
        </w:tabs>
        <w:spacing w:line="276" w:lineRule="auto"/>
        <w:ind w:firstLine="720"/>
        <w:jc w:val="both"/>
        <w:rPr>
          <w:rFonts w:ascii="Times New Roman" w:hAnsi="Times New Roman" w:cs="Times New Roman"/>
          <w:sz w:val="22"/>
          <w:szCs w:val="22"/>
        </w:rPr>
      </w:pPr>
    </w:p>
    <w:p w:rsidR="00782E82" w:rsidRPr="008669A7" w:rsidRDefault="00782E82" w:rsidP="0002047D">
      <w:pPr>
        <w:tabs>
          <w:tab w:val="left" w:pos="1657"/>
        </w:tabs>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Федеральная рабочая программа вариативного модуля «Базовая физическая подготовка».</w:t>
      </w:r>
    </w:p>
    <w:p w:rsidR="00782E82" w:rsidRPr="008669A7" w:rsidRDefault="00782E82" w:rsidP="0033750E">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w:t>
      </w:r>
      <w:r w:rsidRPr="008669A7">
        <w:rPr>
          <w:rFonts w:ascii="Times New Roman" w:hAnsi="Times New Roman" w:cs="Times New Roman"/>
          <w:sz w:val="22"/>
          <w:szCs w:val="22"/>
        </w:rPr>
        <w:lastRenderedPageBreak/>
        <w:t>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w:t>
      </w:r>
      <w:r w:rsidR="0033750E" w:rsidRPr="008669A7">
        <w:rPr>
          <w:rFonts w:ascii="Times New Roman" w:hAnsi="Times New Roman" w:cs="Times New Roman"/>
          <w:sz w:val="22"/>
          <w:szCs w:val="22"/>
        </w:rPr>
        <w:t xml:space="preserve">ижения в висе и упоре на руках. </w:t>
      </w:r>
      <w:r w:rsidRPr="008669A7">
        <w:rPr>
          <w:rFonts w:ascii="Times New Roman" w:hAnsi="Times New Roman" w:cs="Times New Roman"/>
          <w:sz w:val="22"/>
          <w:szCs w:val="22"/>
        </w:rP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782E82" w:rsidRPr="008669A7" w:rsidRDefault="00782E82" w:rsidP="0033750E">
      <w:pPr>
        <w:tabs>
          <w:tab w:val="left" w:pos="5549"/>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w:t>
      </w:r>
      <w:r w:rsidRPr="008669A7">
        <w:rPr>
          <w:rFonts w:ascii="Times New Roman" w:hAnsi="Times New Roman" w:cs="Times New Roman"/>
          <w:sz w:val="22"/>
          <w:szCs w:val="22"/>
        </w:rPr>
        <w:tab/>
        <w:t>высоте. Стар</w:t>
      </w:r>
      <w:r w:rsidR="0033750E" w:rsidRPr="008669A7">
        <w:rPr>
          <w:rFonts w:ascii="Times New Roman" w:hAnsi="Times New Roman" w:cs="Times New Roman"/>
          <w:sz w:val="22"/>
          <w:szCs w:val="22"/>
        </w:rPr>
        <w:t xml:space="preserve">товые ускорения </w:t>
      </w:r>
      <w:r w:rsidRPr="008669A7">
        <w:rPr>
          <w:rFonts w:ascii="Times New Roman" w:hAnsi="Times New Roman" w:cs="Times New Roman"/>
          <w:sz w:val="22"/>
          <w:szCs w:val="22"/>
        </w:rPr>
        <w:t>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Упражнения культурно-этнической направленности. Сюжетно-образные и обрядовые игры. Технические действия национальных видов спорта.</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Специальная физическая подготовка. Модуль «Гимнастика».</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w:t>
      </w:r>
      <w:r w:rsidRPr="008669A7">
        <w:rPr>
          <w:rFonts w:ascii="Times New Roman" w:hAnsi="Times New Roman" w:cs="Times New Roman"/>
          <w:sz w:val="22"/>
          <w:szCs w:val="22"/>
        </w:rPr>
        <w:lastRenderedPageBreak/>
        <w:t>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Развитие силовых способностей. Подтягивание в висе и отжимание в упоре.</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782E82" w:rsidRPr="008669A7" w:rsidRDefault="00782E82" w:rsidP="0002047D">
      <w:pPr>
        <w:spacing w:line="276" w:lineRule="auto"/>
        <w:ind w:firstLine="720"/>
        <w:jc w:val="both"/>
        <w:rPr>
          <w:rFonts w:ascii="Times New Roman" w:hAnsi="Times New Roman" w:cs="Times New Roman"/>
          <w:b/>
          <w:i/>
          <w:sz w:val="22"/>
          <w:szCs w:val="22"/>
        </w:rPr>
      </w:pPr>
      <w:r w:rsidRPr="008669A7">
        <w:rPr>
          <w:rFonts w:ascii="Times New Roman" w:hAnsi="Times New Roman" w:cs="Times New Roman"/>
          <w:b/>
          <w:i/>
          <w:sz w:val="22"/>
          <w:szCs w:val="22"/>
        </w:rPr>
        <w:t>Модуль «Лёгкая атлетика».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782E82" w:rsidRPr="008669A7" w:rsidRDefault="00782E82" w:rsidP="0002047D">
      <w:pPr>
        <w:spacing w:line="276" w:lineRule="auto"/>
        <w:ind w:firstLine="720"/>
        <w:jc w:val="both"/>
        <w:rPr>
          <w:rFonts w:ascii="Times New Roman" w:hAnsi="Times New Roman" w:cs="Times New Roman"/>
          <w:b/>
          <w:i/>
          <w:sz w:val="22"/>
          <w:szCs w:val="22"/>
        </w:rPr>
      </w:pPr>
      <w:r w:rsidRPr="008669A7">
        <w:rPr>
          <w:rFonts w:ascii="Times New Roman" w:hAnsi="Times New Roman" w:cs="Times New Roman"/>
          <w:b/>
          <w:i/>
          <w:sz w:val="22"/>
          <w:szCs w:val="22"/>
        </w:rPr>
        <w:t>Модуль «Зимние виды спорта».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Развитие координации. Упражнения в поворотах и спусках на лыжах, проезд через </w:t>
      </w:r>
      <w:r w:rsidRPr="008669A7">
        <w:rPr>
          <w:rFonts w:ascii="Times New Roman" w:hAnsi="Times New Roman" w:cs="Times New Roman"/>
          <w:sz w:val="22"/>
          <w:szCs w:val="22"/>
        </w:rPr>
        <w:lastRenderedPageBreak/>
        <w:t>«ворота» и преодоление небольших трамплинов.</w:t>
      </w:r>
    </w:p>
    <w:p w:rsidR="00782E82" w:rsidRPr="008669A7" w:rsidRDefault="00782E82" w:rsidP="0002047D">
      <w:pPr>
        <w:spacing w:line="276" w:lineRule="auto"/>
        <w:ind w:firstLine="720"/>
        <w:jc w:val="both"/>
        <w:rPr>
          <w:rFonts w:ascii="Times New Roman" w:hAnsi="Times New Roman" w:cs="Times New Roman"/>
          <w:b/>
          <w:i/>
          <w:sz w:val="22"/>
          <w:szCs w:val="22"/>
        </w:rPr>
      </w:pPr>
      <w:r w:rsidRPr="008669A7">
        <w:rPr>
          <w:rFonts w:ascii="Times New Roman" w:hAnsi="Times New Roman" w:cs="Times New Roman"/>
          <w:b/>
          <w:i/>
          <w:sz w:val="22"/>
          <w:szCs w:val="22"/>
        </w:rPr>
        <w:t>Модуль «Спортивные игры».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выносливости. Повторный бег с максимальной скоростью, с уменьшающимся интервалом отдыха. Гладкий бег по методу непрерывно</w:t>
      </w:r>
      <w:r w:rsidRPr="008669A7">
        <w:rPr>
          <w:rFonts w:ascii="Times New Roman" w:hAnsi="Times New Roman" w:cs="Times New Roman"/>
          <w:sz w:val="22"/>
          <w:szCs w:val="22"/>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33750E" w:rsidRPr="008669A7" w:rsidRDefault="00782E82" w:rsidP="0033750E">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w:t>
      </w:r>
      <w:r w:rsidRPr="008669A7">
        <w:rPr>
          <w:rFonts w:ascii="Times New Roman" w:hAnsi="Times New Roman" w:cs="Times New Roman"/>
          <w:sz w:val="22"/>
          <w:szCs w:val="22"/>
        </w:rPr>
        <w:lastRenderedPageBreak/>
        <w:t>непрерывно-интервального метода. Передвижение на лыжах в режиме бол</w:t>
      </w:r>
      <w:r w:rsidR="0033750E" w:rsidRPr="008669A7">
        <w:rPr>
          <w:rFonts w:ascii="Times New Roman" w:hAnsi="Times New Roman" w:cs="Times New Roman"/>
          <w:sz w:val="22"/>
          <w:szCs w:val="22"/>
        </w:rPr>
        <w:t>ьшой и умеренной интенсивности.</w:t>
      </w:r>
    </w:p>
    <w:p w:rsidR="00782E82" w:rsidRPr="008669A7" w:rsidRDefault="00782E82" w:rsidP="0033750E">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Планируемые результаты освоения программы по физической культуре на уровне среднего общего образования.</w:t>
      </w:r>
    </w:p>
    <w:p w:rsidR="00782E82" w:rsidRPr="008669A7" w:rsidRDefault="00782E82" w:rsidP="0002047D">
      <w:pPr>
        <w:tabs>
          <w:tab w:val="left" w:pos="166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782E82" w:rsidRPr="008669A7" w:rsidRDefault="00782E82" w:rsidP="0002047D">
      <w:pPr>
        <w:tabs>
          <w:tab w:val="left" w:pos="103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гражданского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гражданской позиции обучающегося как активного и ответственного члена российского общества;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осознание своих конституционных прав и обязанностей, уважение закона и правопорядка;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принятие традиционных национальных, общечеловеческих гуманистических и демократических ценностей;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взаимодействовать с социальными институтами в соответствии с их функциями и назначением;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к гуманитарной и волонтёрской деятельности;</w:t>
      </w:r>
    </w:p>
    <w:p w:rsidR="00782E82" w:rsidRPr="008669A7" w:rsidRDefault="00782E82" w:rsidP="0002047D">
      <w:pPr>
        <w:tabs>
          <w:tab w:val="left" w:pos="109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патриотического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идейную убеждённость, готовность к служению и защите Отечества, ответственность за его судьбу;</w:t>
      </w:r>
    </w:p>
    <w:p w:rsidR="00782E82" w:rsidRPr="008669A7" w:rsidRDefault="00782E82" w:rsidP="0002047D">
      <w:pPr>
        <w:tabs>
          <w:tab w:val="left" w:pos="1102"/>
        </w:tabs>
        <w:spacing w:line="276" w:lineRule="auto"/>
        <w:rPr>
          <w:rFonts w:ascii="Times New Roman" w:hAnsi="Times New Roman" w:cs="Times New Roman"/>
          <w:sz w:val="22"/>
          <w:szCs w:val="22"/>
        </w:rPr>
      </w:pPr>
      <w:r w:rsidRPr="008669A7">
        <w:rPr>
          <w:rFonts w:ascii="Times New Roman" w:hAnsi="Times New Roman" w:cs="Times New Roman"/>
          <w:sz w:val="22"/>
          <w:szCs w:val="22"/>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ориентируясь на морально-нравственные нормы и ценности;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осознание личного вклада в построение устойчивого будущего;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2E82" w:rsidRPr="008669A7" w:rsidRDefault="00782E82" w:rsidP="0002047D">
      <w:pPr>
        <w:tabs>
          <w:tab w:val="left" w:pos="112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эстетического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эстетическое отношение к миру, включая эстетику быта, научного и технического творчества, спорта, труда, общественных отношений;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к самовыражению в разных видах искусства, стремление проявлять качества творческой личности;</w:t>
      </w:r>
    </w:p>
    <w:p w:rsidR="00782E82" w:rsidRPr="008669A7" w:rsidRDefault="00782E82" w:rsidP="0002047D">
      <w:pPr>
        <w:tabs>
          <w:tab w:val="left" w:pos="112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физического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здорового и безопасного образа жизни, ответственного отношения к своему здоровью;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потребность в физическом совершенствовании, занятиях спортивно-оздоровительной деятельностью;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активное неприятие вредных привычек и иных форм причинения вреда физическому и </w:t>
      </w:r>
      <w:r w:rsidRPr="008669A7">
        <w:rPr>
          <w:rFonts w:ascii="Times New Roman" w:hAnsi="Times New Roman" w:cs="Times New Roman"/>
          <w:sz w:val="22"/>
          <w:szCs w:val="22"/>
        </w:rPr>
        <w:lastRenderedPageBreak/>
        <w:t>психическому здоровью;</w:t>
      </w:r>
    </w:p>
    <w:p w:rsidR="00782E82" w:rsidRPr="008669A7" w:rsidRDefault="00782E82" w:rsidP="0002047D">
      <w:pPr>
        <w:tabs>
          <w:tab w:val="left" w:pos="112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трудового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к труду, осознание приобретённых умений и навыков, трудолюбие;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и способность к образованию и самообразованию на протяжении всей жизни;</w:t>
      </w:r>
    </w:p>
    <w:p w:rsidR="00782E82" w:rsidRPr="008669A7" w:rsidRDefault="00782E82" w:rsidP="0002047D">
      <w:pPr>
        <w:tabs>
          <w:tab w:val="left" w:pos="112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экологического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планирование и осуществление действий в окружающей среде на основе знания целей устойчивого развития человечества;</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расширение опыта деятельности экологической направленности.</w:t>
      </w:r>
    </w:p>
    <w:p w:rsidR="00782E82" w:rsidRPr="008669A7" w:rsidRDefault="00782E82" w:rsidP="0002047D">
      <w:pPr>
        <w:tabs>
          <w:tab w:val="left" w:pos="107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ценности научного познания: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совершенствование языковой и читательской культуры как средства взаимодействия между людьми и познанием мира;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осознание ценности научной деятельности; готовность осуществлять проектную и исследовательскую деятельность индивидуально и в группе.</w:t>
      </w:r>
    </w:p>
    <w:p w:rsidR="00782E82" w:rsidRPr="008669A7" w:rsidRDefault="00782E82" w:rsidP="0002047D">
      <w:pPr>
        <w:tabs>
          <w:tab w:val="left" w:pos="167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82E82" w:rsidRPr="008669A7" w:rsidRDefault="00782E82" w:rsidP="0002047D">
      <w:pPr>
        <w:tabs>
          <w:tab w:val="left" w:pos="1871"/>
        </w:tabs>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устанавливать существенный признак или основания для сравнения, классификации и обобщения;</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материальных и нематериальных ресурсов;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вносить коррективы в деятельность, оценивать соответствие результатов целям, оценивать риски последствий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координировать и выполнять работу в условиях реального, виртуального и комбинированного взаимодействия;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развивать креативное мышление при решении жизненных проблем.</w:t>
      </w:r>
    </w:p>
    <w:p w:rsidR="00782E82" w:rsidRPr="008669A7" w:rsidRDefault="00782E82" w:rsidP="0002047D">
      <w:pPr>
        <w:tabs>
          <w:tab w:val="left" w:pos="187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осуществлять различные виды деятельности по получению нового знания, его </w:t>
      </w:r>
      <w:r w:rsidRPr="008669A7">
        <w:rPr>
          <w:rFonts w:ascii="Times New Roman" w:hAnsi="Times New Roman" w:cs="Times New Roman"/>
          <w:sz w:val="22"/>
          <w:szCs w:val="22"/>
        </w:rPr>
        <w:lastRenderedPageBreak/>
        <w:t>интерпретации, преобразованию и применению в различных учебных ситуациях (в том числе при создании учебных и социальных проектов);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научного типа мышления, владение научной терминологией, ключевыми понятиями и методами;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ставить и формулировать собственные задачи в образовательной деятельности и жизненных ситуациях;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уметь переносить знания в познавательную и практическую области жизнедеятельности;</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782E82" w:rsidRPr="008669A7" w:rsidRDefault="00782E82" w:rsidP="0002047D">
      <w:pPr>
        <w:tabs>
          <w:tab w:val="left" w:pos="186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работать с информацией как часть познавательных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оценивать достоверность, легитимность информации, её соответствие правовым и морально-этическим нормам;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распознавания и защиты информации, информационной безопасности личности.</w:t>
      </w:r>
    </w:p>
    <w:p w:rsidR="00782E82" w:rsidRPr="008669A7" w:rsidRDefault="00782E82" w:rsidP="0002047D">
      <w:pPr>
        <w:tabs>
          <w:tab w:val="left" w:pos="186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общения как часть коммуникативных универсальных учебных действий:</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осуществлять коммуникации во всех сферах жизни;</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782E82" w:rsidRPr="008669A7" w:rsidRDefault="00782E82" w:rsidP="0002047D">
      <w:pPr>
        <w:tabs>
          <w:tab w:val="left" w:pos="185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самоорганизации как часть регулятивных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оценивать приобретённый опыт;</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способствовать формированию и проявлению широкой эрудиции в разных областях </w:t>
      </w:r>
      <w:r w:rsidRPr="008669A7">
        <w:rPr>
          <w:rFonts w:ascii="Times New Roman" w:hAnsi="Times New Roman" w:cs="Times New Roman"/>
          <w:sz w:val="22"/>
          <w:szCs w:val="22"/>
        </w:rPr>
        <w:lastRenderedPageBreak/>
        <w:t>знаний;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постоянно повышать свой образовательный и культурный уровень;</w:t>
      </w:r>
    </w:p>
    <w:p w:rsidR="00782E82" w:rsidRPr="008669A7" w:rsidRDefault="00782E82" w:rsidP="0002047D">
      <w:pPr>
        <w:tabs>
          <w:tab w:val="left" w:pos="192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самоконтроля, принятия себя и других как часть регулятивных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давать оценку новым ситуациям, вносить коррективы в деятельность, оценивать соответствие результатов целям;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познавательной рефлексии как осознанием совершаемых действий и мыслительных процессов, их результатов и оснований;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использовать приёмы рефлексии для оценки ситуации, выбора верного решения;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оценивать риски и своевременно принимать решения по их снижению;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принимать мотивы и аргументы других при анализе результатов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принимать себя, понимая свои недостатки и достоинства;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принимать мотивы и аргументы других при анализе результатов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признавать своё право и право других на ошибку;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развивать способность понимать мир с позиции другого человека.</w:t>
      </w:r>
    </w:p>
    <w:p w:rsidR="00782E82" w:rsidRPr="008669A7" w:rsidRDefault="00782E82" w:rsidP="0002047D">
      <w:pPr>
        <w:tabs>
          <w:tab w:val="left" w:pos="192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совместной деятельности как часть коммуникативных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понимать и использовать преимущества командной и индивидуальной работы;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выбирать тематику и методы совместных действий с учётом общих интересов, и возможностей каждого члена коллектива;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оценивать качество вклада своего и каждого участника команды в общий результат по разработанным критериям;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предлагать новые проекты, оценивать идеи с позиции новизны, оригинальности, практической значимости;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осуществлять позитивное стратегическое поведение в различных ситуациях; проявлять творчество и воображение, быть инициативным.</w:t>
      </w:r>
    </w:p>
    <w:p w:rsidR="0033750E" w:rsidRPr="008669A7" w:rsidRDefault="0033750E" w:rsidP="0002047D">
      <w:pPr>
        <w:spacing w:line="276" w:lineRule="auto"/>
        <w:ind w:firstLine="720"/>
        <w:jc w:val="both"/>
        <w:rPr>
          <w:rFonts w:ascii="Times New Roman" w:hAnsi="Times New Roman" w:cs="Times New Roman"/>
          <w:i/>
          <w:sz w:val="22"/>
          <w:szCs w:val="22"/>
        </w:rPr>
      </w:pPr>
    </w:p>
    <w:p w:rsidR="00782E82" w:rsidRPr="008669A7" w:rsidRDefault="00782E82" w:rsidP="0002047D">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К концу обучения в 10 классе обучающийся получит следующие предметные результаты по отдельным темам программы по физической культуре:</w:t>
      </w:r>
    </w:p>
    <w:p w:rsidR="00782E82" w:rsidRPr="008669A7" w:rsidRDefault="00782E82" w:rsidP="0002047D">
      <w:pPr>
        <w:tabs>
          <w:tab w:val="left" w:pos="1897"/>
        </w:tabs>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Раздел «Знания о физической культуре»: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33750E" w:rsidRPr="008669A7" w:rsidRDefault="00782E82" w:rsidP="0033750E">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w:t>
      </w:r>
      <w:r w:rsidR="0033750E" w:rsidRPr="008669A7">
        <w:rPr>
          <w:rFonts w:ascii="Times New Roman" w:hAnsi="Times New Roman" w:cs="Times New Roman"/>
          <w:sz w:val="22"/>
          <w:szCs w:val="22"/>
        </w:rPr>
        <w:t xml:space="preserve"> и функциональных возможностей.</w:t>
      </w:r>
    </w:p>
    <w:p w:rsidR="00782E82" w:rsidRPr="008669A7" w:rsidRDefault="00782E82" w:rsidP="0033750E">
      <w:pPr>
        <w:spacing w:line="276" w:lineRule="auto"/>
        <w:ind w:firstLine="720"/>
        <w:jc w:val="both"/>
        <w:rPr>
          <w:rFonts w:ascii="Times New Roman" w:hAnsi="Times New Roman" w:cs="Times New Roman"/>
          <w:sz w:val="22"/>
          <w:szCs w:val="22"/>
        </w:rPr>
      </w:pPr>
      <w:r w:rsidRPr="008669A7">
        <w:rPr>
          <w:rFonts w:ascii="Times New Roman" w:hAnsi="Times New Roman" w:cs="Times New Roman"/>
          <w:i/>
          <w:sz w:val="22"/>
          <w:szCs w:val="22"/>
        </w:rPr>
        <w:t>Раздел «Организация самостоятельных занятий»:</w:t>
      </w:r>
      <w:r w:rsidRPr="008669A7">
        <w:rPr>
          <w:rFonts w:ascii="Times New Roman" w:hAnsi="Times New Roman" w:cs="Times New Roman"/>
          <w:sz w:val="22"/>
          <w:szCs w:val="22"/>
        </w:rPr>
        <w:t xml:space="preserve"> проектировать досуговую деятельность с включением в её содержание</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разнообразных форм активного отдыха, тренировочных и оздоровительных занятий, физкультурно-массовых мероприятий и спортивных соревнований;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планировать системную организацию занятий кондиционной тренировкой, подбирать </w:t>
      </w:r>
      <w:r w:rsidRPr="008669A7">
        <w:rPr>
          <w:rFonts w:ascii="Times New Roman" w:hAnsi="Times New Roman" w:cs="Times New Roman"/>
          <w:sz w:val="22"/>
          <w:szCs w:val="22"/>
        </w:rPr>
        <w:lastRenderedPageBreak/>
        <w:t>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782E82" w:rsidRPr="008669A7" w:rsidRDefault="00782E82" w:rsidP="0002047D">
      <w:pPr>
        <w:tabs>
          <w:tab w:val="left" w:pos="1896"/>
        </w:tabs>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Раздел «Физическое совершенствование»: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выполнять упражнения общефизической подготовки, использовать их в планировании кондиционной тренировки;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33750E" w:rsidRPr="008669A7" w:rsidRDefault="0033750E" w:rsidP="0002047D">
      <w:pPr>
        <w:spacing w:line="276" w:lineRule="auto"/>
        <w:ind w:firstLine="720"/>
        <w:jc w:val="both"/>
        <w:rPr>
          <w:rFonts w:ascii="Times New Roman" w:hAnsi="Times New Roman" w:cs="Times New Roman"/>
          <w:i/>
          <w:sz w:val="22"/>
          <w:szCs w:val="22"/>
        </w:rPr>
      </w:pPr>
    </w:p>
    <w:p w:rsidR="0033750E" w:rsidRPr="008669A7" w:rsidRDefault="0033750E" w:rsidP="0002047D">
      <w:pPr>
        <w:spacing w:line="276" w:lineRule="auto"/>
        <w:ind w:firstLine="720"/>
        <w:jc w:val="both"/>
        <w:rPr>
          <w:rFonts w:ascii="Times New Roman" w:hAnsi="Times New Roman" w:cs="Times New Roman"/>
          <w:i/>
          <w:sz w:val="22"/>
          <w:szCs w:val="22"/>
        </w:rPr>
      </w:pPr>
    </w:p>
    <w:p w:rsidR="0033750E" w:rsidRPr="008669A7" w:rsidRDefault="0033750E" w:rsidP="0002047D">
      <w:pPr>
        <w:spacing w:line="276" w:lineRule="auto"/>
        <w:ind w:firstLine="720"/>
        <w:jc w:val="both"/>
        <w:rPr>
          <w:rFonts w:ascii="Times New Roman" w:hAnsi="Times New Roman" w:cs="Times New Roman"/>
          <w:i/>
          <w:sz w:val="22"/>
          <w:szCs w:val="22"/>
        </w:rPr>
      </w:pPr>
    </w:p>
    <w:p w:rsidR="00782E82" w:rsidRPr="008669A7" w:rsidRDefault="00782E82" w:rsidP="0002047D">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К концу обучения в 11 классе обучающийся получит следующие предметные результаты по отдельным темам программы по физической культуре:</w:t>
      </w:r>
    </w:p>
    <w:p w:rsidR="00782E82" w:rsidRPr="008669A7" w:rsidRDefault="00782E82" w:rsidP="0002047D">
      <w:pPr>
        <w:tabs>
          <w:tab w:val="left" w:pos="189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Раздел «Знания о физической культуре»: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долголетия;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782E82" w:rsidRPr="008669A7" w:rsidRDefault="00782E82" w:rsidP="0002047D">
      <w:pPr>
        <w:tabs>
          <w:tab w:val="left" w:pos="1885"/>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Раздел «Организация самостоятельных занятий»: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782E82" w:rsidRPr="008669A7" w:rsidRDefault="00782E82" w:rsidP="0002047D">
      <w:pPr>
        <w:tabs>
          <w:tab w:val="left" w:pos="1885"/>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Раздел «Физическое совершенствование»: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демонстрировать технику приёмов и защитных действий из атлетических единоборств, выполнять их во взаимодействии с партнёром;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w:t>
      </w:r>
      <w:r w:rsidRPr="008669A7">
        <w:rPr>
          <w:rFonts w:ascii="Times New Roman" w:hAnsi="Times New Roman" w:cs="Times New Roman"/>
          <w:sz w:val="22"/>
          <w:szCs w:val="22"/>
        </w:rPr>
        <w:lastRenderedPageBreak/>
        <w:t>баскетбол);</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782E82" w:rsidRPr="008669A7" w:rsidRDefault="00782E82" w:rsidP="0002047D">
      <w:pPr>
        <w:spacing w:line="276" w:lineRule="auto"/>
        <w:ind w:firstLine="720"/>
        <w:jc w:val="both"/>
        <w:rPr>
          <w:rFonts w:ascii="Times New Roman" w:hAnsi="Times New Roman" w:cs="Times New Roman"/>
          <w:b/>
          <w:i/>
          <w:sz w:val="22"/>
          <w:szCs w:val="22"/>
        </w:rPr>
      </w:pPr>
      <w:r w:rsidRPr="008669A7">
        <w:rPr>
          <w:rFonts w:ascii="Times New Roman" w:hAnsi="Times New Roman" w:cs="Times New Roman"/>
          <w:b/>
          <w:i/>
          <w:sz w:val="22"/>
          <w:szCs w:val="22"/>
        </w:rPr>
        <w:t>Физическая культура. Модули по видам спорта.</w:t>
      </w:r>
    </w:p>
    <w:p w:rsidR="0033750E" w:rsidRPr="008669A7" w:rsidRDefault="0033750E" w:rsidP="0002047D">
      <w:pPr>
        <w:tabs>
          <w:tab w:val="left" w:pos="1681"/>
        </w:tabs>
        <w:spacing w:line="276" w:lineRule="auto"/>
        <w:ind w:firstLine="720"/>
        <w:jc w:val="both"/>
        <w:rPr>
          <w:rFonts w:ascii="Times New Roman" w:hAnsi="Times New Roman" w:cs="Times New Roman"/>
          <w:i/>
          <w:sz w:val="22"/>
          <w:szCs w:val="22"/>
        </w:rPr>
      </w:pPr>
    </w:p>
    <w:p w:rsidR="00782E82" w:rsidRPr="008669A7" w:rsidRDefault="00782E82" w:rsidP="0002047D">
      <w:pPr>
        <w:tabs>
          <w:tab w:val="left" w:pos="1681"/>
        </w:tabs>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Модуль «Самбо».</w:t>
      </w:r>
    </w:p>
    <w:p w:rsidR="00782E82" w:rsidRPr="008669A7" w:rsidRDefault="00782E82" w:rsidP="0002047D">
      <w:pPr>
        <w:tabs>
          <w:tab w:val="left" w:pos="1882"/>
        </w:tabs>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Пояснительная записка модуля «Самбо».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782E82" w:rsidRPr="008669A7" w:rsidRDefault="00782E82" w:rsidP="0033750E">
      <w:pPr>
        <w:tabs>
          <w:tab w:val="left" w:pos="4934"/>
          <w:tab w:val="left" w:pos="6864"/>
          <w:tab w:val="left" w:pos="826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w:t>
      </w:r>
      <w:r w:rsidR="0033750E" w:rsidRPr="008669A7">
        <w:rPr>
          <w:rFonts w:ascii="Times New Roman" w:hAnsi="Times New Roman" w:cs="Times New Roman"/>
          <w:sz w:val="22"/>
          <w:szCs w:val="22"/>
        </w:rPr>
        <w:t xml:space="preserve">изическое развитие, возможность сохранения здоровья, увеличение </w:t>
      </w:r>
      <w:r w:rsidRPr="008669A7">
        <w:rPr>
          <w:rFonts w:ascii="Times New Roman" w:hAnsi="Times New Roman" w:cs="Times New Roman"/>
          <w:sz w:val="22"/>
          <w:szCs w:val="22"/>
        </w:rPr>
        <w:t xml:space="preserve">продолжительности жизни и работоспособности, приобретение эмоционального, психологического комфорта и залога безопасности жизни. Прикладное значение </w:t>
      </w:r>
      <w:r w:rsidR="0033750E" w:rsidRPr="008669A7">
        <w:rPr>
          <w:rFonts w:ascii="Times New Roman" w:hAnsi="Times New Roman" w:cs="Times New Roman"/>
          <w:sz w:val="22"/>
          <w:szCs w:val="22"/>
        </w:rPr>
        <w:t xml:space="preserve">самбо обеспечивает приобретение обучающимися навыковсамозащиты </w:t>
      </w:r>
      <w:r w:rsidRPr="008669A7">
        <w:rPr>
          <w:rFonts w:ascii="Times New Roman" w:hAnsi="Times New Roman" w:cs="Times New Roman"/>
          <w:sz w:val="22"/>
          <w:szCs w:val="22"/>
        </w:rPr>
        <w:t>и профилактики травматизма.</w:t>
      </w:r>
    </w:p>
    <w:p w:rsidR="00782E82" w:rsidRPr="008669A7" w:rsidRDefault="00782E82" w:rsidP="0002047D">
      <w:pPr>
        <w:tabs>
          <w:tab w:val="left" w:pos="1887"/>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782E82" w:rsidRPr="008669A7" w:rsidRDefault="00782E82" w:rsidP="0002047D">
      <w:pPr>
        <w:tabs>
          <w:tab w:val="left" w:pos="189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Задачами изучения модуля «Самбо» являются: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всестороннее гармоничное развитие детей и подростков, увеличение объёма их двигательной активности;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жизненно важных навыков самостраховки и самозащиты, а также умения применять его в различных условиях;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культуры движений, обогащение двигательного опыта средствами самбо с общеразвивающей и корригирующей направленностью;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воспитание общей культуры развития личности обучающегося средствами самбо, в том числе, для самореализации и самоопределения;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положительной мотивации и устойчивого учебно-познавательного интереса к предмету «Физическая культура»;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удовлетворение индивидуальных потребностей, обучающихся в занятиях физической культурой и спортом средствами самбо;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выявление, развитие и поддержка одарённых детей в области спорта.</w:t>
      </w:r>
    </w:p>
    <w:p w:rsidR="00782E82" w:rsidRPr="008669A7" w:rsidRDefault="00782E82" w:rsidP="0002047D">
      <w:pPr>
        <w:tabs>
          <w:tab w:val="left" w:pos="188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Место и роль модуля «Самбо».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782E82" w:rsidRPr="008669A7" w:rsidRDefault="00782E82" w:rsidP="0002047D">
      <w:pPr>
        <w:tabs>
          <w:tab w:val="left" w:pos="188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Модуль «Самбо» может быть реализован в следующих вариантах: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 самостоятельном планировании учителем физической культуры процесса</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освоения обучающимися учебного материала по самбо с выбором различных техник самбо, с учётом возраста и физической подготовленности обучающихся</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(с соответствующей дозировкой и интенсивностью);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- 68 часов).</w:t>
      </w:r>
    </w:p>
    <w:p w:rsidR="00782E82" w:rsidRPr="008669A7" w:rsidRDefault="00782E82" w:rsidP="0002047D">
      <w:pPr>
        <w:tabs>
          <w:tab w:val="left" w:pos="190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Содержание модуля «Самбо».</w:t>
      </w:r>
    </w:p>
    <w:p w:rsidR="00782E82" w:rsidRPr="008669A7" w:rsidRDefault="00782E82" w:rsidP="0002047D">
      <w:pPr>
        <w:tabs>
          <w:tab w:val="left" w:pos="1067"/>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Знания о самбо.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Современный этап развития самбо в России за рубежом.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Роль личности в истории самбо. Последователи и легенды самбо.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Роль самбо в ведении боевых действий в период локальных войн. Героизация подвигов самбистов.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Роль основных организации, федерации (международные, российские), осуществляющих управление самбо в развитии вида спорта.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Правила самбо (спортивное, боевое, пляжное, демо).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Социальная и личностная успешность самбистов на примере известных личностей.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782E82" w:rsidRPr="008669A7" w:rsidRDefault="0033750E" w:rsidP="0002047D">
      <w:pPr>
        <w:tabs>
          <w:tab w:val="left" w:pos="1171"/>
          <w:tab w:val="left" w:pos="4502"/>
          <w:tab w:val="left" w:pos="7699"/>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Занятия самбо как средство укрепления здоровья, </w:t>
      </w:r>
      <w:r w:rsidR="00782E82" w:rsidRPr="008669A7">
        <w:rPr>
          <w:rFonts w:ascii="Times New Roman" w:hAnsi="Times New Roman" w:cs="Times New Roman"/>
          <w:sz w:val="22"/>
          <w:szCs w:val="22"/>
        </w:rPr>
        <w:t>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Дневник самбиста (планирование, самоанализ, самоконтроль).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Основные средства и методы обучения технике и тактике самбо. Основы прикладного самбо и его значение.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Антидопинговые правила и программы в самбо.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Правила поведения в экстремальных жизненных ситуациях.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Оказание первой доврачебной помощи на занятиях самбо и в бытовой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Этические нормы и правила поведения самбиста, техника безопасности при занятиях самбо.</w:t>
      </w:r>
    </w:p>
    <w:p w:rsidR="00782E82" w:rsidRPr="008669A7" w:rsidRDefault="00782E82" w:rsidP="0002047D">
      <w:pPr>
        <w:tabs>
          <w:tab w:val="left" w:pos="113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Способы самостоятельной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Правила безопасного, правомерного поведения во время соревнований по самбо в качестве зрителя или болельщика.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Организация и проведение самостоятельных занятий по самбо. Составление планов и самостоятельное проведение занятий по самбо.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Способы самостоятельного освоения двигательных действий, подбор подводящих, подготовительных и специальных упражнений.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Правила личной гигиены, требования к спортивной экипировке для занятий самбо. Правила ухода за спортивным инвентарем и оборудованием.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Судейство простейших спортивных соревнований по самбо в качестве судьи или помощника судьи.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782E82" w:rsidRPr="008669A7" w:rsidRDefault="00782E82" w:rsidP="0002047D">
      <w:pPr>
        <w:tabs>
          <w:tab w:val="left" w:pos="687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Класс</w:t>
      </w:r>
      <w:r w:rsidR="0033750E" w:rsidRPr="008669A7">
        <w:rPr>
          <w:rFonts w:ascii="Times New Roman" w:hAnsi="Times New Roman" w:cs="Times New Roman"/>
          <w:sz w:val="22"/>
          <w:szCs w:val="22"/>
        </w:rPr>
        <w:t xml:space="preserve">ификация физических упражнений: </w:t>
      </w:r>
      <w:r w:rsidRPr="008669A7">
        <w:rPr>
          <w:rFonts w:ascii="Times New Roman" w:hAnsi="Times New Roman" w:cs="Times New Roman"/>
          <w:sz w:val="22"/>
          <w:szCs w:val="22"/>
        </w:rPr>
        <w:t>подготовительные, общеразвивающие, специальные и корригирующие. Составление индивидуальных комплексов упражнений различной направленности.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Способы и методы профилактики пагубных привычек, асоциального и созависимого поведения. Антидопинговое поведение.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Тестирование уровня физической подготовленности в самбо.</w:t>
      </w:r>
    </w:p>
    <w:p w:rsidR="00782E82" w:rsidRPr="008669A7" w:rsidRDefault="00782E82" w:rsidP="0002047D">
      <w:pPr>
        <w:tabs>
          <w:tab w:val="left" w:pos="1079"/>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Физическое совершенствование.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Комплексы упражнений для развития физических качеств (ловкости, гибкости, силы, выносливости, быстроты и скоростных способностей).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Комплексы упражнений, формирующие двигательные умения и навыки самбиста: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общеподготовительные упражнения (ОРУ, упражнения со снарядами, на снарядах из других видов спорта (легкая и тяжелая атлетика, гимнастика);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Комплексы специально-подготовительных упражнений для выполнения основных технических элементов самбо (в парах, в тройках, в группах).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Технико - тактические основы самбо: стойки, дистанции, захваты, перемещения.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изнутри, бросок подхвата под две ноги.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Технические действия самбо в положении лёжа: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варианты удержаний и переворачиваний, рычаг локтя от удержания сбоку, перегибая руку через бедро;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узел плеча ногой от удержания сбоку;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рычаг руки противнику, лежащему на груди (рычаг плеча, рычаг локтя);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рычаг локтя захватом руки между ног;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ущемление ахиллова сухожилия при различных взаиморасположениях соперников.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Технические действия приёмов самозащиты - освобождение от захватов в стойке и положении лёжа: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от захватов одной рукой - спереди, сзади, сбоку - руки, рукава, отворота одежды;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от захватов двумя руками - спереди, сзади, сбоку - руки, рук, рукавов, отворотов одежды, ног;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от обхватов туловища спереди и сзади, с руками и без рук;</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от захватов за шею (попыток удушений) пальцами рук, плечом и предплечьем, поясом - спереди, сзади, сбоку;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Тактическая подготовка. Игры-задания. Схватки по заданию в парах и группах занимающихся. Моделирование ситуаций самозащиты</w:t>
      </w:r>
    </w:p>
    <w:p w:rsidR="00782E82" w:rsidRPr="008669A7" w:rsidRDefault="00782E82" w:rsidP="0002047D">
      <w:pPr>
        <w:tabs>
          <w:tab w:val="left" w:pos="192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Содержание модуля «Самбо» направлено на достижение обучающимися личностных, метапредметных и предметных результатов обучения.</w:t>
      </w:r>
    </w:p>
    <w:p w:rsidR="00782E82" w:rsidRPr="008669A7" w:rsidRDefault="00782E82" w:rsidP="0002047D">
      <w:pPr>
        <w:tabs>
          <w:tab w:val="left" w:pos="213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 изучении модуля «Самбо» на уровне среднего общего образования у обучающихся будут сформированы следующие личностные результаты: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w:t>
      </w:r>
      <w:r w:rsidRPr="008669A7">
        <w:rPr>
          <w:rFonts w:ascii="Times New Roman" w:hAnsi="Times New Roman" w:cs="Times New Roman"/>
          <w:sz w:val="22"/>
          <w:szCs w:val="22"/>
        </w:rPr>
        <w:lastRenderedPageBreak/>
        <w:t>самостоятельной, творческой и ответственной деятельности средствами самбо;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782E82" w:rsidRPr="008669A7" w:rsidRDefault="00782E82" w:rsidP="0002047D">
      <w:pPr>
        <w:tabs>
          <w:tab w:val="left" w:pos="207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 изучении модуля «Самбо» на уровне среднего общего образования у обучающихся будут сформированы следующие метапредметные результаты: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позиции других участников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82E82" w:rsidRPr="008669A7" w:rsidRDefault="00782E82" w:rsidP="0002047D">
      <w:pPr>
        <w:tabs>
          <w:tab w:val="left" w:pos="207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 изучении модуля «Самбо» на уровне среднего общего образования у обучающихся будут сформированы следующие предметные результаты: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и применение основ формирования сбалансированного питания самбиста;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знание техники выполнения и демонстрация правильной техники и выполнения </w:t>
      </w:r>
      <w:r w:rsidRPr="008669A7">
        <w:rPr>
          <w:rFonts w:ascii="Times New Roman" w:hAnsi="Times New Roman" w:cs="Times New Roman"/>
          <w:sz w:val="22"/>
          <w:szCs w:val="22"/>
        </w:rPr>
        <w:lastRenderedPageBreak/>
        <w:t>упражнения для развития физических качеств самбиста, умение выявлять и устранять ошибки при выполнении упражнений;</w:t>
      </w:r>
    </w:p>
    <w:p w:rsidR="00782E82" w:rsidRPr="008669A7" w:rsidRDefault="00782E82" w:rsidP="0033750E">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782E82" w:rsidRPr="008669A7" w:rsidRDefault="00782E82" w:rsidP="0033750E">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выявление ошибок в технике выполнения упражнений, формирующих двигательные умения и навыки технических и тактических действий самбиста; демонстрация технических действий по самбо и самозащите; осуществление соревновательной деятельности в соответствии с официальными правилами самбо и судейской практики;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782E82" w:rsidRPr="008669A7" w:rsidRDefault="00782E82" w:rsidP="0002047D">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Модуль «Гандбол».</w:t>
      </w:r>
    </w:p>
    <w:p w:rsidR="00782E82" w:rsidRPr="008669A7" w:rsidRDefault="00782E82" w:rsidP="0002047D">
      <w:pPr>
        <w:tabs>
          <w:tab w:val="left" w:pos="188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Пояснительная записка модуля «Гандбол».</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782E82" w:rsidRPr="008669A7" w:rsidRDefault="00782E82" w:rsidP="0002047D">
      <w:pPr>
        <w:tabs>
          <w:tab w:val="left" w:pos="116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Целью изучение модуля «Гандбол» является формирование </w:t>
      </w:r>
    </w:p>
    <w:p w:rsidR="00782E82" w:rsidRPr="008669A7" w:rsidRDefault="00782E82" w:rsidP="0002047D">
      <w:pPr>
        <w:tabs>
          <w:tab w:val="left" w:pos="116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782E82" w:rsidRPr="008669A7" w:rsidRDefault="00782E82" w:rsidP="0002047D">
      <w:pPr>
        <w:tabs>
          <w:tab w:val="left" w:pos="187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Задачами изучения модуля «Гандбол» являются: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всестороннее гармоничное развитие обучающихся, увеличение объёма их двигательной активности;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освоение знаний о физической культуре и спорте в целом, истории развития гандбола в частности;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выявление, развитие и поддержка одарённых детей в области спорта.</w:t>
      </w:r>
    </w:p>
    <w:p w:rsidR="00782E82" w:rsidRPr="008669A7" w:rsidRDefault="00782E82" w:rsidP="0002047D">
      <w:pPr>
        <w:tabs>
          <w:tab w:val="left" w:pos="187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Место и роль модуля «Гандбол».</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Специфика модуля по гандболу сочетается практически со всеми базовыми видами спорта (легкая атлетика, гимнастика, спортивные игры).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782E82" w:rsidRPr="008669A7" w:rsidRDefault="00782E82" w:rsidP="0002047D">
      <w:pPr>
        <w:tabs>
          <w:tab w:val="left" w:pos="1911"/>
        </w:tabs>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Модуль «Гандбол» может быть реализован в следующих вариантах: при самостоятельном планировании учителем физической культуры процесса</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782E82" w:rsidRPr="008669A7" w:rsidRDefault="00782E82" w:rsidP="0002047D">
      <w:pPr>
        <w:tabs>
          <w:tab w:val="left" w:pos="189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Содержание модуля «Гандбол».</w:t>
      </w:r>
    </w:p>
    <w:p w:rsidR="00782E82" w:rsidRPr="008669A7" w:rsidRDefault="00782E82" w:rsidP="0002047D">
      <w:pPr>
        <w:tabs>
          <w:tab w:val="left" w:pos="1057"/>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Знания о гандболе.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Правила соревнований игры в гандбол. Официальный календарь соревнований (международных, всероссийских, региональных).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Комплексы упражнений для развития физических качеств гандболиста. Здоровье формирующие факторы и средства.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Вредные привычки, причины их возникновения и пагубное влияние на организм человека и его здоровье.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Требования безопасности при организации занятий гандболом. Характерные травмы гандболистов и мероприятия по их предупреждении.</w:t>
      </w:r>
    </w:p>
    <w:p w:rsidR="00782E82" w:rsidRPr="008669A7" w:rsidRDefault="00782E82" w:rsidP="0002047D">
      <w:pPr>
        <w:tabs>
          <w:tab w:val="left" w:pos="107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Способы самостоятельной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Организация и проведение самостоятельных занятий по гандболу. Составление планов и самостоятельное проведение занятий по гандболу.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Способы самостоятельного освоения двигательных действий, подбор подводящих, подготовительных и специальных упражнений.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782E82" w:rsidRPr="008669A7" w:rsidRDefault="0033750E" w:rsidP="0033750E">
      <w:pPr>
        <w:tabs>
          <w:tab w:val="left" w:pos="759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Классификация физических упражнений: подготовительные, </w:t>
      </w:r>
      <w:r w:rsidR="00782E82" w:rsidRPr="008669A7">
        <w:rPr>
          <w:rFonts w:ascii="Times New Roman" w:hAnsi="Times New Roman" w:cs="Times New Roman"/>
          <w:sz w:val="22"/>
          <w:szCs w:val="22"/>
        </w:rPr>
        <w:t>общеразвивающие, специальные и корригирующие. Составление индивидуальных комплексов упражнений различной направленности.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Тестирование уровня физической подготовленности в гандболе.</w:t>
      </w:r>
    </w:p>
    <w:p w:rsidR="00782E82" w:rsidRPr="008669A7" w:rsidRDefault="00782E82" w:rsidP="0002047D">
      <w:pPr>
        <w:tabs>
          <w:tab w:val="left" w:pos="1097"/>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Физическое совершенствование.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Комплексы упражнений для развития физических качеств (ловкости, гибкости, силы, выносливости, быстроты и скоростных способностей).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Совершенствование технических приемов и тактических действий по гандболу, изученных на уровне основного общего образования.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Комплексы упражнений, формирующие двигательные умения и навыки и технические действия гандболиста: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общеподготовительные упражнения (ОРУ, упражнения со снарядами, на снарядах из других видов спорта (легкая атлетика, гимнастика);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w:t>
      </w:r>
      <w:r w:rsidRPr="008669A7">
        <w:rPr>
          <w:rFonts w:ascii="Times New Roman" w:hAnsi="Times New Roman" w:cs="Times New Roman"/>
          <w:sz w:val="22"/>
          <w:szCs w:val="22"/>
          <w:lang w:eastAsia="en-US" w:bidi="en-US"/>
        </w:rPr>
        <w:t>(3</w:t>
      </w:r>
      <w:r w:rsidRPr="008669A7">
        <w:rPr>
          <w:rFonts w:ascii="Times New Roman" w:hAnsi="Times New Roman" w:cs="Times New Roman"/>
          <w:sz w:val="22"/>
          <w:szCs w:val="22"/>
          <w:lang w:val="en-US" w:eastAsia="en-US" w:bidi="en-US"/>
        </w:rPr>
        <w:t>x</w:t>
      </w:r>
      <w:r w:rsidRPr="008669A7">
        <w:rPr>
          <w:rFonts w:ascii="Times New Roman" w:hAnsi="Times New Roman" w:cs="Times New Roman"/>
          <w:sz w:val="22"/>
          <w:szCs w:val="22"/>
          <w:lang w:eastAsia="en-US" w:bidi="en-US"/>
        </w:rPr>
        <w:t>3, 6</w:t>
      </w:r>
      <w:r w:rsidRPr="008669A7">
        <w:rPr>
          <w:rFonts w:ascii="Times New Roman" w:hAnsi="Times New Roman" w:cs="Times New Roman"/>
          <w:sz w:val="22"/>
          <w:szCs w:val="22"/>
          <w:lang w:val="en-US" w:eastAsia="en-US" w:bidi="en-US"/>
        </w:rPr>
        <w:t>x</w:t>
      </w:r>
      <w:r w:rsidRPr="008669A7">
        <w:rPr>
          <w:rFonts w:ascii="Times New Roman" w:hAnsi="Times New Roman" w:cs="Times New Roman"/>
          <w:sz w:val="22"/>
          <w:szCs w:val="22"/>
          <w:lang w:eastAsia="en-US" w:bidi="en-US"/>
        </w:rPr>
        <w:t>5, 6</w:t>
      </w:r>
      <w:r w:rsidRPr="008669A7">
        <w:rPr>
          <w:rFonts w:ascii="Times New Roman" w:hAnsi="Times New Roman" w:cs="Times New Roman"/>
          <w:sz w:val="22"/>
          <w:szCs w:val="22"/>
          <w:lang w:val="en-US" w:eastAsia="en-US" w:bidi="en-US"/>
        </w:rPr>
        <w:t>x</w:t>
      </w:r>
      <w:r w:rsidRPr="008669A7">
        <w:rPr>
          <w:rFonts w:ascii="Times New Roman" w:hAnsi="Times New Roman" w:cs="Times New Roman"/>
          <w:sz w:val="22"/>
          <w:szCs w:val="22"/>
          <w:lang w:eastAsia="en-US" w:bidi="en-US"/>
        </w:rPr>
        <w:t xml:space="preserve">4 </w:t>
      </w:r>
      <w:r w:rsidRPr="008669A7">
        <w:rPr>
          <w:rFonts w:ascii="Times New Roman" w:hAnsi="Times New Roman" w:cs="Times New Roman"/>
          <w:sz w:val="22"/>
          <w:szCs w:val="22"/>
        </w:rPr>
        <w:t>и другие), двусторонние игры.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Специально-подготовительные упражнения, развивающие основные качества, необходимые для овладения техникой и тактикой игры в гандбол.</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Индивидуальные технические действия: верхний и нижний опорные броски, броски в прыжке, передачи мяча, финты, постановка заслонов.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Перемещения. Бег с изменением направления, с изменением скорости, смена бега спиной вперёд, лицом вперёд, челночный, зигзагом, подскоками.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Техника вратаря. Задержание мяча ногами в выпаде, в «шпагате», смыкание двух ног, скачком вперёд. Передачи мяча. Приёмы полевого игрока.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Тактические взаимодействия: в парах, тройках, группах.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Комплексы специальной разминки перед соревнованиями.</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Учебные игры в гандбол. Участие в соревновательной деятельности.</w:t>
      </w:r>
    </w:p>
    <w:p w:rsidR="00782E82" w:rsidRPr="008669A7" w:rsidRDefault="00782E82" w:rsidP="0002047D">
      <w:pPr>
        <w:pBdr>
          <w:top w:val="single" w:sz="4" w:space="1" w:color="auto"/>
          <w:left w:val="single" w:sz="4" w:space="4" w:color="auto"/>
          <w:bottom w:val="single" w:sz="4" w:space="1" w:color="auto"/>
          <w:right w:val="single" w:sz="4" w:space="4" w:color="auto"/>
        </w:pBdr>
        <w:tabs>
          <w:tab w:val="left" w:pos="187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Содержание модуля «Гандбол» направлено на достижение обучающимися личностных, метапредметных и предметных результатов обучения.</w:t>
      </w:r>
    </w:p>
    <w:p w:rsidR="00782E82" w:rsidRPr="008669A7" w:rsidRDefault="00782E82" w:rsidP="0002047D">
      <w:pPr>
        <w:pBdr>
          <w:top w:val="single" w:sz="4" w:space="1" w:color="auto"/>
          <w:left w:val="single" w:sz="4" w:space="4" w:color="auto"/>
          <w:bottom w:val="single" w:sz="4" w:space="1" w:color="auto"/>
          <w:right w:val="single" w:sz="4" w:space="4" w:color="auto"/>
        </w:pBdr>
        <w:tabs>
          <w:tab w:val="left" w:pos="2079"/>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 изучении модуля «Гандбол» на уровне среднего общего образования у обучающихся будут сформированы следующие личностные результаты:</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782E82" w:rsidRPr="008669A7" w:rsidRDefault="00782E82" w:rsidP="0002047D">
      <w:pPr>
        <w:pBdr>
          <w:top w:val="single" w:sz="4" w:space="1" w:color="auto"/>
          <w:left w:val="single" w:sz="4" w:space="4" w:color="auto"/>
          <w:bottom w:val="single" w:sz="4" w:space="1" w:color="auto"/>
          <w:right w:val="single" w:sz="4" w:space="4" w:color="auto"/>
        </w:pBdr>
        <w:tabs>
          <w:tab w:val="left" w:pos="207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 изучении модуля «Гандбол» на уровне среднего общего образования у обучающихся будут сформированы следующие метапредметные результаты:</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82E82" w:rsidRPr="008669A7" w:rsidRDefault="00782E82" w:rsidP="0002047D">
      <w:pPr>
        <w:pBdr>
          <w:top w:val="single" w:sz="4" w:space="1" w:color="auto"/>
          <w:left w:val="single" w:sz="4" w:space="4" w:color="auto"/>
          <w:bottom w:val="single" w:sz="4" w:space="1" w:color="auto"/>
          <w:right w:val="single" w:sz="4" w:space="4" w:color="auto"/>
        </w:pBdr>
        <w:tabs>
          <w:tab w:val="left" w:pos="207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 изучении модуля «Гандбол» на уровне среднего общего образования у обучающихся будут сформированы следующие предметные результаты:</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анализировать результаты соревнований, входящих в официальный календарь соревнований (международных, всероссийских, региональных);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и применение основ формирования сбалансированного питания гандболиста;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выполнение командных атакующих действий и способов атаки и контратаки в гандболе, тактических комбинаций при различных игровых ситуациях;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осуществление соревновательной деятельности в соответствии с правилами игры в гандбол, судейской практики;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контрольно-тестовых упражнений для определения уровня физической, технической и тактической подготовленности игроков в гандбол;</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33750E" w:rsidRPr="008669A7" w:rsidRDefault="0033750E" w:rsidP="0002047D">
      <w:pPr>
        <w:tabs>
          <w:tab w:val="left" w:pos="1685"/>
        </w:tabs>
        <w:spacing w:line="276" w:lineRule="auto"/>
        <w:ind w:firstLine="720"/>
        <w:jc w:val="both"/>
        <w:rPr>
          <w:rFonts w:ascii="Times New Roman" w:hAnsi="Times New Roman" w:cs="Times New Roman"/>
          <w:i/>
          <w:sz w:val="22"/>
          <w:szCs w:val="22"/>
        </w:rPr>
      </w:pPr>
    </w:p>
    <w:p w:rsidR="00782E82" w:rsidRPr="008669A7" w:rsidRDefault="00782E82" w:rsidP="0002047D">
      <w:pPr>
        <w:tabs>
          <w:tab w:val="left" w:pos="1685"/>
        </w:tabs>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Модуль «Дзюдо».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Пояснительная записка модуля «Дзюдо».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782E82" w:rsidRPr="008669A7" w:rsidRDefault="00782E82" w:rsidP="0002047D">
      <w:pPr>
        <w:tabs>
          <w:tab w:val="left" w:pos="186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w:t>
      </w:r>
      <w:r w:rsidRPr="008669A7">
        <w:rPr>
          <w:rFonts w:ascii="Times New Roman" w:hAnsi="Times New Roman" w:cs="Times New Roman"/>
          <w:sz w:val="22"/>
          <w:szCs w:val="22"/>
        </w:rPr>
        <w:lastRenderedPageBreak/>
        <w:t>через занятия физической культурой и спортом с использованием средств входящих в термин «Дзюдо» (олимпийское, КАТА, КАТА-группа).</w:t>
      </w:r>
    </w:p>
    <w:p w:rsidR="00782E82" w:rsidRPr="008669A7" w:rsidRDefault="00782E82" w:rsidP="0002047D">
      <w:pPr>
        <w:tabs>
          <w:tab w:val="left" w:pos="187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Задачами изучения модуля «Дзюдо» являются: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всестороннее гармоничное развитие обучающихся, увеличение объёма их двигательной активности;</w:t>
      </w:r>
    </w:p>
    <w:p w:rsidR="00782E82" w:rsidRPr="008669A7" w:rsidRDefault="00782E82" w:rsidP="0033750E">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w:t>
      </w:r>
      <w:r w:rsidR="0033750E" w:rsidRPr="008669A7">
        <w:rPr>
          <w:rFonts w:ascii="Times New Roman" w:hAnsi="Times New Roman" w:cs="Times New Roman"/>
          <w:sz w:val="22"/>
          <w:szCs w:val="22"/>
        </w:rPr>
        <w:t xml:space="preserve">беспечение культуры безопасного </w:t>
      </w:r>
      <w:r w:rsidRPr="008669A7">
        <w:rPr>
          <w:rFonts w:ascii="Times New Roman" w:hAnsi="Times New Roman" w:cs="Times New Roman"/>
          <w:sz w:val="22"/>
          <w:szCs w:val="22"/>
        </w:rPr>
        <w:t>поведения на занятиях по дзюдо;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освоение знаний о физической культуре и спорте в целом, истории развития дзюдо в частности;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общих представлений о виде спорта «дзюдо», о его возможностях и значении в процессе укрепления здоровья, физическом развитии</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и физической подготовке обучающихся;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выявление, развитие и поддержка одарённых детей в области спорта.</w:t>
      </w:r>
    </w:p>
    <w:p w:rsidR="00782E82" w:rsidRPr="008669A7" w:rsidRDefault="00782E82" w:rsidP="0002047D">
      <w:pPr>
        <w:tabs>
          <w:tab w:val="left" w:pos="1887"/>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Место и роль модуля «Дзюдо».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82E82" w:rsidRPr="008669A7" w:rsidRDefault="00782E82" w:rsidP="0033750E">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Специфика модуля по дзюдо сочетаетс</w:t>
      </w:r>
      <w:r w:rsidR="0033750E" w:rsidRPr="008669A7">
        <w:rPr>
          <w:rFonts w:ascii="Times New Roman" w:hAnsi="Times New Roman" w:cs="Times New Roman"/>
          <w:sz w:val="22"/>
          <w:szCs w:val="22"/>
        </w:rPr>
        <w:t xml:space="preserve">я практически со всеми базовыми </w:t>
      </w:r>
      <w:r w:rsidRPr="008669A7">
        <w:rPr>
          <w:rFonts w:ascii="Times New Roman" w:hAnsi="Times New Roman" w:cs="Times New Roman"/>
          <w:sz w:val="22"/>
          <w:szCs w:val="22"/>
        </w:rPr>
        <w:t>видами спорта (легкая атлетика, гимнастика, спортивные игры).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782E82" w:rsidRPr="008669A7" w:rsidRDefault="00782E82" w:rsidP="0002047D">
      <w:pPr>
        <w:tabs>
          <w:tab w:val="left" w:pos="187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Модуль «Дзюдо» может быть реализован в следующих вариантах: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 самостоятельном планировании учителем физической культуры процесса</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в виде дополнительных часов, выделяемых на спортивно-оздоровительную работу с </w:t>
      </w:r>
      <w:r w:rsidRPr="008669A7">
        <w:rPr>
          <w:rFonts w:ascii="Times New Roman" w:hAnsi="Times New Roman" w:cs="Times New Roman"/>
          <w:sz w:val="22"/>
          <w:szCs w:val="22"/>
        </w:rPr>
        <w:lastRenderedPageBreak/>
        <w:t>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782E82" w:rsidRPr="008669A7" w:rsidRDefault="00782E82" w:rsidP="0002047D">
      <w:pPr>
        <w:tabs>
          <w:tab w:val="left" w:pos="187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Содержание модуля «Дзюдо».</w:t>
      </w:r>
    </w:p>
    <w:p w:rsidR="00782E82" w:rsidRPr="008669A7" w:rsidRDefault="00782E82" w:rsidP="0002047D">
      <w:pPr>
        <w:tabs>
          <w:tab w:val="left" w:pos="104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Знания о дзюдо.</w:t>
      </w:r>
    </w:p>
    <w:p w:rsidR="0033750E" w:rsidRPr="008669A7" w:rsidRDefault="00782E82" w:rsidP="0033750E">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История развития современной дзюдо в мире, в Р</w:t>
      </w:r>
      <w:r w:rsidR="0033750E" w:rsidRPr="008669A7">
        <w:rPr>
          <w:rFonts w:ascii="Times New Roman" w:hAnsi="Times New Roman" w:cs="Times New Roman"/>
          <w:sz w:val="22"/>
          <w:szCs w:val="22"/>
        </w:rPr>
        <w:t>оссийской Федерации, в регионе.</w:t>
      </w:r>
    </w:p>
    <w:p w:rsidR="00782E82" w:rsidRPr="008669A7" w:rsidRDefault="00782E82" w:rsidP="0033750E">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Роль и основные функции главных борцовских организ</w:t>
      </w:r>
      <w:r w:rsidR="0033750E" w:rsidRPr="008669A7">
        <w:rPr>
          <w:rFonts w:ascii="Times New Roman" w:hAnsi="Times New Roman" w:cs="Times New Roman"/>
          <w:sz w:val="22"/>
          <w:szCs w:val="22"/>
        </w:rPr>
        <w:t xml:space="preserve">аций, федераций (международные, </w:t>
      </w:r>
      <w:r w:rsidRPr="008669A7">
        <w:rPr>
          <w:rFonts w:ascii="Times New Roman" w:hAnsi="Times New Roman" w:cs="Times New Roman"/>
          <w:sz w:val="22"/>
          <w:szCs w:val="22"/>
        </w:rPr>
        <w:t>российские), осуществляющих управление дзюдо. Борцовские</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клубы, их история и традиции. Известные отечественные и зарубежные борцы- дзюдоисты и тренеры.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Официальный календарь соревнований по дзюдо (международных, всероссийских, региональных).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Требования безопасности при организации занятий дзюдо.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Характерные травмы в борьбе дзюдо и мероприятия по их предупреждению.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Словарь терминов, глоссарий и определений по дзюдо.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Правила соревнований по дзюдо.</w:t>
      </w:r>
    </w:p>
    <w:p w:rsidR="00782E82" w:rsidRPr="008669A7" w:rsidRDefault="00782E82" w:rsidP="0002047D">
      <w:pPr>
        <w:tabs>
          <w:tab w:val="left" w:pos="113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Способы самостоятельной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Правила безопасного, правомерного поведения во время соревнований по дзюдо в качестве зрителя, болельщика (фаната).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Организация и проведение самостоятельных занятий по дзюдо. Составление планов и самостоятельное проведение занятий по дзюдо.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Способы самостоятельного освоения двигательных действий, подбор подводящих, подготовительных и специальных упражнений.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Самоконтроль и его роль в учебной и соревновательной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Первые внешние признаки утомления. Средства восстановления организма после физической нагрузки. Правильное сбалансированное питание борца- дзюдоиста.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rsidR="00782E82" w:rsidRPr="008669A7" w:rsidRDefault="0033750E" w:rsidP="0033750E">
      <w:pPr>
        <w:tabs>
          <w:tab w:val="left" w:pos="759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Классификация физических упражнений: </w:t>
      </w:r>
      <w:r w:rsidR="00782E82" w:rsidRPr="008669A7">
        <w:rPr>
          <w:rFonts w:ascii="Times New Roman" w:hAnsi="Times New Roman" w:cs="Times New Roman"/>
          <w:sz w:val="22"/>
          <w:szCs w:val="22"/>
        </w:rPr>
        <w:t>подго</w:t>
      </w:r>
      <w:r w:rsidRPr="008669A7">
        <w:rPr>
          <w:rFonts w:ascii="Times New Roman" w:hAnsi="Times New Roman" w:cs="Times New Roman"/>
          <w:sz w:val="22"/>
          <w:szCs w:val="22"/>
        </w:rPr>
        <w:t xml:space="preserve">товительные, </w:t>
      </w:r>
      <w:r w:rsidR="00782E82" w:rsidRPr="008669A7">
        <w:rPr>
          <w:rFonts w:ascii="Times New Roman" w:hAnsi="Times New Roman" w:cs="Times New Roman"/>
          <w:sz w:val="22"/>
          <w:szCs w:val="22"/>
        </w:rPr>
        <w:t>общеразвивающие, специальные и корригирующие. Составление индивидуальных комплексов упражнений различной направленности.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Способы и методы профилактики пагубных привычек, асоциального и созависимого поведения. Антидопинговое поведение.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Тестирование уровня физической и технической подготовленности в дзюдо.</w:t>
      </w:r>
    </w:p>
    <w:p w:rsidR="00782E82" w:rsidRPr="008669A7" w:rsidRDefault="00782E82" w:rsidP="0002047D">
      <w:pPr>
        <w:tabs>
          <w:tab w:val="left" w:pos="106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Физическое совершенствование.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Комплексы упражнений для развития физических качеств (ловкости, гибкости, силы, выносливости, быстроты и скоростных способностей).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Комплексы упражнений формирующие двигательные умения и навыки технических и тактических действий борца-дзюдоиста.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Технические приемы и тактические действия в дзюдо, изученные на уровне основного общего образования.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Совершенствование элементов технических действий в стойке: броски, согласно </w:t>
      </w:r>
      <w:r w:rsidRPr="008669A7">
        <w:rPr>
          <w:rFonts w:ascii="Times New Roman" w:hAnsi="Times New Roman" w:cs="Times New Roman"/>
          <w:sz w:val="22"/>
          <w:szCs w:val="22"/>
        </w:rPr>
        <w:lastRenderedPageBreak/>
        <w:t>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782E82" w:rsidRPr="008669A7" w:rsidRDefault="00782E82" w:rsidP="0002047D">
      <w:pPr>
        <w:tabs>
          <w:tab w:val="left" w:pos="186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Содержание модуля «Дзюдо» направлено на достижение обучающимися личностных, метапредметных и предметных результатов обучения.</w:t>
      </w:r>
    </w:p>
    <w:p w:rsidR="00782E82" w:rsidRPr="008669A7" w:rsidRDefault="00782E82" w:rsidP="0002047D">
      <w:pPr>
        <w:tabs>
          <w:tab w:val="left" w:pos="1359"/>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 изучении модуля «Дзюдо» на уровне среднего общего образования у обучающихся будут сформированы следующие личностные результаты: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rsidR="00782E82" w:rsidRPr="008669A7" w:rsidRDefault="00782E82" w:rsidP="0033750E">
      <w:pPr>
        <w:tabs>
          <w:tab w:val="left" w:pos="4992"/>
          <w:tab w:val="left" w:pos="712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w:t>
      </w:r>
      <w:r w:rsidR="0033750E" w:rsidRPr="008669A7">
        <w:rPr>
          <w:rFonts w:ascii="Times New Roman" w:hAnsi="Times New Roman" w:cs="Times New Roman"/>
          <w:sz w:val="22"/>
          <w:szCs w:val="22"/>
        </w:rPr>
        <w:t xml:space="preserve">ть для их достижения в учебной, тренировочной, досуговой, игровой </w:t>
      </w:r>
      <w:r w:rsidRPr="008669A7">
        <w:rPr>
          <w:rFonts w:ascii="Times New Roman" w:hAnsi="Times New Roman" w:cs="Times New Roman"/>
          <w:sz w:val="22"/>
          <w:szCs w:val="22"/>
        </w:rPr>
        <w:t>и соревновательной деятельности, судейской практики на принципах доброжелательности и взаимопомощи;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782E82" w:rsidRPr="008669A7" w:rsidRDefault="00782E82" w:rsidP="0033750E">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проявление осознанного и ответственного отношения к собственным поступкам; моральной компетентности в реш</w:t>
      </w:r>
      <w:r w:rsidR="0033750E" w:rsidRPr="008669A7">
        <w:rPr>
          <w:rFonts w:ascii="Times New Roman" w:hAnsi="Times New Roman" w:cs="Times New Roman"/>
          <w:sz w:val="22"/>
          <w:szCs w:val="22"/>
        </w:rPr>
        <w:t xml:space="preserve">ении проблем в процессе занятий </w:t>
      </w:r>
      <w:r w:rsidRPr="008669A7">
        <w:rPr>
          <w:rFonts w:ascii="Times New Roman" w:hAnsi="Times New Roman" w:cs="Times New Roman"/>
          <w:sz w:val="22"/>
          <w:szCs w:val="22"/>
        </w:rPr>
        <w:t>физической культурой, игровой и соревновательной деятельности по дзюдо;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782E82" w:rsidRPr="008669A7" w:rsidRDefault="00782E82" w:rsidP="0002047D">
      <w:pPr>
        <w:tabs>
          <w:tab w:val="left" w:pos="207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 изучении модуля «Дзюдо» на уровне среднего общего образования у обучающихся будут сформированы следующие метапредметные результаты: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самостоятельно определять цели и составлять планы в рамках физкультурно-</w:t>
      </w:r>
      <w:r w:rsidRPr="008669A7">
        <w:rPr>
          <w:rFonts w:ascii="Times New Roman" w:hAnsi="Times New Roman" w:cs="Times New Roman"/>
          <w:sz w:val="22"/>
          <w:szCs w:val="22"/>
        </w:rPr>
        <w:lastRenderedPageBreak/>
        <w:t>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82E82" w:rsidRPr="008669A7" w:rsidRDefault="00782E82" w:rsidP="0002047D">
      <w:pPr>
        <w:tabs>
          <w:tab w:val="left" w:pos="207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 изучении модуля «Дзюдо» на уровне среднего общего образования у обучающихся будут сформированы следующие предметные результаты: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истории развития современного дзюдо, её традиций, клубного движения по дзюдо в мире, в Российской Федерации, в регионе;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r w:rsidRPr="008669A7">
        <w:rPr>
          <w:rFonts w:ascii="Times New Roman" w:hAnsi="Times New Roman" w:cs="Times New Roman"/>
          <w:sz w:val="22"/>
          <w:szCs w:val="22"/>
        </w:rPr>
        <w:t>организма и развития физических качеств;</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и умение применять основы формирования сбалансированного питания борца-дзюдоиста;</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33750E" w:rsidRPr="008669A7" w:rsidRDefault="0033750E" w:rsidP="0002047D">
      <w:pPr>
        <w:spacing w:line="276" w:lineRule="auto"/>
        <w:ind w:firstLine="720"/>
        <w:jc w:val="both"/>
        <w:rPr>
          <w:rFonts w:ascii="Times New Roman" w:hAnsi="Times New Roman" w:cs="Times New Roman"/>
          <w:i/>
          <w:sz w:val="22"/>
          <w:szCs w:val="22"/>
        </w:rPr>
      </w:pPr>
    </w:p>
    <w:p w:rsidR="00782E82" w:rsidRPr="008669A7" w:rsidRDefault="00782E82" w:rsidP="0002047D">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Модуль «Хоккей».</w:t>
      </w:r>
    </w:p>
    <w:p w:rsidR="00782E82" w:rsidRPr="008669A7" w:rsidRDefault="00782E82" w:rsidP="0002047D">
      <w:pPr>
        <w:tabs>
          <w:tab w:val="left" w:pos="188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Пояснительная записка модуля «Хоккей».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Хоккей является эффективным средством физического воспитания и содействует </w:t>
      </w:r>
      <w:r w:rsidRPr="008669A7">
        <w:rPr>
          <w:rFonts w:ascii="Times New Roman" w:hAnsi="Times New Roman" w:cs="Times New Roman"/>
          <w:sz w:val="22"/>
          <w:szCs w:val="22"/>
        </w:rPr>
        <w:lastRenderedPageBreak/>
        <w:t>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782E82" w:rsidRPr="008669A7" w:rsidRDefault="00782E82" w:rsidP="0002047D">
      <w:pPr>
        <w:tabs>
          <w:tab w:val="left" w:pos="186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782E82" w:rsidRPr="008669A7" w:rsidRDefault="00782E82" w:rsidP="0002047D">
      <w:pPr>
        <w:tabs>
          <w:tab w:val="left" w:pos="188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Задачами изучения модуля «Хоккей» являются: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всестороннее гармоничное развитие обучающихся, увеличение объёма их двигательной активности;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освоение знаний о физической культуре и спорте в целом, истории развития вида спорта «хоккей» в частности;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выявление, развитие и поддержка одарённых детей в области спорта.</w:t>
      </w:r>
    </w:p>
    <w:p w:rsidR="00782E82" w:rsidRPr="008669A7" w:rsidRDefault="00782E82" w:rsidP="0002047D">
      <w:pPr>
        <w:tabs>
          <w:tab w:val="left" w:pos="187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Место и роль модуля «Хоккей».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3750E" w:rsidRPr="008669A7" w:rsidRDefault="00782E82" w:rsidP="0033750E">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w:t>
      </w:r>
      <w:r w:rsidRPr="008669A7">
        <w:rPr>
          <w:rFonts w:ascii="Times New Roman" w:hAnsi="Times New Roman" w:cs="Times New Roman"/>
          <w:sz w:val="22"/>
          <w:szCs w:val="22"/>
        </w:rPr>
        <w:lastRenderedPageBreak/>
        <w:t>подготовке юношей к службе в Вооруженных Силах Российской Федерации и учас</w:t>
      </w:r>
      <w:r w:rsidR="0033750E" w:rsidRPr="008669A7">
        <w:rPr>
          <w:rFonts w:ascii="Times New Roman" w:hAnsi="Times New Roman" w:cs="Times New Roman"/>
          <w:sz w:val="22"/>
          <w:szCs w:val="22"/>
        </w:rPr>
        <w:t>тии в спортивных соревнованиях.</w:t>
      </w:r>
    </w:p>
    <w:p w:rsidR="00782E82" w:rsidRPr="008669A7" w:rsidRDefault="00782E82" w:rsidP="0033750E">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Модуль «Хоккей» может быть реализован в следующих вариантах: при самостоятельном планировании учителем физической культуры процесса</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782E82" w:rsidRPr="008669A7" w:rsidRDefault="00782E82" w:rsidP="0002047D">
      <w:pPr>
        <w:tabs>
          <w:tab w:val="left" w:pos="187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Содержание модуля «Хоккей».</w:t>
      </w:r>
    </w:p>
    <w:p w:rsidR="00782E82" w:rsidRPr="008669A7" w:rsidRDefault="00782E82" w:rsidP="0002047D">
      <w:pPr>
        <w:tabs>
          <w:tab w:val="left" w:pos="103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Знания о хоккее.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История развития современного хоккея в мире, в Российской Федерации, в регионе.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Хоккейные клубы, их история и традиции. Легендарные отечественные хоккеисты и тренеры.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Достижения отечественной сборной команды страны на чемпионатах мира, Европы, Олимпийских играх.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Зал славы отечественного хоккея. Выдающиеся хоккеисты мира.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Главные хоккейные организации и федерации (международные, российские), осуществляющие управление хоккеем, их роль и основные функции.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Правила соревнований по виду спорта «хоккей». Официальный календарь соревнований (международных, всероссийских, региональных).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Комплексы упражнений для воспитания физических качеств хоккеиста. Здоровье формирующие факторы и средства.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Требования безопасности при организации занятий хоккеем. Характерные травмы хоккеистов и мероприятия по их предупреждению.</w:t>
      </w:r>
    </w:p>
    <w:p w:rsidR="00782E82" w:rsidRPr="008669A7" w:rsidRDefault="00782E82" w:rsidP="0002047D">
      <w:pPr>
        <w:tabs>
          <w:tab w:val="left" w:pos="110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Способы самостоятельной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Правила безопасного, правомерного поведения во время соревнований по хоккею в качестве зрителя, болельщика (фаната).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Организация и проведение самостоятельных занятий по хоккею. Составление планов и самостоятельное проведение занятий по хоккею.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Способы самостоятельного освоения двигательных действий, подбор подводящих, подготовительных и специальных упражнений.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Правила личной гигиены, требования к спортивной экипировке для занятий хоккеем. Правила ухода за спортивным инвентарем и оборудованием.</w:t>
      </w:r>
    </w:p>
    <w:p w:rsidR="00782E82" w:rsidRPr="008669A7" w:rsidRDefault="0033750E" w:rsidP="0033750E">
      <w:pPr>
        <w:tabs>
          <w:tab w:val="left" w:pos="760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 xml:space="preserve">Классификация физических упражнений: подготовительные, </w:t>
      </w:r>
      <w:r w:rsidR="00782E82" w:rsidRPr="008669A7">
        <w:rPr>
          <w:rFonts w:ascii="Times New Roman" w:hAnsi="Times New Roman" w:cs="Times New Roman"/>
          <w:sz w:val="22"/>
          <w:szCs w:val="22"/>
        </w:rPr>
        <w:t>общеразвивающие, специальные и корригирующие. Составление индивидуальных комплексов упражнений различной направленности.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Способы и методы профилактики пагубных привычек, асоциального и созависимого поведения. Противодействие допингу в спорте и борьба с ним.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Тестирование уровня физической подготовленности в хоккее.</w:t>
      </w:r>
    </w:p>
    <w:p w:rsidR="00782E82" w:rsidRPr="008669A7" w:rsidRDefault="00782E82" w:rsidP="0002047D">
      <w:pPr>
        <w:tabs>
          <w:tab w:val="left" w:pos="1095"/>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Физическое совершенствование.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Комплексы упражнений для воспитания физических качеств (ловкости, гибкости, силы, выносливости, быстроты).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Комплексы упражнений, формирующие двигательные умения и навыки, а также технику действий хоккеиста: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общеподготовительных упражнений (ОРУ, упражнения со снарядами, на снарядах из других видов спорта (легкая атлетика, гимнастика);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w:t>
      </w:r>
      <w:r w:rsidRPr="008669A7">
        <w:rPr>
          <w:rFonts w:ascii="Times New Roman" w:hAnsi="Times New Roman" w:cs="Times New Roman"/>
          <w:sz w:val="22"/>
          <w:szCs w:val="22"/>
          <w:lang w:eastAsia="en-US" w:bidi="en-US"/>
        </w:rPr>
        <w:t>(3</w:t>
      </w:r>
      <w:r w:rsidRPr="008669A7">
        <w:rPr>
          <w:rFonts w:ascii="Times New Roman" w:hAnsi="Times New Roman" w:cs="Times New Roman"/>
          <w:sz w:val="22"/>
          <w:szCs w:val="22"/>
          <w:lang w:val="en-US" w:eastAsia="en-US" w:bidi="en-US"/>
        </w:rPr>
        <w:t>x</w:t>
      </w:r>
      <w:r w:rsidRPr="008669A7">
        <w:rPr>
          <w:rFonts w:ascii="Times New Roman" w:hAnsi="Times New Roman" w:cs="Times New Roman"/>
          <w:sz w:val="22"/>
          <w:szCs w:val="22"/>
          <w:lang w:eastAsia="en-US" w:bidi="en-US"/>
        </w:rPr>
        <w:t>0, 3</w:t>
      </w:r>
      <w:r w:rsidRPr="008669A7">
        <w:rPr>
          <w:rFonts w:ascii="Times New Roman" w:hAnsi="Times New Roman" w:cs="Times New Roman"/>
          <w:sz w:val="22"/>
          <w:szCs w:val="22"/>
          <w:lang w:val="en-US" w:eastAsia="en-US" w:bidi="en-US"/>
        </w:rPr>
        <w:t>x</w:t>
      </w:r>
      <w:r w:rsidRPr="008669A7">
        <w:rPr>
          <w:rFonts w:ascii="Times New Roman" w:hAnsi="Times New Roman" w:cs="Times New Roman"/>
          <w:sz w:val="22"/>
          <w:szCs w:val="22"/>
          <w:lang w:eastAsia="en-US" w:bidi="en-US"/>
        </w:rPr>
        <w:t>1,3</w:t>
      </w:r>
      <w:r w:rsidRPr="008669A7">
        <w:rPr>
          <w:rFonts w:ascii="Times New Roman" w:hAnsi="Times New Roman" w:cs="Times New Roman"/>
          <w:sz w:val="22"/>
          <w:szCs w:val="22"/>
          <w:lang w:val="en-US" w:eastAsia="en-US" w:bidi="en-US"/>
        </w:rPr>
        <w:t>x</w:t>
      </w:r>
      <w:r w:rsidRPr="008669A7">
        <w:rPr>
          <w:rFonts w:ascii="Times New Roman" w:hAnsi="Times New Roman" w:cs="Times New Roman"/>
          <w:sz w:val="22"/>
          <w:szCs w:val="22"/>
          <w:lang w:eastAsia="en-US" w:bidi="en-US"/>
        </w:rPr>
        <w:t>2, 3</w:t>
      </w:r>
      <w:r w:rsidRPr="008669A7">
        <w:rPr>
          <w:rFonts w:ascii="Times New Roman" w:hAnsi="Times New Roman" w:cs="Times New Roman"/>
          <w:sz w:val="22"/>
          <w:szCs w:val="22"/>
          <w:lang w:val="en-US" w:eastAsia="en-US" w:bidi="en-US"/>
        </w:rPr>
        <w:t>x</w:t>
      </w:r>
      <w:r w:rsidRPr="008669A7">
        <w:rPr>
          <w:rFonts w:ascii="Times New Roman" w:hAnsi="Times New Roman" w:cs="Times New Roman"/>
          <w:sz w:val="22"/>
          <w:szCs w:val="22"/>
          <w:lang w:eastAsia="en-US" w:bidi="en-US"/>
        </w:rPr>
        <w:t>3, 2</w:t>
      </w:r>
      <w:r w:rsidRPr="008669A7">
        <w:rPr>
          <w:rFonts w:ascii="Times New Roman" w:hAnsi="Times New Roman" w:cs="Times New Roman"/>
          <w:sz w:val="22"/>
          <w:szCs w:val="22"/>
          <w:lang w:val="en-US" w:eastAsia="en-US" w:bidi="en-US"/>
        </w:rPr>
        <w:t>x</w:t>
      </w:r>
      <w:r w:rsidRPr="008669A7">
        <w:rPr>
          <w:rFonts w:ascii="Times New Roman" w:hAnsi="Times New Roman" w:cs="Times New Roman"/>
          <w:sz w:val="22"/>
          <w:szCs w:val="22"/>
          <w:lang w:eastAsia="en-US" w:bidi="en-US"/>
        </w:rPr>
        <w:t>3, 5</w:t>
      </w:r>
      <w:r w:rsidRPr="008669A7">
        <w:rPr>
          <w:rFonts w:ascii="Times New Roman" w:hAnsi="Times New Roman" w:cs="Times New Roman"/>
          <w:sz w:val="22"/>
          <w:szCs w:val="22"/>
          <w:lang w:val="en-US" w:eastAsia="en-US" w:bidi="en-US"/>
        </w:rPr>
        <w:t>x</w:t>
      </w:r>
      <w:r w:rsidRPr="008669A7">
        <w:rPr>
          <w:rFonts w:ascii="Times New Roman" w:hAnsi="Times New Roman" w:cs="Times New Roman"/>
          <w:sz w:val="22"/>
          <w:szCs w:val="22"/>
          <w:lang w:eastAsia="en-US" w:bidi="en-US"/>
        </w:rPr>
        <w:t>0, 5</w:t>
      </w:r>
      <w:r w:rsidRPr="008669A7">
        <w:rPr>
          <w:rFonts w:ascii="Times New Roman" w:hAnsi="Times New Roman" w:cs="Times New Roman"/>
          <w:sz w:val="22"/>
          <w:szCs w:val="22"/>
          <w:lang w:val="en-US" w:eastAsia="en-US" w:bidi="en-US"/>
        </w:rPr>
        <w:t>x</w:t>
      </w:r>
      <w:r w:rsidRPr="008669A7">
        <w:rPr>
          <w:rFonts w:ascii="Times New Roman" w:hAnsi="Times New Roman" w:cs="Times New Roman"/>
          <w:sz w:val="22"/>
          <w:szCs w:val="22"/>
          <w:lang w:eastAsia="en-US" w:bidi="en-US"/>
        </w:rPr>
        <w:t>3, 5</w:t>
      </w:r>
      <w:r w:rsidRPr="008669A7">
        <w:rPr>
          <w:rFonts w:ascii="Times New Roman" w:hAnsi="Times New Roman" w:cs="Times New Roman"/>
          <w:sz w:val="22"/>
          <w:szCs w:val="22"/>
          <w:lang w:val="en-US" w:eastAsia="en-US" w:bidi="en-US"/>
        </w:rPr>
        <w:t>x</w:t>
      </w:r>
      <w:r w:rsidRPr="008669A7">
        <w:rPr>
          <w:rFonts w:ascii="Times New Roman" w:hAnsi="Times New Roman" w:cs="Times New Roman"/>
          <w:sz w:val="22"/>
          <w:szCs w:val="22"/>
          <w:lang w:eastAsia="en-US" w:bidi="en-US"/>
        </w:rPr>
        <w:t xml:space="preserve">4 </w:t>
      </w:r>
      <w:r w:rsidRPr="008669A7">
        <w:rPr>
          <w:rFonts w:ascii="Times New Roman" w:hAnsi="Times New Roman" w:cs="Times New Roman"/>
          <w:sz w:val="22"/>
          <w:szCs w:val="22"/>
        </w:rPr>
        <w:t>и другие), двусторонние игры.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Комплексы специальной разминки перед соревнованиями.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Технические действия владения клюшкой и шайбой: ведение, броски и удары, передачи, приём и остановки, обводка, финты, отбор, вбрасывание.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Технические действия вратаря: основная стойка, передвижение, ловля и отбивание шайбы.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Учебные игры в хоккей. Участие в соревновательной деятельности.</w:t>
      </w:r>
    </w:p>
    <w:p w:rsidR="00782E82" w:rsidRPr="008669A7" w:rsidRDefault="00782E82" w:rsidP="0002047D">
      <w:pPr>
        <w:tabs>
          <w:tab w:val="left" w:pos="186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Содержание модуля «Хоккей» направлено на достижение обучающимися личностных, метапредметных и предметных результатов обучения.</w:t>
      </w:r>
    </w:p>
    <w:p w:rsidR="00782E82" w:rsidRPr="008669A7" w:rsidRDefault="00782E82" w:rsidP="0002047D">
      <w:pPr>
        <w:tabs>
          <w:tab w:val="left" w:pos="207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 изучении модуля «Хоккей» на уровне среднего общего образования у обучающихся будут сформированы следующие личностные результаты: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и ответственной деятельности средствами хоккея;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782E82" w:rsidRPr="008669A7" w:rsidRDefault="00782E82" w:rsidP="0002047D">
      <w:pPr>
        <w:tabs>
          <w:tab w:val="left" w:pos="207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 изучении модуля «Хоккей» на уровне среднего общего образования у обучающихся будут сформированы следующие метапредметные результаты: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82E82" w:rsidRPr="008669A7" w:rsidRDefault="00782E82" w:rsidP="0002047D">
      <w:pPr>
        <w:tabs>
          <w:tab w:val="left" w:pos="207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 изучении модуля «Хоккей» на уровне среднего общего образования у обучающихся будут сформированы следующие предметные результаты: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анализировать результаты соревнований, входящих в официальный календарь соревнований (международных, всероссийских, региональных);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33750E" w:rsidRPr="008669A7" w:rsidRDefault="00782E82" w:rsidP="0033750E">
      <w:pPr>
        <w:tabs>
          <w:tab w:val="right" w:pos="3442"/>
          <w:tab w:val="right" w:pos="974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использование навыков: организации и проведения самостоятельных занятий по</w:t>
      </w:r>
      <w:r w:rsidRPr="008669A7">
        <w:rPr>
          <w:rFonts w:ascii="Times New Roman" w:hAnsi="Times New Roman" w:cs="Times New Roman"/>
          <w:sz w:val="22"/>
          <w:szCs w:val="22"/>
        </w:rPr>
        <w:tab/>
      </w:r>
      <w:r w:rsidR="0033750E" w:rsidRPr="008669A7">
        <w:rPr>
          <w:rFonts w:ascii="Times New Roman" w:hAnsi="Times New Roman" w:cs="Times New Roman"/>
          <w:sz w:val="22"/>
          <w:szCs w:val="22"/>
        </w:rPr>
        <w:t xml:space="preserve"> </w:t>
      </w:r>
      <w:r w:rsidRPr="008669A7">
        <w:rPr>
          <w:rFonts w:ascii="Times New Roman" w:hAnsi="Times New Roman" w:cs="Times New Roman"/>
          <w:sz w:val="22"/>
          <w:szCs w:val="22"/>
        </w:rPr>
        <w:t xml:space="preserve">хоккею, </w:t>
      </w:r>
    </w:p>
    <w:p w:rsidR="00782E82" w:rsidRPr="008669A7" w:rsidRDefault="00782E82" w:rsidP="0033750E">
      <w:pPr>
        <w:tabs>
          <w:tab w:val="right" w:pos="3442"/>
          <w:tab w:val="right" w:pos="9743"/>
        </w:tabs>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составления</w:t>
      </w:r>
      <w:r w:rsidRPr="008669A7">
        <w:rPr>
          <w:rFonts w:ascii="Times New Roman" w:hAnsi="Times New Roman" w:cs="Times New Roman"/>
          <w:sz w:val="22"/>
          <w:szCs w:val="22"/>
        </w:rPr>
        <w:tab/>
        <w:t>индивидуальных планов, включая способы</w:t>
      </w:r>
    </w:p>
    <w:p w:rsidR="00782E82" w:rsidRPr="008669A7" w:rsidRDefault="0033750E" w:rsidP="0002047D">
      <w:pPr>
        <w:tabs>
          <w:tab w:val="right" w:pos="9743"/>
        </w:tabs>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 xml:space="preserve">самостоятельного освоения </w:t>
      </w:r>
      <w:r w:rsidR="00782E82" w:rsidRPr="008669A7">
        <w:rPr>
          <w:rFonts w:ascii="Times New Roman" w:hAnsi="Times New Roman" w:cs="Times New Roman"/>
          <w:sz w:val="22"/>
          <w:szCs w:val="22"/>
        </w:rPr>
        <w:t>двигательных действий, подбор подводящих,</w:t>
      </w:r>
    </w:p>
    <w:p w:rsidR="00782E82" w:rsidRPr="008669A7" w:rsidRDefault="0033750E" w:rsidP="0033750E">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 xml:space="preserve">подготовительных </w:t>
      </w:r>
      <w:r w:rsidR="00782E82" w:rsidRPr="008669A7">
        <w:rPr>
          <w:rFonts w:ascii="Times New Roman" w:hAnsi="Times New Roman" w:cs="Times New Roman"/>
          <w:sz w:val="22"/>
          <w:szCs w:val="22"/>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782E82" w:rsidRPr="008669A7" w:rsidRDefault="0033750E" w:rsidP="0033750E">
      <w:pPr>
        <w:tabs>
          <w:tab w:val="right" w:pos="974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знание и применение </w:t>
      </w:r>
      <w:r w:rsidR="00782E82" w:rsidRPr="008669A7">
        <w:rPr>
          <w:rFonts w:ascii="Times New Roman" w:hAnsi="Times New Roman" w:cs="Times New Roman"/>
          <w:sz w:val="22"/>
          <w:szCs w:val="22"/>
        </w:rPr>
        <w:t>основ формирования сбала</w:t>
      </w:r>
      <w:r w:rsidRPr="008669A7">
        <w:rPr>
          <w:rFonts w:ascii="Times New Roman" w:hAnsi="Times New Roman" w:cs="Times New Roman"/>
          <w:sz w:val="22"/>
          <w:szCs w:val="22"/>
        </w:rPr>
        <w:t xml:space="preserve">нсированного питания </w:t>
      </w:r>
      <w:r w:rsidR="00782E82" w:rsidRPr="008669A7">
        <w:rPr>
          <w:rFonts w:ascii="Times New Roman" w:hAnsi="Times New Roman" w:cs="Times New Roman"/>
          <w:sz w:val="22"/>
          <w:szCs w:val="22"/>
        </w:rPr>
        <w:t>хоккеиста;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782E82" w:rsidRPr="008669A7" w:rsidRDefault="0033750E" w:rsidP="0033750E">
      <w:pPr>
        <w:tabs>
          <w:tab w:val="right" w:pos="974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использование правил </w:t>
      </w:r>
      <w:r w:rsidR="00782E82" w:rsidRPr="008669A7">
        <w:rPr>
          <w:rFonts w:ascii="Times New Roman" w:hAnsi="Times New Roman" w:cs="Times New Roman"/>
          <w:sz w:val="22"/>
          <w:szCs w:val="22"/>
        </w:rPr>
        <w:t>подбора физ</w:t>
      </w:r>
      <w:r w:rsidRPr="008669A7">
        <w:rPr>
          <w:rFonts w:ascii="Times New Roman" w:hAnsi="Times New Roman" w:cs="Times New Roman"/>
          <w:sz w:val="22"/>
          <w:szCs w:val="22"/>
        </w:rPr>
        <w:t xml:space="preserve">ических упражнений для развития </w:t>
      </w:r>
      <w:r w:rsidR="00782E82" w:rsidRPr="008669A7">
        <w:rPr>
          <w:rFonts w:ascii="Times New Roman" w:hAnsi="Times New Roman" w:cs="Times New Roman"/>
          <w:sz w:val="22"/>
          <w:szCs w:val="22"/>
        </w:rPr>
        <w:t>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782E82" w:rsidRPr="008669A7" w:rsidRDefault="0033750E" w:rsidP="0033750E">
      <w:pPr>
        <w:tabs>
          <w:tab w:val="right" w:pos="974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знание классификации </w:t>
      </w:r>
      <w:r w:rsidR="00782E82" w:rsidRPr="008669A7">
        <w:rPr>
          <w:rFonts w:ascii="Times New Roman" w:hAnsi="Times New Roman" w:cs="Times New Roman"/>
          <w:sz w:val="22"/>
          <w:szCs w:val="22"/>
        </w:rPr>
        <w:t>техники и так</w:t>
      </w:r>
      <w:r w:rsidRPr="008669A7">
        <w:rPr>
          <w:rFonts w:ascii="Times New Roman" w:hAnsi="Times New Roman" w:cs="Times New Roman"/>
          <w:sz w:val="22"/>
          <w:szCs w:val="22"/>
        </w:rPr>
        <w:t xml:space="preserve">тики игры в хоккей, технических </w:t>
      </w:r>
      <w:r w:rsidR="00782E82" w:rsidRPr="008669A7">
        <w:rPr>
          <w:rFonts w:ascii="Times New Roman" w:hAnsi="Times New Roman" w:cs="Times New Roman"/>
          <w:sz w:val="22"/>
          <w:szCs w:val="22"/>
        </w:rPr>
        <w:t>и тактических элементов хоккея, применение и владение техническими и тактическими элементами в игровых заданиях и соревнованиях; выполнение командных атакующих действий и способов атаки и контратаки в хоккее, тактических комбинаций при различных игровых ситуациях;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осуществление соревновательной деятельности в соответствии с правилами вида спорта «хоккей», судейской практики;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проводить самостоятельные занятия по хоккею по освоению новых двигательных действий и воспитанию основных физических качеств,</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контролировать и анализировать эффективность этих занятий;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33750E" w:rsidRPr="008669A7" w:rsidRDefault="0033750E" w:rsidP="0002047D">
      <w:pPr>
        <w:spacing w:line="276" w:lineRule="auto"/>
        <w:ind w:firstLine="720"/>
        <w:jc w:val="both"/>
        <w:rPr>
          <w:rFonts w:ascii="Times New Roman" w:hAnsi="Times New Roman" w:cs="Times New Roman"/>
          <w:i/>
          <w:sz w:val="22"/>
          <w:szCs w:val="22"/>
        </w:rPr>
      </w:pPr>
    </w:p>
    <w:p w:rsidR="00782E82" w:rsidRPr="008669A7" w:rsidRDefault="00782E82" w:rsidP="0002047D">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Модуль «Футбол».</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Пояснительная записка модуля «Футбол».</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w:t>
      </w:r>
      <w:r w:rsidRPr="008669A7">
        <w:rPr>
          <w:rFonts w:ascii="Times New Roman" w:hAnsi="Times New Roman" w:cs="Times New Roman"/>
          <w:sz w:val="22"/>
          <w:szCs w:val="22"/>
        </w:rPr>
        <w:lastRenderedPageBreak/>
        <w:t>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782E82" w:rsidRPr="008669A7" w:rsidRDefault="00782E82" w:rsidP="0002047D">
      <w:pPr>
        <w:tabs>
          <w:tab w:val="left" w:pos="1885"/>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33750E" w:rsidRPr="008669A7" w:rsidRDefault="00782E82" w:rsidP="0033750E">
      <w:pPr>
        <w:tabs>
          <w:tab w:val="left" w:pos="189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Задачами изу</w:t>
      </w:r>
      <w:r w:rsidR="0033750E" w:rsidRPr="008669A7">
        <w:rPr>
          <w:rFonts w:ascii="Times New Roman" w:hAnsi="Times New Roman" w:cs="Times New Roman"/>
          <w:sz w:val="22"/>
          <w:szCs w:val="22"/>
        </w:rPr>
        <w:t xml:space="preserve">чения модуля «Футбол» являются: </w:t>
      </w:r>
      <w:r w:rsidRPr="008669A7">
        <w:rPr>
          <w:rFonts w:ascii="Times New Roman" w:hAnsi="Times New Roman" w:cs="Times New Roman"/>
          <w:sz w:val="22"/>
          <w:szCs w:val="22"/>
        </w:rPr>
        <w:t>вс</w:t>
      </w:r>
      <w:r w:rsidR="0033750E" w:rsidRPr="008669A7">
        <w:rPr>
          <w:rFonts w:ascii="Times New Roman" w:hAnsi="Times New Roman" w:cs="Times New Roman"/>
          <w:sz w:val="22"/>
          <w:szCs w:val="22"/>
        </w:rPr>
        <w:t>естороннее</w:t>
      </w:r>
      <w:r w:rsidR="0033750E" w:rsidRPr="008669A7">
        <w:rPr>
          <w:rFonts w:ascii="Times New Roman" w:hAnsi="Times New Roman" w:cs="Times New Roman"/>
          <w:sz w:val="22"/>
          <w:szCs w:val="22"/>
        </w:rPr>
        <w:tab/>
        <w:t>гармоничное развитие детей, увеличение объёма их двигательной активности;</w:t>
      </w:r>
    </w:p>
    <w:p w:rsidR="00782E82" w:rsidRPr="008669A7" w:rsidRDefault="0033750E" w:rsidP="0033750E">
      <w:pPr>
        <w:tabs>
          <w:tab w:val="left" w:pos="189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Формирование общих представлений </w:t>
      </w:r>
      <w:r w:rsidR="00782E82" w:rsidRPr="008669A7">
        <w:rPr>
          <w:rFonts w:ascii="Times New Roman" w:hAnsi="Times New Roman" w:cs="Times New Roman"/>
          <w:sz w:val="22"/>
          <w:szCs w:val="22"/>
        </w:rPr>
        <w:t>о ви</w:t>
      </w:r>
      <w:r w:rsidRPr="008669A7">
        <w:rPr>
          <w:rFonts w:ascii="Times New Roman" w:hAnsi="Times New Roman" w:cs="Times New Roman"/>
          <w:sz w:val="22"/>
          <w:szCs w:val="22"/>
        </w:rPr>
        <w:t>де спорта</w:t>
      </w:r>
      <w:r w:rsidR="00782E82" w:rsidRPr="008669A7">
        <w:rPr>
          <w:rFonts w:ascii="Times New Roman" w:hAnsi="Times New Roman" w:cs="Times New Roman"/>
          <w:sz w:val="22"/>
          <w:szCs w:val="22"/>
        </w:rPr>
        <w:t>«футбол»,</w:t>
      </w:r>
      <w:r w:rsidRPr="008669A7">
        <w:rPr>
          <w:rFonts w:ascii="Times New Roman" w:hAnsi="Times New Roman" w:cs="Times New Roman"/>
          <w:sz w:val="22"/>
          <w:szCs w:val="22"/>
        </w:rPr>
        <w:t xml:space="preserve"> </w:t>
      </w:r>
      <w:r w:rsidR="00782E82" w:rsidRPr="008669A7">
        <w:rPr>
          <w:rFonts w:ascii="Times New Roman" w:hAnsi="Times New Roman" w:cs="Times New Roman"/>
          <w:sz w:val="22"/>
          <w:szCs w:val="22"/>
        </w:rPr>
        <w:t>его возможностях и значении в процессе укрепления здоровья, физическом развитии и физической подготовке обучающихся;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удовлетворение индивидуальных потребностей обучающихся в занятиях физической культурой и спортом средствами футбола;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выявление, развитие и поддержка одарённых детей в области спорта.</w:t>
      </w:r>
    </w:p>
    <w:p w:rsidR="00782E82" w:rsidRPr="008669A7" w:rsidRDefault="00782E82" w:rsidP="0002047D">
      <w:pPr>
        <w:tabs>
          <w:tab w:val="left" w:pos="187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Место и роль модуля «Футбол».</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782E82" w:rsidRPr="008669A7" w:rsidRDefault="00782E82" w:rsidP="0002047D">
      <w:pPr>
        <w:tabs>
          <w:tab w:val="left" w:pos="1911"/>
        </w:tabs>
        <w:spacing w:line="276" w:lineRule="auto"/>
        <w:rPr>
          <w:rFonts w:ascii="Times New Roman" w:hAnsi="Times New Roman" w:cs="Times New Roman"/>
          <w:sz w:val="22"/>
          <w:szCs w:val="22"/>
        </w:rPr>
      </w:pPr>
      <w:r w:rsidRPr="008669A7">
        <w:rPr>
          <w:rFonts w:ascii="Times New Roman" w:hAnsi="Times New Roman" w:cs="Times New Roman"/>
          <w:sz w:val="22"/>
          <w:szCs w:val="22"/>
        </w:rPr>
        <w:lastRenderedPageBreak/>
        <w:t>Модуль «Футбол» может быть реализован в следующих вариантах: при самостоятельном планировании учителем физической культуры процесса</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782E82" w:rsidRPr="008669A7" w:rsidRDefault="00782E82" w:rsidP="0002047D">
      <w:pPr>
        <w:tabs>
          <w:tab w:val="left" w:pos="190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Содержание модуля «Футбол».</w:t>
      </w:r>
    </w:p>
    <w:p w:rsidR="00782E82" w:rsidRPr="008669A7" w:rsidRDefault="00782E82" w:rsidP="0002047D">
      <w:pPr>
        <w:tabs>
          <w:tab w:val="left" w:pos="106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Знания о футболе.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Главные организации, осуществляющие управление футболом в регионе, России, Европе, мире (РФС, УЕФА, ФИФА), их роль и основные функции.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Организация и проведение соревнований по футболу. Правила игры в футбол, роль и обязанности судейской бригады.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Средства общей и специальной физической подготовки, применяемые при занятиях футболом.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Профилактика спортивного травматизма футболистов, причины возникновения травм и методы их устранения.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Профилактика пагубных привычек, асоциального поведения. Антидопинговое поведение.</w:t>
      </w:r>
    </w:p>
    <w:p w:rsidR="00782E82" w:rsidRPr="008669A7" w:rsidRDefault="00782E82" w:rsidP="0002047D">
      <w:pPr>
        <w:tabs>
          <w:tab w:val="left" w:pos="1087"/>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Способы самостоятельной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Организация, проведение самостоятельных занятий по футболу и занятий на развитие физических качеств футболиста. Правила безопасности во время</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самостоятельных занятий футболом.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Комплексы упражнений общеразвивающей, подготовительной и специальной направленности.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Средства восстановления после физических нагрузок на занятиях футболом и соревновательной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Системы проведения и судейство соревнований по футболу.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Технологии предупреждения и нивелирования конфликтных ситуации во время занятий футболом, решения спорных и проблемных ситуаций.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Тестирование уровня физической и технической подготовленности в футболе.</w:t>
      </w:r>
    </w:p>
    <w:p w:rsidR="00782E82" w:rsidRPr="008669A7" w:rsidRDefault="00782E82" w:rsidP="0002047D">
      <w:pPr>
        <w:tabs>
          <w:tab w:val="left" w:pos="110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Физическое совершенствование.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Индивидуальные технические действия с мячом: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остановка мяча ногой - внутренней стороной стопы, подошвой, средней частью подъема, с переводом в стороны;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удары по мячу ногой - внутренней стороной стопы, внутренней частью подъема, средней частью подъема и внешней частью подъема;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удар по мячу головой - серединой лба;</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обманные движения («финты») - «остановка» мяча ногой, «уход» выпадом, «уход» в сторону, «уход» с переносом ноги через мяч, «удар» по мячу ногой;</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отбор мяча - выбиванием, перехватом.</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Вбрасывание мяча.</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Учебные игры, участие в фестивалях и соревнованиях по футболу.</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Тестовые упражнения по физической и технической подготовленности обучающихся в футболе.</w:t>
      </w:r>
    </w:p>
    <w:p w:rsidR="00782E82" w:rsidRPr="008669A7" w:rsidRDefault="00782E82" w:rsidP="0002047D">
      <w:pPr>
        <w:tabs>
          <w:tab w:val="left" w:pos="1885"/>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Содержание модуля «Футбол» направлено на достижение обучающимися личностных, метапредметных и предметных результатов обучения.</w:t>
      </w:r>
    </w:p>
    <w:p w:rsidR="00782E82" w:rsidRPr="008669A7" w:rsidRDefault="00782E82" w:rsidP="0002047D">
      <w:pPr>
        <w:tabs>
          <w:tab w:val="left" w:pos="2087"/>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При изучении модуля «Футбол» на уровне среднего общего образования у обучающихся будут сформированы следующие личностные результаты:</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к самостоятельной, творческой и ответственной деятельности средствами футбола;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оказывать первую помощь при травмах и повреждениях.</w:t>
      </w:r>
    </w:p>
    <w:p w:rsidR="00782E82" w:rsidRPr="008669A7" w:rsidRDefault="00782E82" w:rsidP="0002047D">
      <w:pPr>
        <w:tabs>
          <w:tab w:val="left" w:pos="208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При изучении модуля «Футбол» на уровне среднего общего образования у обучающихся будут сформированы следующие метапредметные результаты: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осуществлять, контролировать и корректировать учебную, игровую и соревновательную деятельность по футболу;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82E82" w:rsidRPr="008669A7" w:rsidRDefault="00782E82" w:rsidP="0002047D">
      <w:pPr>
        <w:tabs>
          <w:tab w:val="left" w:pos="137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 изучении модуля «Футбол» на уровне среднего общего образования у обучающихся будут сформированы следующие предметные результаты:</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782E82" w:rsidRPr="008669A7" w:rsidRDefault="00782E82" w:rsidP="0002047D">
      <w:pPr>
        <w:pBdr>
          <w:top w:val="single" w:sz="4" w:space="1" w:color="auto"/>
          <w:left w:val="single" w:sz="4" w:space="4" w:color="auto"/>
          <w:bottom w:val="single" w:sz="4" w:space="1" w:color="auto"/>
          <w:right w:val="single" w:sz="4" w:space="4" w:color="auto"/>
        </w:pBdr>
        <w:tabs>
          <w:tab w:val="left" w:pos="1834"/>
          <w:tab w:val="left" w:pos="3629"/>
          <w:tab w:val="left" w:pos="5755"/>
          <w:tab w:val="left" w:pos="6221"/>
          <w:tab w:val="left" w:pos="775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w:t>
      </w:r>
      <w:r w:rsidRPr="008669A7">
        <w:rPr>
          <w:rFonts w:ascii="Times New Roman" w:hAnsi="Times New Roman" w:cs="Times New Roman"/>
          <w:sz w:val="22"/>
          <w:szCs w:val="22"/>
        </w:rPr>
        <w:tab/>
        <w:t>планиров</w:t>
      </w:r>
      <w:r w:rsidR="0033750E" w:rsidRPr="008669A7">
        <w:rPr>
          <w:rFonts w:ascii="Times New Roman" w:hAnsi="Times New Roman" w:cs="Times New Roman"/>
          <w:sz w:val="22"/>
          <w:szCs w:val="22"/>
        </w:rPr>
        <w:t>ать,</w:t>
      </w:r>
      <w:r w:rsidR="0033750E" w:rsidRPr="008669A7">
        <w:rPr>
          <w:rFonts w:ascii="Times New Roman" w:hAnsi="Times New Roman" w:cs="Times New Roman"/>
          <w:sz w:val="22"/>
          <w:szCs w:val="22"/>
        </w:rPr>
        <w:tab/>
        <w:t>организовывать</w:t>
      </w:r>
      <w:r w:rsidR="0033750E" w:rsidRPr="008669A7">
        <w:rPr>
          <w:rFonts w:ascii="Times New Roman" w:hAnsi="Times New Roman" w:cs="Times New Roman"/>
          <w:sz w:val="22"/>
          <w:szCs w:val="22"/>
        </w:rPr>
        <w:tab/>
        <w:t>и</w:t>
      </w:r>
      <w:r w:rsidR="0033750E" w:rsidRPr="008669A7">
        <w:rPr>
          <w:rFonts w:ascii="Times New Roman" w:hAnsi="Times New Roman" w:cs="Times New Roman"/>
          <w:sz w:val="22"/>
          <w:szCs w:val="22"/>
        </w:rPr>
        <w:tab/>
        <w:t xml:space="preserve">проводить </w:t>
      </w:r>
      <w:r w:rsidRPr="008669A7">
        <w:rPr>
          <w:rFonts w:ascii="Times New Roman" w:hAnsi="Times New Roman" w:cs="Times New Roman"/>
          <w:sz w:val="22"/>
          <w:szCs w:val="22"/>
        </w:rPr>
        <w:t>самостоятельные</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применять изученные тактические действия в учебной, игровой соревновательной и досуговой деятельности;</w:t>
      </w:r>
    </w:p>
    <w:p w:rsidR="00782E82" w:rsidRPr="008669A7" w:rsidRDefault="00782E82" w:rsidP="0002047D">
      <w:pPr>
        <w:pBdr>
          <w:top w:val="single" w:sz="4" w:space="1" w:color="auto"/>
          <w:left w:val="single" w:sz="4" w:space="4" w:color="auto"/>
          <w:bottom w:val="single" w:sz="4" w:space="1" w:color="auto"/>
          <w:right w:val="single" w:sz="4" w:space="4" w:color="auto"/>
        </w:pBdr>
        <w:tabs>
          <w:tab w:val="left" w:pos="1834"/>
          <w:tab w:val="left" w:pos="3629"/>
          <w:tab w:val="left" w:pos="5755"/>
          <w:tab w:val="left" w:pos="6221"/>
          <w:tab w:val="left" w:pos="775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w:t>
      </w:r>
      <w:r w:rsidRPr="008669A7">
        <w:rPr>
          <w:rFonts w:ascii="Times New Roman" w:hAnsi="Times New Roman" w:cs="Times New Roman"/>
          <w:sz w:val="22"/>
          <w:szCs w:val="22"/>
        </w:rPr>
        <w:tab/>
        <w:t>планиров</w:t>
      </w:r>
      <w:r w:rsidR="0033750E" w:rsidRPr="008669A7">
        <w:rPr>
          <w:rFonts w:ascii="Times New Roman" w:hAnsi="Times New Roman" w:cs="Times New Roman"/>
          <w:sz w:val="22"/>
          <w:szCs w:val="22"/>
        </w:rPr>
        <w:t>ать,</w:t>
      </w:r>
      <w:r w:rsidR="0033750E" w:rsidRPr="008669A7">
        <w:rPr>
          <w:rFonts w:ascii="Times New Roman" w:hAnsi="Times New Roman" w:cs="Times New Roman"/>
          <w:sz w:val="22"/>
          <w:szCs w:val="22"/>
        </w:rPr>
        <w:tab/>
        <w:t>организовывать</w:t>
      </w:r>
      <w:r w:rsidR="0033750E" w:rsidRPr="008669A7">
        <w:rPr>
          <w:rFonts w:ascii="Times New Roman" w:hAnsi="Times New Roman" w:cs="Times New Roman"/>
          <w:sz w:val="22"/>
          <w:szCs w:val="22"/>
        </w:rPr>
        <w:tab/>
        <w:t>и</w:t>
      </w:r>
      <w:r w:rsidR="0033750E" w:rsidRPr="008669A7">
        <w:rPr>
          <w:rFonts w:ascii="Times New Roman" w:hAnsi="Times New Roman" w:cs="Times New Roman"/>
          <w:sz w:val="22"/>
          <w:szCs w:val="22"/>
        </w:rPr>
        <w:tab/>
        <w:t xml:space="preserve">проводить </w:t>
      </w:r>
      <w:r w:rsidRPr="008669A7">
        <w:rPr>
          <w:rFonts w:ascii="Times New Roman" w:hAnsi="Times New Roman" w:cs="Times New Roman"/>
          <w:sz w:val="22"/>
          <w:szCs w:val="22"/>
        </w:rPr>
        <w:t>самостоятельные</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характеризовать влияние занятий футболом на физическую, психическую, интеллектуальную и социальную деятельность человека;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умение характеризовать и демонстрировать средства общей и специальной физической </w:t>
      </w:r>
      <w:r w:rsidRPr="008669A7">
        <w:rPr>
          <w:rFonts w:ascii="Times New Roman" w:hAnsi="Times New Roman" w:cs="Times New Roman"/>
          <w:sz w:val="22"/>
          <w:szCs w:val="22"/>
        </w:rPr>
        <w:lastRenderedPageBreak/>
        <w:t>подготовки, применять их в образовательной и тренировочной деятельности при занятиях футболом;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соблюдение правил безопасного, правомерного поведения во время соревнований различного уровня по футболу в качестве зрителя, болельщика;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занятий футболом, в досуговой деятельности;</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знание и соблюдение правил техники безопасности во время занятий и соревнований по футболу;</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знание причин возникновения травм и умение оказывать первую помощь при травмах и повреждениях во время занятий футболом;</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33750E" w:rsidRPr="008669A7" w:rsidRDefault="0033750E" w:rsidP="0002047D">
      <w:pPr>
        <w:spacing w:line="276" w:lineRule="auto"/>
        <w:ind w:firstLine="740"/>
        <w:jc w:val="both"/>
        <w:rPr>
          <w:rFonts w:ascii="Times New Roman" w:hAnsi="Times New Roman" w:cs="Times New Roman"/>
          <w:i/>
          <w:sz w:val="22"/>
          <w:szCs w:val="22"/>
        </w:rPr>
      </w:pPr>
    </w:p>
    <w:p w:rsidR="00782E82" w:rsidRPr="008669A7" w:rsidRDefault="00782E82" w:rsidP="0002047D">
      <w:pPr>
        <w:spacing w:line="276" w:lineRule="auto"/>
        <w:ind w:firstLine="740"/>
        <w:jc w:val="both"/>
        <w:rPr>
          <w:rFonts w:ascii="Times New Roman" w:hAnsi="Times New Roman" w:cs="Times New Roman"/>
          <w:i/>
          <w:sz w:val="22"/>
          <w:szCs w:val="22"/>
        </w:rPr>
      </w:pPr>
      <w:r w:rsidRPr="008669A7">
        <w:rPr>
          <w:rFonts w:ascii="Times New Roman" w:hAnsi="Times New Roman" w:cs="Times New Roman"/>
          <w:i/>
          <w:sz w:val="22"/>
          <w:szCs w:val="22"/>
        </w:rPr>
        <w:t>Модуль «Фитнес-аэробика».</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Пояснительная записка модуля «Фитнес-аэробика».</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8669A7">
        <w:rPr>
          <w:rFonts w:ascii="Times New Roman" w:hAnsi="Times New Roman" w:cs="Times New Roman"/>
          <w:sz w:val="22"/>
          <w:szCs w:val="22"/>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782E82" w:rsidRPr="008669A7" w:rsidRDefault="00782E82" w:rsidP="0002047D">
      <w:pPr>
        <w:tabs>
          <w:tab w:val="left" w:pos="1878"/>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 xml:space="preserve">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w:t>
      </w:r>
      <w:r w:rsidRPr="008669A7">
        <w:rPr>
          <w:rFonts w:ascii="Times New Roman" w:hAnsi="Times New Roman" w:cs="Times New Roman"/>
          <w:sz w:val="22"/>
          <w:szCs w:val="22"/>
        </w:rPr>
        <w:lastRenderedPageBreak/>
        <w:t>использованием средств фитнес-аэробики.</w:t>
      </w:r>
    </w:p>
    <w:p w:rsidR="00782E82" w:rsidRPr="008669A7" w:rsidRDefault="00782E82" w:rsidP="0002047D">
      <w:pPr>
        <w:tabs>
          <w:tab w:val="left" w:pos="1902"/>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Задачами изучения модуля «Фитнес-аэробика» являются:</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всестороннее гармоничное развитие подростков, увеличение объёма</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их двигательной активности;</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освоение знаний о физической культуре и спорте в целом, истории развития фитнес-аэробики в частности;</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выявление, развитие и поддержка одарённых детей в области спорта.</w:t>
      </w:r>
    </w:p>
    <w:p w:rsidR="00782E82" w:rsidRPr="008669A7" w:rsidRDefault="00782E82" w:rsidP="0002047D">
      <w:pPr>
        <w:tabs>
          <w:tab w:val="left" w:pos="188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Место и роль модуля «Фитнес-аэробика».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Специфика модуля по фитнес-аэробике сочетается практически со всеми базовыми видами спорта (легкая атлетика, гимнастика, спортивные игры).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782E82" w:rsidRPr="008669A7" w:rsidRDefault="00782E82" w:rsidP="0002047D">
      <w:pPr>
        <w:tabs>
          <w:tab w:val="left" w:pos="186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Модуль «Фитнес-аэробика» может быть реализован в следующих вариантах: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недельной нагрузкой рекомендуемый объём в 10 и 11 классах - по 34 часа);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в виде дополнительных часов, выделяемых на спортивно-оздоровительную работу с </w:t>
      </w:r>
      <w:r w:rsidRPr="008669A7">
        <w:rPr>
          <w:rFonts w:ascii="Times New Roman" w:hAnsi="Times New Roman" w:cs="Times New Roman"/>
          <w:sz w:val="22"/>
          <w:szCs w:val="22"/>
        </w:rPr>
        <w:lastRenderedPageBreak/>
        <w:t>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782E82" w:rsidRPr="008669A7" w:rsidRDefault="00782E82" w:rsidP="0002047D">
      <w:pPr>
        <w:tabs>
          <w:tab w:val="left" w:pos="192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Содержание модуля «Фитнес-аэробика».</w:t>
      </w:r>
    </w:p>
    <w:p w:rsidR="00782E82" w:rsidRPr="008669A7" w:rsidRDefault="00782E82" w:rsidP="0002047D">
      <w:pPr>
        <w:tabs>
          <w:tab w:val="left" w:pos="108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Знания о фитнес-аэробике.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Роль и основные функции главных организаций, федераций (международные, российские), осуществляющих управление фитнес-аэробикой.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782E82" w:rsidRPr="008669A7" w:rsidRDefault="00782E82" w:rsidP="0002047D">
      <w:pPr>
        <w:tabs>
          <w:tab w:val="left" w:pos="110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Способы самостоятельной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Подготовка места занятий, выбор одежды и обуви для занятий фитнес- аэробикой.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Способы и методы профилактики пагубных привычек, асоциального и созависимого поведения. Антидопинговое поведение.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Составление планов и самостоятельное проведение занятий фитнес- аэробикой. Тестирование уровня физической подготовленности обучающихся.</w:t>
      </w:r>
    </w:p>
    <w:p w:rsidR="00782E82" w:rsidRPr="008669A7" w:rsidRDefault="00782E82" w:rsidP="0002047D">
      <w:pPr>
        <w:tabs>
          <w:tab w:val="left" w:pos="110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Физическое совершенствование.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Комплексы упражнений для развития физических качеств (гибкости, силы, выносливости, быстроты и скоростных способностей).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Классическая аэробика: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структурные элементы высокой интенсивности </w:t>
      </w:r>
      <w:r w:rsidRPr="008669A7">
        <w:rPr>
          <w:rFonts w:ascii="Times New Roman" w:hAnsi="Times New Roman" w:cs="Times New Roman"/>
          <w:sz w:val="22"/>
          <w:szCs w:val="22"/>
          <w:lang w:eastAsia="en-US" w:bidi="en-US"/>
        </w:rPr>
        <w:t>(</w:t>
      </w:r>
      <w:r w:rsidRPr="008669A7">
        <w:rPr>
          <w:rFonts w:ascii="Times New Roman" w:hAnsi="Times New Roman" w:cs="Times New Roman"/>
          <w:sz w:val="22"/>
          <w:szCs w:val="22"/>
          <w:lang w:val="en-US" w:eastAsia="en-US" w:bidi="en-US"/>
        </w:rPr>
        <w:t>High</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lang w:val="en-US" w:eastAsia="en-US" w:bidi="en-US"/>
        </w:rPr>
        <w:t>impact</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выполнение различных элементов без смены и со сменой лидирующей ноги, движения руками (в том числе в сочетании с движениями ног);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комплексы и комбинации базовых шагов и элементов различной сложности под музыкальное сопровождение и без него.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Функциональная тренировка: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биомеханика основных движений (приседания, тяги, выпады, отжимания, жимы, прыжки и так далее).</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комплексы и комбинации упражнений из основных движений; упражнения на развитие силы мышц нижних и верхних конечностей (односуставные и многосуставные);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составление самостоятельных комплексов функциональной тренировки и подбор музыки с учетом интенсивности и ритма движений;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подбор элементов функциональной тренировки, упражнений и составление композиций из них.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Степ-аэробика: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базовые шаги и различные элементы без смены и со сменой лидирующей ноги, движения руками (в том числе в сочетании с движениями ног).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Хореографическая подготовка.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Судейство соревнований. Выступления на соревнованиях.</w:t>
      </w:r>
    </w:p>
    <w:p w:rsidR="00782E82" w:rsidRPr="008669A7" w:rsidRDefault="00782E82" w:rsidP="0002047D">
      <w:pPr>
        <w:tabs>
          <w:tab w:val="left" w:pos="188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Содержание модуля «Фитнес-аэробика» направлено на достижение обучающимися личностных, метапредметных и предметных результатов обучения.</w:t>
      </w:r>
    </w:p>
    <w:p w:rsidR="00782E82" w:rsidRPr="008669A7" w:rsidRDefault="00782E82" w:rsidP="0002047D">
      <w:pPr>
        <w:tabs>
          <w:tab w:val="left" w:pos="209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 изучении модуля «Фитнес-аэробика» на уровне среднего общего образования у обучающихся будут сформированы следующие личностные результаты: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владение знаниями по основам организации и проведения занятий по фитнес- аэробики, с учетом индивидуальных особенностей физического развития и физической подготовленности;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владение навыками выполнения разнообразных физических упражнений различной функциональной направленности фитнес-аэробики;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максимально проявлять физические способности (качества) при выполнении тестовых упражнений по физической культуре;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782E82" w:rsidRPr="008669A7" w:rsidRDefault="00782E82" w:rsidP="0002047D">
      <w:pPr>
        <w:tabs>
          <w:tab w:val="left" w:pos="206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w:t>
      </w:r>
      <w:r w:rsidRPr="008669A7">
        <w:rPr>
          <w:rFonts w:ascii="Times New Roman" w:hAnsi="Times New Roman" w:cs="Times New Roman"/>
          <w:sz w:val="22"/>
          <w:szCs w:val="22"/>
        </w:rPr>
        <w:lastRenderedPageBreak/>
        <w:t>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самостоятельно определять цели своего обучения, ставить для себя новые задачи, акцентировать мотивы и развивать интересы своей</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познавательной деятельности в области фитнес-аэробики;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82E82" w:rsidRPr="008669A7" w:rsidRDefault="00782E82" w:rsidP="0002047D">
      <w:pPr>
        <w:tabs>
          <w:tab w:val="left" w:pos="207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 изучении модуля «Фитнес-аэробика» на уровне среднего общего образования у обучающихся будут сформированы следующие предметные результаты:</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формирование знаний по истории развития фитнес-аэробики в мире и России; 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и одежды, мест для самостоятельных занятий фитнес-аэробикой, в досуговой деятельности;</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понимание физиологических и психологических основ обучения двигательным действиям и воспитания физических качеств средствами фитнес- 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способность понимать сущность возникновения ошибок в двигательной (технической) </w:t>
      </w:r>
      <w:r w:rsidRPr="008669A7">
        <w:rPr>
          <w:rFonts w:ascii="Times New Roman" w:hAnsi="Times New Roman" w:cs="Times New Roman"/>
          <w:sz w:val="22"/>
          <w:szCs w:val="22"/>
        </w:rPr>
        <w:lastRenderedPageBreak/>
        <w:t>деятельности при выполнении упражнений фитнес-аэробики, анализировать и находить способы устранения ошибок;</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понимать и анализировать последовательность выполнения упражнений фитнес-аэробики;</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выполнять базовые элементы классической и степ-аэробики низкой и высокой интенсивности со сменой (и без смены) лидирующей ноги;</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сочетать маршевые и лифтовые элементы, основные движения при составлении комплекса фитнес-аэробики;</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применять изученные элементы, движения классической и степ-аэробики аэробики при составлении связок;</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различать основные движения согласно биомеханической</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классификации;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характеризовать и демонстрировать правильную технику основных движений (приседания, тяги, выпады, отжимания, жимы, прыжки и так далее);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составлять, подбирать элементы функциональной тренировки с целью составления композиций из них;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участие в соревновательной деятельности на различных уровнях;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музыкального слуха, формирование чувства ритма, понимания взаимосвязи;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характеризовать и подбирать музыку для самостоятельных комплексов функциональной тренировки с учетом интенсивности и ритма;</w:t>
      </w:r>
    </w:p>
    <w:p w:rsidR="00782E82" w:rsidRPr="008669A7" w:rsidRDefault="00782E82" w:rsidP="0033750E">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w:t>
      </w:r>
      <w:r w:rsidR="0033750E" w:rsidRPr="008669A7">
        <w:rPr>
          <w:rFonts w:ascii="Times New Roman" w:hAnsi="Times New Roman" w:cs="Times New Roman"/>
          <w:sz w:val="22"/>
          <w:szCs w:val="22"/>
        </w:rPr>
        <w:t>борудования для занятий фитнес</w:t>
      </w:r>
      <w:r w:rsidR="0033750E" w:rsidRPr="008669A7">
        <w:rPr>
          <w:rFonts w:ascii="Times New Roman" w:hAnsi="Times New Roman" w:cs="Times New Roman"/>
          <w:sz w:val="22"/>
          <w:szCs w:val="22"/>
        </w:rPr>
        <w:softHyphen/>
        <w:t xml:space="preserve"> </w:t>
      </w:r>
      <w:r w:rsidRPr="008669A7">
        <w:rPr>
          <w:rFonts w:ascii="Times New Roman" w:hAnsi="Times New Roman" w:cs="Times New Roman"/>
          <w:sz w:val="22"/>
          <w:szCs w:val="22"/>
        </w:rPr>
        <w:t>аэробикой;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33750E" w:rsidRPr="008669A7" w:rsidRDefault="0033750E" w:rsidP="0002047D">
      <w:pPr>
        <w:spacing w:line="276" w:lineRule="auto"/>
        <w:ind w:firstLine="720"/>
        <w:jc w:val="both"/>
        <w:rPr>
          <w:rFonts w:ascii="Times New Roman" w:hAnsi="Times New Roman" w:cs="Times New Roman"/>
          <w:sz w:val="22"/>
          <w:szCs w:val="22"/>
        </w:rPr>
      </w:pPr>
    </w:p>
    <w:p w:rsidR="00782E82" w:rsidRPr="008669A7" w:rsidRDefault="00782E82" w:rsidP="0002047D">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Модуль «Спортивная борьба».</w:t>
      </w:r>
    </w:p>
    <w:p w:rsidR="00782E82" w:rsidRPr="008669A7" w:rsidRDefault="00782E82" w:rsidP="0002047D">
      <w:pPr>
        <w:tabs>
          <w:tab w:val="left" w:pos="188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Пояснительная записка модуля «Спортивная борьба».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r w:rsidRPr="008669A7">
        <w:rPr>
          <w:rFonts w:ascii="Times New Roman" w:hAnsi="Times New Roman" w:cs="Times New Roman"/>
          <w:sz w:val="22"/>
          <w:szCs w:val="22"/>
        </w:rPr>
        <w:lastRenderedPageBreak/>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782E82" w:rsidRPr="008669A7" w:rsidRDefault="00782E82" w:rsidP="0002047D">
      <w:pPr>
        <w:tabs>
          <w:tab w:val="left" w:pos="116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782E82" w:rsidRPr="008669A7" w:rsidRDefault="00782E82" w:rsidP="0002047D">
      <w:pPr>
        <w:tabs>
          <w:tab w:val="left" w:pos="188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Задачами изучения модуля «Спортивная борьба» являются: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всестороннее гармоничное развитие обучающихся, увеличение объёма их двигательной активности;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освоение знаний о физической культуре и спорте в целом, истории развития спортивной борьбы в частности;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r w:rsidRPr="008669A7">
        <w:rPr>
          <w:rFonts w:ascii="Times New Roman" w:hAnsi="Times New Roman" w:cs="Times New Roman"/>
          <w:sz w:val="22"/>
          <w:szCs w:val="22"/>
        </w:rPr>
        <w:t>и спортом средствами спортивной борьбы;</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выявление, развитие и под держка одарённых детей в области спорта.</w:t>
      </w:r>
    </w:p>
    <w:p w:rsidR="00782E82" w:rsidRPr="008669A7" w:rsidRDefault="00782E82" w:rsidP="0002047D">
      <w:pPr>
        <w:pBdr>
          <w:top w:val="single" w:sz="4" w:space="1" w:color="auto"/>
          <w:left w:val="single" w:sz="4" w:space="4" w:color="auto"/>
          <w:bottom w:val="single" w:sz="4" w:space="1" w:color="auto"/>
          <w:right w:val="single" w:sz="4" w:space="4" w:color="auto"/>
        </w:pBdr>
        <w:tabs>
          <w:tab w:val="left" w:pos="187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Место и роль модуля «Спортивная борьба».</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Специфика модуля по спортивной борьбе сочетается практически со всеми базовыми </w:t>
      </w:r>
      <w:r w:rsidRPr="008669A7">
        <w:rPr>
          <w:rFonts w:ascii="Times New Roman" w:hAnsi="Times New Roman" w:cs="Times New Roman"/>
          <w:sz w:val="22"/>
          <w:szCs w:val="22"/>
        </w:rPr>
        <w:lastRenderedPageBreak/>
        <w:t>видами спорта (легкая атлетика, гимнастика, спортивные игры и другие).</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782E82" w:rsidRPr="008669A7" w:rsidRDefault="00782E82" w:rsidP="0002047D">
      <w:pPr>
        <w:pBdr>
          <w:top w:val="single" w:sz="4" w:space="1" w:color="auto"/>
          <w:left w:val="single" w:sz="4" w:space="4" w:color="auto"/>
          <w:bottom w:val="single" w:sz="4" w:space="1" w:color="auto"/>
          <w:right w:val="single" w:sz="4" w:space="4" w:color="auto"/>
        </w:pBdr>
        <w:tabs>
          <w:tab w:val="left" w:pos="186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Модуль «Спортивная борьба» может быть реализован в следующих вариантах:</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782E82" w:rsidRPr="008669A7"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782E82" w:rsidRPr="008669A7" w:rsidRDefault="00782E82" w:rsidP="0002047D">
      <w:pPr>
        <w:tabs>
          <w:tab w:val="left" w:pos="193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Содержание модуля «Спортивная борьба».</w:t>
      </w:r>
    </w:p>
    <w:p w:rsidR="00782E82" w:rsidRPr="008669A7" w:rsidRDefault="00782E82" w:rsidP="0002047D">
      <w:pPr>
        <w:tabs>
          <w:tab w:val="left" w:pos="109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Знания о спортивной борьбе.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История развития современной спортивной борьбы в мире, в Российской Федерации, в регионе.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Официальный календарь соревнований по спортивной борьбе (международных, всероссийских, региональных).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Требования безопасности при организации занятий спортивной борьбой.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Характерные травмы в борьбе и мероприятия по их предупреждению.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Словарь терминов и определений по спортивной борьбе.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Правила соревнований по спортивной борьбе.</w:t>
      </w:r>
    </w:p>
    <w:p w:rsidR="00782E82" w:rsidRPr="008669A7" w:rsidRDefault="00782E82" w:rsidP="0002047D">
      <w:pPr>
        <w:tabs>
          <w:tab w:val="left" w:pos="111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Способы самостоятельной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Правила безопасного, правомерного поведения во время соревнований по спортивной борьбе в качестве зрителя, болельщика (фаната).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Способы самостоятельного освоения двигательных действий, подбор подводящих, подготовительных и специальных упражнений.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Самоконтроль и его роль в учебной и соревновательной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rsidR="00782E82" w:rsidRPr="008669A7" w:rsidRDefault="0033750E" w:rsidP="0033750E">
      <w:pPr>
        <w:tabs>
          <w:tab w:val="left" w:pos="760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Классификация физических упражнений: подготовительные, </w:t>
      </w:r>
      <w:r w:rsidR="00782E82" w:rsidRPr="008669A7">
        <w:rPr>
          <w:rFonts w:ascii="Times New Roman" w:hAnsi="Times New Roman" w:cs="Times New Roman"/>
          <w:sz w:val="22"/>
          <w:szCs w:val="22"/>
        </w:rPr>
        <w:t xml:space="preserve">общеразвивающие, </w:t>
      </w:r>
      <w:r w:rsidR="00782E82" w:rsidRPr="008669A7">
        <w:rPr>
          <w:rFonts w:ascii="Times New Roman" w:hAnsi="Times New Roman" w:cs="Times New Roman"/>
          <w:sz w:val="22"/>
          <w:szCs w:val="22"/>
        </w:rPr>
        <w:lastRenderedPageBreak/>
        <w:t>специальные и корригирующие. Составление индивидуальных комплексов упражнений различной направленности.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Способы и методы профилактики пагубных привычек, асоциального и созависимого поведения. Антидопинговое поведение.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Тестирование уровня физической и технической подготовленности в спортивной борьбе.</w:t>
      </w:r>
    </w:p>
    <w:p w:rsidR="00782E82" w:rsidRPr="008669A7" w:rsidRDefault="00782E82" w:rsidP="0002047D">
      <w:pPr>
        <w:tabs>
          <w:tab w:val="left" w:pos="1099"/>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Физическое совершенствование.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Комплексы упражнений для развития физических качеств (ловкости, гибкости, силы, выносливости, быстроты и скоростных способностей).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Комплексы упражнений формирующие двигательные умения и навыки технических и тактических действий борца.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Технические приемы и тактические действия в спортивной борьбе, изученные на уровне основного общего образования.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оковывание, повторная атака, двойной обман, обратный вызов).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782E82" w:rsidRPr="008669A7" w:rsidRDefault="00782E82" w:rsidP="0002047D">
      <w:pPr>
        <w:tabs>
          <w:tab w:val="left" w:pos="187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782E82" w:rsidRPr="008669A7" w:rsidRDefault="00782E82" w:rsidP="0002047D">
      <w:pPr>
        <w:tabs>
          <w:tab w:val="left" w:pos="207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w:t>
      </w:r>
      <w:r w:rsidRPr="008669A7">
        <w:rPr>
          <w:rFonts w:ascii="Times New Roman" w:hAnsi="Times New Roman" w:cs="Times New Roman"/>
          <w:sz w:val="22"/>
          <w:szCs w:val="22"/>
        </w:rPr>
        <w:lastRenderedPageBreak/>
        <w:t>принципах доброжелательности и взаимопомощи;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782E82" w:rsidRPr="008669A7" w:rsidRDefault="00782E82" w:rsidP="0002047D">
      <w:pPr>
        <w:tabs>
          <w:tab w:val="left" w:pos="2065"/>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82E82" w:rsidRPr="008669A7" w:rsidRDefault="00782E82" w:rsidP="0002047D">
      <w:pPr>
        <w:tabs>
          <w:tab w:val="left" w:pos="206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 изучении модуля «Спортивная борьба» на уровне среднего общего образования у обучающихся будут сформированы следующие предметные</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результаты: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w:t>
      </w:r>
      <w:r w:rsidRPr="008669A7">
        <w:rPr>
          <w:rFonts w:ascii="Times New Roman" w:hAnsi="Times New Roman" w:cs="Times New Roman"/>
          <w:sz w:val="22"/>
          <w:szCs w:val="22"/>
        </w:rPr>
        <w:lastRenderedPageBreak/>
        <w:t>международной арене;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и умение применять основы формирования сбалансированного питания борца;</w:t>
      </w:r>
    </w:p>
    <w:p w:rsidR="00782E82" w:rsidRPr="008669A7" w:rsidRDefault="00782E82" w:rsidP="0002047D">
      <w:pPr>
        <w:widowControl/>
        <w:spacing w:line="276" w:lineRule="auto"/>
        <w:rPr>
          <w:rFonts w:ascii="Times New Roman" w:hAnsi="Times New Roman" w:cs="Times New Roman"/>
          <w:sz w:val="22"/>
          <w:szCs w:val="22"/>
        </w:rPr>
        <w:sectPr w:rsidR="00782E82" w:rsidRPr="008669A7" w:rsidSect="00AD29E6">
          <w:pgSz w:w="11900" w:h="16840"/>
          <w:pgMar w:top="1134" w:right="850" w:bottom="1134" w:left="1701" w:header="0" w:footer="3" w:gutter="0"/>
          <w:cols w:space="720"/>
        </w:sectPr>
      </w:pP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782E82" w:rsidRPr="008669A7" w:rsidRDefault="00782E82" w:rsidP="0002047D">
      <w:pPr>
        <w:tabs>
          <w:tab w:val="left" w:pos="2155"/>
          <w:tab w:val="left" w:pos="361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владение</w:t>
      </w:r>
      <w:r w:rsidRPr="008669A7">
        <w:rPr>
          <w:rFonts w:ascii="Times New Roman" w:hAnsi="Times New Roman" w:cs="Times New Roman"/>
          <w:sz w:val="22"/>
          <w:szCs w:val="22"/>
        </w:rPr>
        <w:tab/>
        <w:t>навыками</w:t>
      </w:r>
      <w:r w:rsidRPr="008669A7">
        <w:rPr>
          <w:rFonts w:ascii="Times New Roman" w:hAnsi="Times New Roman" w:cs="Times New Roman"/>
          <w:sz w:val="22"/>
          <w:szCs w:val="22"/>
        </w:rPr>
        <w:tab/>
        <w:t>использования занятий спортивной борьбой</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для организации индивидуального отдыха и досуга, укрепления собственного здоровья, повышения уровня физических кондиций;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33750E" w:rsidRPr="008669A7" w:rsidRDefault="0033750E" w:rsidP="0002047D">
      <w:pPr>
        <w:spacing w:line="276" w:lineRule="auto"/>
        <w:ind w:firstLine="720"/>
        <w:jc w:val="both"/>
        <w:rPr>
          <w:rFonts w:ascii="Times New Roman" w:hAnsi="Times New Roman" w:cs="Times New Roman"/>
          <w:i/>
          <w:sz w:val="22"/>
          <w:szCs w:val="22"/>
        </w:rPr>
      </w:pPr>
    </w:p>
    <w:p w:rsidR="00782E82" w:rsidRPr="008669A7" w:rsidRDefault="00782E82" w:rsidP="0002047D">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Модуль «Флорбол».</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Пояснительная записка модуля «Флорбол».</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w:t>
      </w:r>
      <w:r w:rsidRPr="008669A7">
        <w:rPr>
          <w:rFonts w:ascii="Times New Roman" w:hAnsi="Times New Roman" w:cs="Times New Roman"/>
          <w:sz w:val="22"/>
          <w:szCs w:val="22"/>
        </w:rPr>
        <w:lastRenderedPageBreak/>
        <w:t>различным видам спорта.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782E82" w:rsidRPr="008669A7" w:rsidRDefault="00782E82" w:rsidP="0002047D">
      <w:pPr>
        <w:tabs>
          <w:tab w:val="left" w:pos="186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782E82" w:rsidRPr="008669A7" w:rsidRDefault="00782E82" w:rsidP="0002047D">
      <w:pPr>
        <w:tabs>
          <w:tab w:val="left" w:pos="187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Задачами изучения модуля «Флорбол» являются: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всестороннее гармоничное развитие детей и подростков, увеличение объёма их двигательной активности;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освоение знаний о физической культуре и спорте в целом, истории развития флорбола в частности;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выявление, развитие и поддержка одарённых детей в области спорта.</w:t>
      </w:r>
    </w:p>
    <w:p w:rsidR="00782E82" w:rsidRPr="008669A7" w:rsidRDefault="00782E82" w:rsidP="0002047D">
      <w:pPr>
        <w:tabs>
          <w:tab w:val="left" w:pos="1889"/>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Место и роль модуля «Флорбол».</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Специфика модуля по флорболу сочетается практически со всеми базовыми видами спорта (легкая атлетика, гимнастика, спортивные игры 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782E82" w:rsidRPr="008669A7" w:rsidRDefault="00782E82" w:rsidP="0002047D">
      <w:pPr>
        <w:tabs>
          <w:tab w:val="left" w:pos="1889"/>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Модуль «Флорбол» может быть реализован в следующих вариантах: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при самостоятельном планировании учителем физической культуры процесса</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782E82" w:rsidRPr="008669A7" w:rsidRDefault="00782E82" w:rsidP="0002047D">
      <w:pPr>
        <w:tabs>
          <w:tab w:val="left" w:pos="1887"/>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Содержание модуля «Флорбол».</w:t>
      </w:r>
    </w:p>
    <w:p w:rsidR="00782E82" w:rsidRPr="008669A7" w:rsidRDefault="00782E82" w:rsidP="0002047D">
      <w:pPr>
        <w:tabs>
          <w:tab w:val="left" w:pos="105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Знания о флорболе.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История развития современного флорбола в мире, в Российской Федерации, в регионе.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Официальный календарь соревнований (международных, всероссийских, региональных).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Требования безопасности при организации занятий флорболом.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Характерные травмы флорболистов и мероприятия по их предупреждению.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Флорбольный словарь терминов и определений.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Правила соревнований игры во флорбол.</w:t>
      </w:r>
    </w:p>
    <w:p w:rsidR="00782E82" w:rsidRPr="008669A7" w:rsidRDefault="00782E82" w:rsidP="0002047D">
      <w:pPr>
        <w:tabs>
          <w:tab w:val="left" w:pos="113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Способы самостоятельной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Правила безопасного, правомерного поведения во время соревнований по флорболу в качестве зрителя, болельщика (фаната).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Организация и проведение самостоятельных занятий по флорболу. Составление планов и самостоятельное проведение занятий по флорболу.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Способы самостоятельного освоения двигательных действий, подбор подводящих, подготовительных и специальных упражнений.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Самоконтроль и его роль в учебной и соревновательной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782E82" w:rsidRPr="008669A7" w:rsidRDefault="00EE1CF3" w:rsidP="00EE1CF3">
      <w:pPr>
        <w:tabs>
          <w:tab w:val="left" w:pos="759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Классификация физических </w:t>
      </w:r>
      <w:r w:rsidR="00782E82" w:rsidRPr="008669A7">
        <w:rPr>
          <w:rFonts w:ascii="Times New Roman" w:hAnsi="Times New Roman" w:cs="Times New Roman"/>
          <w:sz w:val="22"/>
          <w:szCs w:val="22"/>
        </w:rPr>
        <w:t>упражнений:</w:t>
      </w:r>
      <w:r w:rsidRPr="008669A7">
        <w:rPr>
          <w:rFonts w:ascii="Times New Roman" w:hAnsi="Times New Roman" w:cs="Times New Roman"/>
          <w:sz w:val="22"/>
          <w:szCs w:val="22"/>
        </w:rPr>
        <w:t xml:space="preserve"> подготовительные, </w:t>
      </w:r>
      <w:r w:rsidR="00782E82" w:rsidRPr="008669A7">
        <w:rPr>
          <w:rFonts w:ascii="Times New Roman" w:hAnsi="Times New Roman" w:cs="Times New Roman"/>
          <w:sz w:val="22"/>
          <w:szCs w:val="22"/>
        </w:rPr>
        <w:t>общеразвивающие, специальные и корригирующие. Составление индивидуальных комплексов упражнений различной направленности.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Способы и методы профилактики пагубных привычек, асоциального и созависимого поведения. Антидопинговое поведение.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Тестирование уровня физической и технической подготовленности во флорболе.</w:t>
      </w:r>
    </w:p>
    <w:p w:rsidR="00782E82" w:rsidRPr="008669A7" w:rsidRDefault="00782E82" w:rsidP="0002047D">
      <w:pPr>
        <w:tabs>
          <w:tab w:val="left" w:pos="113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Физическое совершенствование.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Комплексы упражнений для развития физических качеств (ловкости, гибкости, силы, выносливости, быстроты и скоростных способностей).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Комплексы упражнений формирующие двигательные умения и навыки технических и тактических действий флорболиста.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Технические приемы и тактические действия во флорболе, изученные на уровне основного общего образования.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Совершенствование элементов техники передвижения по игровой площадке полевого игрока во флорболе.</w:t>
      </w:r>
    </w:p>
    <w:p w:rsidR="00782E82" w:rsidRPr="008669A7" w:rsidRDefault="00782E82" w:rsidP="00EE1CF3">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Совершенствование техники владения </w:t>
      </w:r>
      <w:r w:rsidR="00EE1CF3" w:rsidRPr="008669A7">
        <w:rPr>
          <w:rFonts w:ascii="Times New Roman" w:hAnsi="Times New Roman" w:cs="Times New Roman"/>
          <w:sz w:val="22"/>
          <w:szCs w:val="22"/>
        </w:rPr>
        <w:t xml:space="preserve">клюшкой и мячом полевого игрока </w:t>
      </w:r>
      <w:r w:rsidRPr="008669A7">
        <w:rPr>
          <w:rFonts w:ascii="Times New Roman" w:hAnsi="Times New Roman" w:cs="Times New Roman"/>
          <w:sz w:val="22"/>
          <w:szCs w:val="22"/>
        </w:rPr>
        <w:t>во флорболе.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Совершенствование техники игры вратаря: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стойка (высокая, средняя, низкая);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элементы техники противодействия и овладения мячом (парирование- отбивание мяча ногой, рукой, туловищем, головой ловля - одной или двумя руками, накрывание);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элементы техники нападения (передача мяча рукой).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Совершенствование тактики игры в нападении: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групповые взаимодействия и комбинации (в парах, тройках, группах, при стандартных положениях);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Совершенствование тактики игры в защите: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Учебные игры во флорбол. Малые (упрощенные) игры в технико-тактической подготовке флорболистов. Участие в соревновательной деятельности.</w:t>
      </w:r>
    </w:p>
    <w:p w:rsidR="00782E82" w:rsidRPr="008669A7" w:rsidRDefault="00782E82" w:rsidP="0002047D">
      <w:pPr>
        <w:tabs>
          <w:tab w:val="left" w:pos="186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Содержание модуля «Флорбол» направлено на достижение обучающимися личностных, метапредметных и предметных результатов обучения.</w:t>
      </w:r>
    </w:p>
    <w:p w:rsidR="00782E82" w:rsidRPr="008669A7" w:rsidRDefault="00782E82" w:rsidP="0002047D">
      <w:pPr>
        <w:tabs>
          <w:tab w:val="left" w:pos="207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 изучении модуля «Флорбол» на уровне среднего общего образования у обучающихся будут сформированы следующие личностные результаты: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w:t>
      </w:r>
      <w:r w:rsidRPr="008669A7">
        <w:rPr>
          <w:rFonts w:ascii="Times New Roman" w:hAnsi="Times New Roman" w:cs="Times New Roman"/>
          <w:sz w:val="22"/>
          <w:szCs w:val="22"/>
        </w:rPr>
        <w:lastRenderedPageBreak/>
        <w:t>примере роли традиций и развития флорбола в современном обществе;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782E82" w:rsidRPr="008669A7" w:rsidRDefault="00782E82" w:rsidP="0002047D">
      <w:pPr>
        <w:tabs>
          <w:tab w:val="left" w:pos="2065"/>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 изучении модуля «Флорбол» на уровне среднего общего образования у обучающихся будут сформированы следующие метапредметные результаты: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82E82" w:rsidRPr="008669A7" w:rsidRDefault="00782E82" w:rsidP="00EE1CF3">
      <w:pPr>
        <w:tabs>
          <w:tab w:val="left" w:pos="206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 изучении модуля «Флорбол» на уровне среднего общего образования у обучающихся будут сф</w:t>
      </w:r>
      <w:r w:rsidR="00EE1CF3" w:rsidRPr="008669A7">
        <w:rPr>
          <w:rFonts w:ascii="Times New Roman" w:hAnsi="Times New Roman" w:cs="Times New Roman"/>
          <w:sz w:val="22"/>
          <w:szCs w:val="22"/>
        </w:rPr>
        <w:t xml:space="preserve">ормированы следующие предметные </w:t>
      </w:r>
      <w:r w:rsidRPr="008669A7">
        <w:rPr>
          <w:rFonts w:ascii="Times New Roman" w:hAnsi="Times New Roman" w:cs="Times New Roman"/>
          <w:sz w:val="22"/>
          <w:szCs w:val="22"/>
        </w:rPr>
        <w:t>результаты:</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знание истории развития современного флорбола, традиций клубного флорбольного движения в мире, в Российской Федерации, в регионе;</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знание и умение применять основы формирования сбалансированного питания флорболиста;</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флорболом;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w:t>
      </w:r>
      <w:r w:rsidRPr="008669A7">
        <w:rPr>
          <w:rFonts w:ascii="Times New Roman" w:hAnsi="Times New Roman" w:cs="Times New Roman"/>
          <w:sz w:val="22"/>
          <w:szCs w:val="22"/>
        </w:rPr>
        <w:lastRenderedPageBreak/>
        <w:t>способностью слаженно действовать и страховать партнеров при организации обороны при различных принципах защиты;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EE1CF3" w:rsidRPr="008669A7" w:rsidRDefault="00EE1CF3" w:rsidP="0002047D">
      <w:pPr>
        <w:spacing w:line="276" w:lineRule="auto"/>
        <w:ind w:firstLine="720"/>
        <w:jc w:val="both"/>
        <w:rPr>
          <w:rFonts w:ascii="Times New Roman" w:hAnsi="Times New Roman" w:cs="Times New Roman"/>
          <w:sz w:val="22"/>
          <w:szCs w:val="22"/>
        </w:rPr>
      </w:pPr>
    </w:p>
    <w:p w:rsidR="00782E82" w:rsidRPr="008669A7" w:rsidRDefault="00782E82" w:rsidP="0002047D">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Модуль «Бадминтон».</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Пояснительная записка модуля «Бадминтон».</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782E82" w:rsidRPr="008669A7" w:rsidRDefault="00782E82" w:rsidP="0002047D">
      <w:pPr>
        <w:tabs>
          <w:tab w:val="left" w:pos="187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782E82" w:rsidRPr="008669A7" w:rsidRDefault="00782E82" w:rsidP="0002047D">
      <w:pPr>
        <w:tabs>
          <w:tab w:val="left" w:pos="188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Задачами изучения модуля «Бадминтон» являются: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всестороннее гармоничное развитие юношей и девушек, увеличение объёма</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их двигательной активности в соответствии с половозрастными нормами средствами бадминтона;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обогащение двигательного опыта обучающихся посредством оздоровительных, рекреативных и тренировочных занятий бадминтоном;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совершенствование двигательных и инструктивных умений и навыков, технико-тактических действий игры в бадминтон;</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и поддержка одарённых обучающихся в области спорта.</w:t>
      </w:r>
    </w:p>
    <w:p w:rsidR="00782E82" w:rsidRPr="008669A7" w:rsidRDefault="00782E82" w:rsidP="0002047D">
      <w:pPr>
        <w:tabs>
          <w:tab w:val="left" w:pos="187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Место и роль модуля «Бадминтон».</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782E82" w:rsidRPr="008669A7" w:rsidRDefault="00782E82" w:rsidP="0002047D">
      <w:pPr>
        <w:tabs>
          <w:tab w:val="left" w:pos="186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Модуль «Бадминтон» может быть реализован в следующих вариантах: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в виде дополнительных часов, выделяемых на спортивно-оздоровительную работу с </w:t>
      </w:r>
      <w:r w:rsidRPr="008669A7">
        <w:rPr>
          <w:rFonts w:ascii="Times New Roman" w:hAnsi="Times New Roman" w:cs="Times New Roman"/>
          <w:sz w:val="22"/>
          <w:szCs w:val="22"/>
        </w:rPr>
        <w:lastRenderedPageBreak/>
        <w:t>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782E82" w:rsidRPr="008669A7" w:rsidRDefault="00782E82" w:rsidP="0002047D">
      <w:pPr>
        <w:tabs>
          <w:tab w:val="left" w:pos="188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Содержание модуля «Бадминтон».</w:t>
      </w:r>
    </w:p>
    <w:p w:rsidR="00782E82" w:rsidRPr="008669A7" w:rsidRDefault="00782E82" w:rsidP="0002047D">
      <w:pPr>
        <w:tabs>
          <w:tab w:val="left" w:pos="104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Знания о бадминтоне.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Влияние бадминтона на здоровье человека. Формы и содержание оздоровительных занятий бадминтоном.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Бадминтон как система занятий по реабилитации и восстановлению здоровья человека.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Бадминтон как система оздоровительных занятий в профилактике профессиональных заболеваний человека.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Бадминтон как средство длительного сохранения творческой активности</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человека.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782E82" w:rsidRPr="008669A7" w:rsidRDefault="00782E82" w:rsidP="0002047D">
      <w:pPr>
        <w:tabs>
          <w:tab w:val="left" w:pos="108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Способы самостоятельной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Оздоровительные, рекреативные и спортивные формы организации занятий бадминтоном.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Оценка индивидуального здоровья.</w:t>
      </w:r>
    </w:p>
    <w:p w:rsidR="00782E82" w:rsidRPr="008669A7" w:rsidRDefault="00782E82" w:rsidP="0002047D">
      <w:pPr>
        <w:tabs>
          <w:tab w:val="left" w:pos="108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Физическое совершенствование.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физических качеств в бадминтоне.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Упражнения специальной физической подготовки.</w:t>
      </w:r>
    </w:p>
    <w:p w:rsidR="00782E82" w:rsidRPr="008669A7" w:rsidRDefault="00782E82" w:rsidP="0002047D">
      <w:pPr>
        <w:tabs>
          <w:tab w:val="left" w:pos="185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Содержание модуля «Бадминтон» способствует достижению обучающимися личностных, метапредметных и предметных результатов обучения.</w:t>
      </w:r>
    </w:p>
    <w:p w:rsidR="00782E82" w:rsidRPr="008669A7" w:rsidRDefault="00782E82" w:rsidP="0002047D">
      <w:pPr>
        <w:tabs>
          <w:tab w:val="left" w:pos="207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 изучении модуля «Бадминтон» на уровне среднего общего образования у обучающихся будут сформированы следующие личностные результаты: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к осознанному выбору будущей профессии и возможностей реализации собственных жизненных планов средствами бадминтона как условие</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успешной профессиональной, спортивной и общественной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782E82" w:rsidRPr="008669A7" w:rsidRDefault="00782E82" w:rsidP="0002047D">
      <w:pPr>
        <w:tabs>
          <w:tab w:val="left" w:pos="207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проявлять способность к самостоятельной информационно</w:t>
      </w:r>
      <w:r w:rsidRPr="008669A7">
        <w:rPr>
          <w:rFonts w:ascii="Times New Roman" w:hAnsi="Times New Roman" w:cs="Times New Roman"/>
          <w:sz w:val="22"/>
          <w:szCs w:val="22"/>
        </w:rPr>
        <w:softHyphen/>
        <w:t>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82E82" w:rsidRPr="008669A7" w:rsidRDefault="00782E82" w:rsidP="0002047D">
      <w:pPr>
        <w:tabs>
          <w:tab w:val="left" w:pos="207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 изучении модуля «Бадминтон» на уровне среднего общего образования у обучающихся будут сформированы следующие предметные результаты: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планировать содержание оздоровительных, рекреативных и тренировочных занятий бадминтоном;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особенностей занятий бадминтоном в адаптивной физической культуре;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правил подбора физической нагрузки на занятиях в специальной медицинской группе;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организовать занятие бадминтоном для решения задач адаптивной двигательной рекреации и реабилитации;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умение оценивать физическую работоспособность с применением пробы </w:t>
      </w:r>
      <w:r w:rsidRPr="008669A7">
        <w:rPr>
          <w:rFonts w:ascii="Times New Roman" w:hAnsi="Times New Roman" w:cs="Times New Roman"/>
          <w:sz w:val="22"/>
          <w:szCs w:val="22"/>
          <w:lang w:val="en-US" w:eastAsia="en-US" w:bidi="en-US"/>
        </w:rPr>
        <w:t>PWC</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140;</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владение методикой тестирования уровня развития двигательных способностей и способами оценивания индивидуального здоровья человека; демонстрация индивидуальной динамики развития физических качеств; 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lastRenderedPageBreak/>
        <w:t>умение использовать тактику защиты и атаки при одиночной игре; применять защитные и атакующие действия игроков при парной игре; умение осуществлять игровую деятельность по правилам с использованием ранее разученных технических приёмов;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умение выполнять упражнения специальной физической подготовки, умение осуществлять игровую деятельность по правилам с использованием ранее разученных технических приёмов.</w:t>
      </w:r>
    </w:p>
    <w:p w:rsidR="00EE1CF3" w:rsidRPr="008669A7" w:rsidRDefault="00EE1CF3" w:rsidP="0002047D">
      <w:pPr>
        <w:spacing w:line="276" w:lineRule="auto"/>
        <w:ind w:firstLine="720"/>
        <w:jc w:val="both"/>
        <w:rPr>
          <w:rFonts w:ascii="Times New Roman" w:hAnsi="Times New Roman" w:cs="Times New Roman"/>
          <w:sz w:val="22"/>
          <w:szCs w:val="22"/>
        </w:rPr>
      </w:pPr>
    </w:p>
    <w:p w:rsidR="00782E82" w:rsidRPr="008669A7" w:rsidRDefault="00782E82" w:rsidP="0002047D">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Модуль «Триатлон».</w:t>
      </w:r>
    </w:p>
    <w:p w:rsidR="00782E82" w:rsidRPr="008669A7" w:rsidRDefault="00782E82" w:rsidP="0002047D">
      <w:pPr>
        <w:tabs>
          <w:tab w:val="left" w:pos="201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Пояснительная записка модуля «Триатлон».</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782E82" w:rsidRPr="008669A7" w:rsidRDefault="00782E82" w:rsidP="00EE1CF3">
      <w:pPr>
        <w:tabs>
          <w:tab w:val="left" w:pos="1966"/>
          <w:tab w:val="left" w:pos="5333"/>
          <w:tab w:val="left" w:pos="7925"/>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Использование средств триатлона в образовательной деятельности содействуют формированию у обучающихся важные для жизни навыки и ч</w:t>
      </w:r>
      <w:r w:rsidR="00EE1CF3" w:rsidRPr="008669A7">
        <w:rPr>
          <w:rFonts w:ascii="Times New Roman" w:hAnsi="Times New Roman" w:cs="Times New Roman"/>
          <w:sz w:val="22"/>
          <w:szCs w:val="22"/>
        </w:rPr>
        <w:t xml:space="preserve">ерты характера (целеустремленность, настойчивость, решительность, </w:t>
      </w:r>
      <w:r w:rsidRPr="008669A7">
        <w:rPr>
          <w:rFonts w:ascii="Times New Roman" w:hAnsi="Times New Roman" w:cs="Times New Roman"/>
          <w:sz w:val="22"/>
          <w:szCs w:val="22"/>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782E82" w:rsidRPr="008669A7" w:rsidRDefault="00782E82" w:rsidP="0002047D">
      <w:pPr>
        <w:tabs>
          <w:tab w:val="left" w:pos="199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782E82" w:rsidRPr="008669A7" w:rsidRDefault="00782E82" w:rsidP="0002047D">
      <w:pPr>
        <w:tabs>
          <w:tab w:val="left" w:pos="201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Задачами изучения модуля «Триатлон» являются: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всестороннее гармоничное развитие детей и подростков, увеличение объёма</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их двигательной активности;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укрепление физического, психологического и социального здоровья обучающихся, развитие основных физических качеств и повышение</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функциональных возможностей их организма;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освоение знаний о физической культуре и спорте в целом, и о триатлоне в частности;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782E82" w:rsidRPr="008669A7" w:rsidRDefault="00782E82" w:rsidP="00EE1CF3">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обеспечение культуры безопасного поведения на занятиях по триатлону; воспитание </w:t>
      </w:r>
      <w:r w:rsidRPr="008669A7">
        <w:rPr>
          <w:rFonts w:ascii="Times New Roman" w:hAnsi="Times New Roman" w:cs="Times New Roman"/>
          <w:sz w:val="22"/>
          <w:szCs w:val="22"/>
        </w:rPr>
        <w:lastRenderedPageBreak/>
        <w:t>положительных качеств личности, норм коллективного взаимодействия и сотрудничества;</w:t>
      </w:r>
    </w:p>
    <w:p w:rsidR="00782E82" w:rsidRPr="008669A7" w:rsidRDefault="00782E82" w:rsidP="00EE1CF3">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782E82" w:rsidRPr="008669A7" w:rsidRDefault="00782E82" w:rsidP="00EE1CF3">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782E82" w:rsidRPr="008669A7" w:rsidRDefault="00782E82" w:rsidP="0002047D">
      <w:pPr>
        <w:tabs>
          <w:tab w:val="left" w:pos="201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Место и роль модуля «Триатлон».</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82E82" w:rsidRPr="008669A7" w:rsidRDefault="00782E82" w:rsidP="00EE1CF3">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w:t>
      </w:r>
      <w:r w:rsidR="00EE1CF3" w:rsidRPr="008669A7">
        <w:rPr>
          <w:rFonts w:ascii="Times New Roman" w:hAnsi="Times New Roman" w:cs="Times New Roman"/>
          <w:sz w:val="22"/>
          <w:szCs w:val="22"/>
        </w:rPr>
        <w:t xml:space="preserve">иала всем возрастным категориям обучающихся, независимо от уровня их физического развития </w:t>
      </w:r>
      <w:r w:rsidRPr="008669A7">
        <w:rPr>
          <w:rFonts w:ascii="Times New Roman" w:hAnsi="Times New Roman" w:cs="Times New Roman"/>
          <w:sz w:val="22"/>
          <w:szCs w:val="22"/>
        </w:rPr>
        <w:t>и гендерных особенностей.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782E82" w:rsidRPr="008669A7" w:rsidRDefault="00782E82" w:rsidP="0002047D">
      <w:pPr>
        <w:tabs>
          <w:tab w:val="num" w:pos="36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 Модуль «Триатлон» может быть реализован в следующих вариантах: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rsidR="00782E82" w:rsidRPr="008669A7" w:rsidRDefault="00782E82" w:rsidP="0002047D">
      <w:pPr>
        <w:tabs>
          <w:tab w:val="left" w:pos="201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Содержание модуля «Триатлон».</w:t>
      </w:r>
    </w:p>
    <w:p w:rsidR="00782E82" w:rsidRPr="008669A7" w:rsidRDefault="00782E82" w:rsidP="0002047D">
      <w:pPr>
        <w:tabs>
          <w:tab w:val="left" w:pos="103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Знания о триатлоне.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История развития триатлона в мире, Европе и в России, достижения</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отечественных и зарубежных триатлонистов и национальных команд.</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Современные тенденции развития триатлона на территории России, региона, Европы и мира.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Названия, роль и структура главных официальных организаций мира, Европы, страны, региона занимающихся развитием триатлона.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Официальный календарь соревнований (международных, всероссийских, региональных).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Классификация физических упражнений, применяемых в триатлоне: подготовительные, общеразвивающие, специальные и корригирующие.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Методы развития физических качеств.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Влияние занятий триатлоном на физическую, психическую, интеллектуальную и социальную деятельность человека.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782E82" w:rsidRPr="008669A7" w:rsidRDefault="00782E82" w:rsidP="00EE1CF3">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Основы психологической подготовки триатлонистов. Способы и методы профилактики пагубных привычек, асоциального и созависимого поведения.</w:t>
      </w:r>
      <w:r w:rsidR="00EE1CF3" w:rsidRPr="008669A7">
        <w:rPr>
          <w:rFonts w:ascii="Times New Roman" w:hAnsi="Times New Roman" w:cs="Times New Roman"/>
          <w:sz w:val="22"/>
          <w:szCs w:val="22"/>
        </w:rPr>
        <w:t xml:space="preserve"> </w:t>
      </w:r>
      <w:r w:rsidRPr="008669A7">
        <w:rPr>
          <w:rFonts w:ascii="Times New Roman" w:hAnsi="Times New Roman" w:cs="Times New Roman"/>
          <w:sz w:val="22"/>
          <w:szCs w:val="22"/>
        </w:rPr>
        <w:t>Антидопинговые правила и нормы поведения.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782E82" w:rsidRPr="008669A7" w:rsidRDefault="00782E82" w:rsidP="0002047D">
      <w:pPr>
        <w:tabs>
          <w:tab w:val="left" w:pos="108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Способы самостоятельной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Планирование самостоятельной подготовки в триатлоне. Организация и проведение самостоятельных занятий по триатлону.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Способы самостоятельного освоения двигательных действий, подбор подготовительных и специальных упражнений.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Осуществление функций судьи, помощника судьи, судьи секретаря во время контрольных занятий и соревнований.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Технологии предупреждения и нивелирования конфликтных ситуации во время занятий триатлоном, решения спорных и проблемных ситуаций.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Технологии предупреждения и нивелирования конфликтных ситуации во время занятий триатлоном, решения спорных и проблемных ситуаций.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Основы анализа собственных технических и тактических действий и действий соперников.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782E82" w:rsidRPr="008669A7" w:rsidRDefault="00782E82" w:rsidP="0002047D">
      <w:pPr>
        <w:tabs>
          <w:tab w:val="left" w:pos="1109"/>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Физическое совершенствование.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Комплексы упражнений для развития физических качеств (быстроты, ловкости, гибкости, </w:t>
      </w:r>
      <w:r w:rsidRPr="008669A7">
        <w:rPr>
          <w:rFonts w:ascii="Times New Roman" w:hAnsi="Times New Roman" w:cs="Times New Roman"/>
          <w:sz w:val="22"/>
          <w:szCs w:val="22"/>
        </w:rPr>
        <w:lastRenderedPageBreak/>
        <w:t>силы, общей и специальной выносливости).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Технические и тактические действия в триатлоне, изученные на уровне основного общего образования.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Техника передвижения в воде: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782E82" w:rsidRPr="008669A7" w:rsidRDefault="00EE1CF3" w:rsidP="00EE1CF3">
      <w:pPr>
        <w:tabs>
          <w:tab w:val="left" w:pos="6091"/>
          <w:tab w:val="left" w:pos="872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техника и тактика плавания на открытой воде: плавание </w:t>
      </w:r>
      <w:r w:rsidR="00782E82" w:rsidRPr="008669A7">
        <w:rPr>
          <w:rFonts w:ascii="Times New Roman" w:hAnsi="Times New Roman" w:cs="Times New Roman"/>
          <w:sz w:val="22"/>
          <w:szCs w:val="22"/>
        </w:rPr>
        <w:t>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Техника передвижения на велосипеде: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в различных погодных условиях и на различных видах дорожного покрытия; 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Прохождение дистанции триатлона или ее отдельных сегментов и связок. Моделирование различных соревновательных ситуаций в учебной и тренировочной</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Участие в соревновательной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Содержание модуля «Триатлон» направлено на достижение обучающимися личностных, метапредметных и предметных результатов обучения.</w:t>
      </w:r>
    </w:p>
    <w:p w:rsidR="00782E82" w:rsidRPr="008669A7" w:rsidRDefault="00782E82" w:rsidP="0002047D">
      <w:pPr>
        <w:tabs>
          <w:tab w:val="left" w:pos="220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 изучении модуля «Триатлон» на уровне среднего общего образования у обучающихся будут сформированы следующие личностные результаты: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проявление чувства патриотизма, ответственности перед Родиной, гордости за свой край, </w:t>
      </w:r>
      <w:r w:rsidRPr="008669A7">
        <w:rPr>
          <w:rFonts w:ascii="Times New Roman" w:hAnsi="Times New Roman" w:cs="Times New Roman"/>
          <w:sz w:val="22"/>
          <w:szCs w:val="22"/>
        </w:rPr>
        <w:lastRenderedPageBreak/>
        <w:t>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реализация ценностей здорового и безопасного образа </w:t>
      </w:r>
      <w:r w:rsidR="00EE1CF3" w:rsidRPr="008669A7">
        <w:rPr>
          <w:rFonts w:ascii="Times New Roman" w:hAnsi="Times New Roman" w:cs="Times New Roman"/>
          <w:sz w:val="22"/>
          <w:szCs w:val="22"/>
        </w:rPr>
        <w:t xml:space="preserve">жизни, потребности в физическом </w:t>
      </w:r>
      <w:r w:rsidRPr="008669A7">
        <w:rPr>
          <w:rFonts w:ascii="Times New Roman" w:hAnsi="Times New Roman" w:cs="Times New Roman"/>
          <w:sz w:val="22"/>
          <w:szCs w:val="22"/>
        </w:rPr>
        <w:t>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782E82" w:rsidRPr="008669A7" w:rsidRDefault="00782E82" w:rsidP="0002047D">
      <w:pPr>
        <w:tabs>
          <w:tab w:val="left" w:pos="2209"/>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 изучении модуля «Триатлон» на уровне среднего общего образования у обучающихся будут сформированы следующие метапредметные результаты: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782E82" w:rsidRPr="008669A7" w:rsidRDefault="00782E82" w:rsidP="00EE1CF3">
      <w:pPr>
        <w:tabs>
          <w:tab w:val="left" w:pos="3984"/>
          <w:tab w:val="left" w:pos="657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самостоятельно применять различные методы, инструменты и запросы в информационно-познавательной деятельности, умение ориенти</w:t>
      </w:r>
      <w:r w:rsidR="00EE1CF3" w:rsidRPr="008669A7">
        <w:rPr>
          <w:rFonts w:ascii="Times New Roman" w:hAnsi="Times New Roman" w:cs="Times New Roman"/>
          <w:sz w:val="22"/>
          <w:szCs w:val="22"/>
        </w:rPr>
        <w:t xml:space="preserve">роваться в различных источниках </w:t>
      </w:r>
      <w:r w:rsidRPr="008669A7">
        <w:rPr>
          <w:rFonts w:ascii="Times New Roman" w:hAnsi="Times New Roman" w:cs="Times New Roman"/>
          <w:sz w:val="22"/>
          <w:szCs w:val="22"/>
        </w:rPr>
        <w:t>информации с</w:t>
      </w:r>
      <w:r w:rsidRPr="008669A7">
        <w:rPr>
          <w:rFonts w:ascii="Times New Roman" w:hAnsi="Times New Roman" w:cs="Times New Roman"/>
          <w:sz w:val="22"/>
          <w:szCs w:val="22"/>
        </w:rPr>
        <w:tab/>
        <w:t>соблюдением правовых</w:t>
      </w:r>
      <w:r w:rsidR="00EE1CF3" w:rsidRPr="008669A7">
        <w:rPr>
          <w:rFonts w:ascii="Times New Roman" w:hAnsi="Times New Roman" w:cs="Times New Roman"/>
          <w:sz w:val="22"/>
          <w:szCs w:val="22"/>
        </w:rPr>
        <w:t xml:space="preserve"> </w:t>
      </w:r>
      <w:r w:rsidRPr="008669A7">
        <w:rPr>
          <w:rFonts w:ascii="Times New Roman" w:hAnsi="Times New Roman" w:cs="Times New Roman"/>
          <w:sz w:val="22"/>
          <w:szCs w:val="22"/>
        </w:rPr>
        <w:t xml:space="preserve">и этических норм, норм </w:t>
      </w:r>
      <w:r w:rsidRPr="008669A7">
        <w:rPr>
          <w:rFonts w:ascii="Times New Roman" w:hAnsi="Times New Roman" w:cs="Times New Roman"/>
          <w:sz w:val="22"/>
          <w:szCs w:val="22"/>
        </w:rPr>
        <w:lastRenderedPageBreak/>
        <w:t>информационной безопасности.</w:t>
      </w:r>
    </w:p>
    <w:p w:rsidR="00782E82" w:rsidRPr="008669A7" w:rsidRDefault="00782E82" w:rsidP="0002047D">
      <w:pPr>
        <w:tabs>
          <w:tab w:val="left" w:pos="2209"/>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 изучении модуля «Триатлон» на уровне среднего общего образования у обучающихся будут сформированы следующие предметные результаты: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понимание роли главных спортивных организаций, занимающихся развитием триатлона в мире, в Европе, в России и в своем регионе;</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понимание основных направлений развития спортивного маркетинга в триатлоне, развитие интереса в области спортивного маркетинга;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устройства и назначения основных узлов спортивного велосипеда, овладение навыками технического обслуживания велосипеда;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соблюдать требования к местам проведения занятий триатлоном, правила ухода за спортивным оборудованием, инвентарем;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основ правил дорожного движения, относящихся к велосипедистам и пешеходам;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и применение правил безопасности при занятиях триатлоном, правомерного поведения во время соревнований по триатлону в качестве зрителя</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lastRenderedPageBreak/>
        <w:t>или волонтера;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EE1CF3" w:rsidRPr="008669A7" w:rsidRDefault="00EE1CF3" w:rsidP="0002047D">
      <w:pPr>
        <w:spacing w:line="276" w:lineRule="auto"/>
        <w:ind w:firstLine="720"/>
        <w:jc w:val="both"/>
        <w:rPr>
          <w:rFonts w:ascii="Times New Roman" w:hAnsi="Times New Roman" w:cs="Times New Roman"/>
          <w:i/>
          <w:sz w:val="22"/>
          <w:szCs w:val="22"/>
        </w:rPr>
      </w:pPr>
    </w:p>
    <w:p w:rsidR="00782E82" w:rsidRPr="008669A7" w:rsidRDefault="00782E82" w:rsidP="0002047D">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Модуль «Лапта».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Пояснительная записка модуля «Лапта».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782E82" w:rsidRPr="008669A7" w:rsidRDefault="00782E82" w:rsidP="00EE1CF3">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r w:rsidR="00EE1CF3" w:rsidRPr="008669A7">
        <w:rPr>
          <w:rFonts w:ascii="Times New Roman" w:hAnsi="Times New Roman" w:cs="Times New Roman"/>
          <w:sz w:val="22"/>
          <w:szCs w:val="22"/>
        </w:rPr>
        <w:t xml:space="preserve"> </w:t>
      </w:r>
      <w:r w:rsidRPr="008669A7">
        <w:rPr>
          <w:rFonts w:ascii="Times New Roman" w:hAnsi="Times New Roman" w:cs="Times New Roman"/>
          <w:sz w:val="22"/>
          <w:szCs w:val="22"/>
        </w:rPr>
        <w:t>Эту игру можно организовать для мальчиков и девочек, как в зале, так и на открытом воздухе.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782E82" w:rsidRPr="008669A7" w:rsidRDefault="00782E82" w:rsidP="0002047D">
      <w:pPr>
        <w:tabs>
          <w:tab w:val="left" w:pos="200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782E82" w:rsidRPr="008669A7" w:rsidRDefault="00782E82" w:rsidP="0002047D">
      <w:pPr>
        <w:tabs>
          <w:tab w:val="left" w:pos="2017"/>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Задачами изучения модуля «Лапта» являются: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всестороннее гармоничное развитие детей и подростков, увеличение объёма их двигательной активности;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освоение знаний о физической культуре и спорте в целом, истории развития лапты в частности;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формирование образовательного базиса, основанного как на знаниях и умениях в области </w:t>
      </w:r>
      <w:r w:rsidRPr="008669A7">
        <w:rPr>
          <w:rFonts w:ascii="Times New Roman" w:hAnsi="Times New Roman" w:cs="Times New Roman"/>
          <w:sz w:val="22"/>
          <w:szCs w:val="22"/>
        </w:rPr>
        <w:lastRenderedPageBreak/>
        <w:t>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воспитание положительных качеств личности, норм коллективного взаимодействия и сотрудничества;</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выявление, развитие и поддержка одарённых детей в области спорта.</w:t>
      </w:r>
    </w:p>
    <w:p w:rsidR="00782E82" w:rsidRPr="008669A7" w:rsidRDefault="00782E82" w:rsidP="0002047D">
      <w:pPr>
        <w:tabs>
          <w:tab w:val="left" w:pos="201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Место и роль модуля «Лапта».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82E82" w:rsidRPr="008669A7" w:rsidRDefault="00782E82" w:rsidP="00EE1CF3">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w:t>
      </w:r>
      <w:r w:rsidR="00EE1CF3" w:rsidRPr="008669A7">
        <w:rPr>
          <w:rFonts w:ascii="Times New Roman" w:hAnsi="Times New Roman" w:cs="Times New Roman"/>
          <w:sz w:val="22"/>
          <w:szCs w:val="22"/>
        </w:rPr>
        <w:t xml:space="preserve">стии в спортивных мероприятиях. </w:t>
      </w:r>
      <w:r w:rsidRPr="008669A7">
        <w:rPr>
          <w:rFonts w:ascii="Times New Roman" w:hAnsi="Times New Roman" w:cs="Times New Roman"/>
          <w:sz w:val="22"/>
          <w:szCs w:val="22"/>
        </w:rPr>
        <w:t>Модуль «Лапта» может быть реализован в следующих вариантах: при самостоятельном планировании учителем физической культуры процесса</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недельной нагрузкой рекомендуемый объём в 10 и 11 классах - по 34 часа);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782E82" w:rsidRPr="008669A7" w:rsidRDefault="00782E82" w:rsidP="0002047D">
      <w:pPr>
        <w:tabs>
          <w:tab w:val="left" w:pos="202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Содержание модуля «Лапта».</w:t>
      </w:r>
    </w:p>
    <w:p w:rsidR="00782E82" w:rsidRPr="008669A7" w:rsidRDefault="00782E82" w:rsidP="0002047D">
      <w:pPr>
        <w:tabs>
          <w:tab w:val="left" w:pos="105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Знания о лапте.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Амплуа полевых игроков при игре в лапту.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Вредные привычки, причины их возникновения и пагубное влияние на организм человека и его здоровье;</w:t>
      </w:r>
    </w:p>
    <w:p w:rsidR="00782E82" w:rsidRPr="008669A7" w:rsidRDefault="00782E82" w:rsidP="0002047D">
      <w:pPr>
        <w:tabs>
          <w:tab w:val="left" w:pos="107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Способы самостоятельной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Составление планов и самостоятельное проведение занятий по лапте.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Самонаблюдение и самоконтроль за индивидуальным развитием и состоянием здоровья.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Организация самостоятельных занятий по коррекции осанки, веса и телосложения.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Личный «Дневник развития и здоровья». Правильное сбалансированное питание игроков в лапту.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Противодействие допингу в спорте и борьба с ним.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Правила личной гигиены, требования к спортивной одежде и обуви для занятий лаптой. Правила ухода за спортивным инвентарем и оборудованием.</w:t>
      </w:r>
    </w:p>
    <w:p w:rsidR="00782E82" w:rsidRPr="008669A7" w:rsidRDefault="00EE1CF3" w:rsidP="00EE1CF3">
      <w:pPr>
        <w:tabs>
          <w:tab w:val="left" w:pos="760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Классификация физических упражнений: подготовительные, </w:t>
      </w:r>
      <w:r w:rsidR="00782E82" w:rsidRPr="008669A7">
        <w:rPr>
          <w:rFonts w:ascii="Times New Roman" w:hAnsi="Times New Roman" w:cs="Times New Roman"/>
          <w:sz w:val="22"/>
          <w:szCs w:val="22"/>
        </w:rPr>
        <w:t>общеразвивающие, специальные и корригирующие. Составление индивидуальных комплексов упражнений различной направленности.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Тестирование уровня физической и технической подготовленности игроков в лапту;</w:t>
      </w:r>
    </w:p>
    <w:p w:rsidR="00782E82" w:rsidRPr="008669A7" w:rsidRDefault="00782E82" w:rsidP="0002047D">
      <w:pPr>
        <w:tabs>
          <w:tab w:val="left" w:pos="112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Физическое совершенствование.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Комплексы упражнений для развития физических качеств (быстроты, скоростно-силовых качеств, силы, ловкости, выносливости, гибкости).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Упражнения и комплексы для коррекции веса, фигуры и нарушений осанки.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Совершенствование технических приемов и тактических действий по лапте, изученных на уровне основного общего образования.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Специально-подготовительные упражнения, развивающие основные качества, необходимые для овладения техникой и тактикой игры в лапту.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Техника защиты. Стойки. Передвижения: ходьба, бег, прыжки. Ловля мяча: высоко, низколетящего, катящегося. Передачи мяча: сверху, сбоку, снизу, от себя.</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Командные взаимодействия: расположение и взаимодействие игроков при организации </w:t>
      </w:r>
      <w:r w:rsidRPr="008669A7">
        <w:rPr>
          <w:rFonts w:ascii="Times New Roman" w:hAnsi="Times New Roman" w:cs="Times New Roman"/>
          <w:sz w:val="22"/>
          <w:szCs w:val="22"/>
        </w:rPr>
        <w:lastRenderedPageBreak/>
        <w:t>атакующих действий в различных игровых ситуациях, расположение и взаимодействие игроков при розыгрышах стандартных ситуаций в атаке.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Совершенствование тактики игры в защите: Индивидуальные действия: выбор места для ловли мяча при ударах (сверху, сбоку, «свечой»).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Действия защитника при: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пропуске мяча, летящего в его сторону;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страховке своих партнеров при ударе сверху;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выборе места для того, чтобы осалить перебежчика;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выборе места для получения мяча от партнера;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переосаливании (обратном осаливании);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расположении нападающих в пригороде и за линией кона;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Учебные игры в лапту. Участие в соревновательной деятельности.</w:t>
      </w:r>
    </w:p>
    <w:p w:rsidR="00782E82" w:rsidRPr="008669A7" w:rsidRDefault="00782E82" w:rsidP="0002047D">
      <w:pPr>
        <w:tabs>
          <w:tab w:val="left" w:pos="199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Содержание модуля «Лапта» направлено на достижение обучающимися личностных, метапредметных и предметных результатов обучения.</w:t>
      </w:r>
    </w:p>
    <w:p w:rsidR="00782E82" w:rsidRPr="008669A7" w:rsidRDefault="00782E82" w:rsidP="0002047D">
      <w:pPr>
        <w:tabs>
          <w:tab w:val="left" w:pos="2199"/>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 изучении модуля «Лапта» на уровне среднего общего образования у обучающихся будут сформированы следующие личностные результаты: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осознанный выбор будущей профессии и возможности реализации собственных </w:t>
      </w:r>
      <w:r w:rsidRPr="008669A7">
        <w:rPr>
          <w:rFonts w:ascii="Times New Roman" w:hAnsi="Times New Roman" w:cs="Times New Roman"/>
          <w:sz w:val="22"/>
          <w:szCs w:val="22"/>
        </w:rPr>
        <w:lastRenderedPageBreak/>
        <w:t>жизненных планов средствами лапты как условие успешной профессиональной, спортивной и общественной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782E82" w:rsidRPr="008669A7" w:rsidRDefault="00782E82" w:rsidP="0002047D">
      <w:pPr>
        <w:tabs>
          <w:tab w:val="left" w:pos="220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 изучении модуля «Лапта» на уровне среднего общего образования у обучающихся будут сформированы следующие метапредметные результаты: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самостоятельно определять цели своего обучения средствами лапты и составлять планы в рамках физкультурно-спортивной деятельности; выбирать</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успешную стратегию и тактику в различных ситуациях;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82E82" w:rsidRPr="008669A7" w:rsidRDefault="00782E82" w:rsidP="0002047D">
      <w:pPr>
        <w:tabs>
          <w:tab w:val="left" w:pos="220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 изучении модуля «Лапта» на уровне среднего общего образования у обучающихся будут сформированы следующие предметные результаты: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демонстрация технических приемов игры лапта; знание, демонстрация тактических действий игроков в лапту;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использование средств и методов совершенствования технических приемов и тактических действий игроков в лапту;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осуществление соревновательной деятельности в соответствии с правилами игры в лапту, судейской практики;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контрольно-тестовых упражнений для определения уровня физической, технической и тактической подготовленности игроков в лапту;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знание и применение способов и методов профилактики пагубных привычек, асоциального </w:t>
      </w:r>
      <w:r w:rsidRPr="008669A7">
        <w:rPr>
          <w:rFonts w:ascii="Times New Roman" w:hAnsi="Times New Roman" w:cs="Times New Roman"/>
          <w:sz w:val="22"/>
          <w:szCs w:val="22"/>
        </w:rPr>
        <w:lastRenderedPageBreak/>
        <w:t>и созависимого поведения, знание антидопинговых правил.</w:t>
      </w:r>
    </w:p>
    <w:p w:rsidR="00EE1CF3" w:rsidRPr="008669A7" w:rsidRDefault="00EE1CF3" w:rsidP="0002047D">
      <w:pPr>
        <w:spacing w:line="276" w:lineRule="auto"/>
        <w:ind w:firstLine="720"/>
        <w:jc w:val="both"/>
        <w:rPr>
          <w:rFonts w:ascii="Times New Roman" w:hAnsi="Times New Roman" w:cs="Times New Roman"/>
          <w:sz w:val="22"/>
          <w:szCs w:val="22"/>
        </w:rPr>
      </w:pPr>
    </w:p>
    <w:p w:rsidR="00782E82" w:rsidRPr="008669A7" w:rsidRDefault="00782E82" w:rsidP="0002047D">
      <w:pPr>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Модуль «Футбол для всех».</w:t>
      </w:r>
    </w:p>
    <w:p w:rsidR="00782E82" w:rsidRPr="008669A7" w:rsidRDefault="00782E82" w:rsidP="0002047D">
      <w:pPr>
        <w:tabs>
          <w:tab w:val="left" w:pos="201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Пояснительная записка модуля «Футбол для всех».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82E82" w:rsidRPr="008669A7" w:rsidRDefault="00782E82" w:rsidP="00EE1CF3">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w:t>
      </w:r>
      <w:r w:rsidR="00EE1CF3" w:rsidRPr="008669A7">
        <w:rPr>
          <w:rFonts w:ascii="Times New Roman" w:hAnsi="Times New Roman" w:cs="Times New Roman"/>
          <w:sz w:val="22"/>
          <w:szCs w:val="22"/>
        </w:rPr>
        <w:t xml:space="preserve">ьность, инициативу, творчество. </w:t>
      </w:r>
      <w:r w:rsidRPr="008669A7">
        <w:rPr>
          <w:rFonts w:ascii="Times New Roman" w:hAnsi="Times New Roman" w:cs="Times New Roman"/>
          <w:sz w:val="22"/>
          <w:szCs w:val="22"/>
        </w:rPr>
        <w:t>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782E82" w:rsidRPr="008669A7" w:rsidRDefault="00782E82" w:rsidP="0002047D">
      <w:pPr>
        <w:tabs>
          <w:tab w:val="left" w:pos="202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782E82" w:rsidRPr="008669A7" w:rsidRDefault="00782E82" w:rsidP="0002047D">
      <w:pPr>
        <w:tabs>
          <w:tab w:val="left" w:pos="2065"/>
        </w:tabs>
        <w:spacing w:line="276" w:lineRule="auto"/>
        <w:rPr>
          <w:rFonts w:ascii="Times New Roman" w:hAnsi="Times New Roman" w:cs="Times New Roman"/>
          <w:sz w:val="22"/>
          <w:szCs w:val="22"/>
        </w:rPr>
      </w:pPr>
      <w:r w:rsidRPr="008669A7">
        <w:rPr>
          <w:rFonts w:ascii="Times New Roman" w:hAnsi="Times New Roman" w:cs="Times New Roman"/>
          <w:sz w:val="22"/>
          <w:szCs w:val="22"/>
        </w:rPr>
        <w:t>Задачами изучения модуля «Футбол для всех» являются: приобщение обучающихся к достижениям мировой культуры, российским</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традициям, национальным особенностям субъекта Российской Федерации;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создание условий для профессионального самоопределения и творческой самореализации обучающихся;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приобретение практических навыков и теоретических знаний в области футбола, соблюдение личной гигиены и осуществление самоконтроля;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приобщение обучающихся к здоровому образу жизни и гармонии тела средствами футбола;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укрепление и сохранения здоровья, развитие основных физических качеств и повышение функциональных способностей организма;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совершенствование соревновательной деятельности юных футболистов с учетом их индивидуальных особенностей;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обучение умениям выполнять технические приемы на высокой скорости и в условиях активного противоборства соперников;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воспитание нравственных качеств, чувства товарищества и личной ответственности, сотрудничества в игровой и соревновательной деятельности</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в футболе.</w:t>
      </w:r>
    </w:p>
    <w:p w:rsidR="00782E82" w:rsidRPr="008669A7" w:rsidRDefault="00782E82" w:rsidP="0002047D">
      <w:pPr>
        <w:tabs>
          <w:tab w:val="left" w:pos="2017"/>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Место и роль модуля «Футбол для всех».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w:t>
      </w:r>
      <w:r w:rsidRPr="008669A7">
        <w:rPr>
          <w:rFonts w:ascii="Times New Roman" w:hAnsi="Times New Roman" w:cs="Times New Roman"/>
          <w:sz w:val="22"/>
          <w:szCs w:val="22"/>
        </w:rPr>
        <w:lastRenderedPageBreak/>
        <w:t>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782E82" w:rsidRPr="008669A7" w:rsidRDefault="00782E82" w:rsidP="0002047D">
      <w:pPr>
        <w:tabs>
          <w:tab w:val="left" w:pos="199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Модуль «Футбол для всех» может быть реализован в следующих вариантах: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782E82" w:rsidRPr="008669A7" w:rsidRDefault="00782E82" w:rsidP="0002047D">
      <w:pPr>
        <w:tabs>
          <w:tab w:val="left" w:pos="2039"/>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Содержание модуля «Футбол для всех».</w:t>
      </w:r>
    </w:p>
    <w:p w:rsidR="00782E82" w:rsidRPr="008669A7" w:rsidRDefault="00782E82" w:rsidP="0002047D">
      <w:pPr>
        <w:tabs>
          <w:tab w:val="left" w:pos="1069"/>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Знания о футболе.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Техника безопасности во время занятий футболом.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1 -й судья, 2-й судья, 3-й судья, хронометрист, судья - информатор. Их роль в организации и проведении соревнований.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Понятие о спортивной этике и взаимоотношениях между обучающимися;</w:t>
      </w:r>
    </w:p>
    <w:p w:rsidR="00782E82" w:rsidRPr="008669A7" w:rsidRDefault="00782E82" w:rsidP="0002047D">
      <w:pPr>
        <w:tabs>
          <w:tab w:val="left" w:pos="109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Способы самостоятельной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Подготовка места занятий, выбор одежды и обуви для занятий футболом в зависимости от места проведения занятий.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Организация и проведение соревнований по футболу.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Тестирование уровня физической подготовленности в футболе;</w:t>
      </w:r>
    </w:p>
    <w:p w:rsidR="00782E82" w:rsidRPr="008669A7" w:rsidRDefault="00782E82" w:rsidP="0002047D">
      <w:pPr>
        <w:tabs>
          <w:tab w:val="left" w:pos="110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Физическое совершенствование.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Комплексы подготовительных и специальных упражнений, формирующих двигательные </w:t>
      </w:r>
      <w:r w:rsidRPr="008669A7">
        <w:rPr>
          <w:rFonts w:ascii="Times New Roman" w:hAnsi="Times New Roman" w:cs="Times New Roman"/>
          <w:sz w:val="22"/>
          <w:szCs w:val="22"/>
        </w:rPr>
        <w:lastRenderedPageBreak/>
        <w:t>умения и навыки футболиста.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Технические действия в игре.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Тактические действия в игре.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Соревнования по футболу.</w:t>
      </w:r>
    </w:p>
    <w:p w:rsidR="00782E82" w:rsidRPr="008669A7" w:rsidRDefault="00782E82" w:rsidP="0002047D">
      <w:pPr>
        <w:tabs>
          <w:tab w:val="left" w:pos="203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Содержание модуля «Футбол для всех» направлено на достижение обучающимися личностных, метапредметных и предметных результатов обучения.</w:t>
      </w:r>
    </w:p>
    <w:p w:rsidR="00782E82" w:rsidRPr="008669A7" w:rsidRDefault="00782E82" w:rsidP="0002047D">
      <w:pPr>
        <w:tabs>
          <w:tab w:val="left" w:pos="224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 изучении модуля «Футбол для всех» на уровне среднего общего образования у обучающихся будут сформированы следующие личностные результаты: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782E82" w:rsidRPr="008669A7" w:rsidRDefault="00782E82" w:rsidP="0002047D">
      <w:pPr>
        <w:tabs>
          <w:tab w:val="left" w:pos="2239"/>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готовности и способности к самостоятельной информационно</w:t>
      </w:r>
      <w:r w:rsidRPr="008669A7">
        <w:rPr>
          <w:rFonts w:ascii="Times New Roman" w:hAnsi="Times New Roman" w:cs="Times New Roman"/>
          <w:sz w:val="22"/>
          <w:szCs w:val="22"/>
        </w:rPr>
        <w:softHyphen/>
        <w:t>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782E82" w:rsidRPr="008669A7" w:rsidRDefault="00782E82" w:rsidP="0002047D">
      <w:pPr>
        <w:tabs>
          <w:tab w:val="left" w:pos="2209"/>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продолжение совершенствования важных двигательных навыков, необходимых для игры в футбол;</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w:t>
      </w:r>
      <w:r w:rsidRPr="008669A7">
        <w:rPr>
          <w:rFonts w:ascii="Times New Roman" w:hAnsi="Times New Roman" w:cs="Times New Roman"/>
          <w:sz w:val="22"/>
          <w:szCs w:val="22"/>
        </w:rPr>
        <w:lastRenderedPageBreak/>
        <w:t>выполнение финтов и ударов, отбор мяча перехватом, толчком и подкатом, вбрасывание мяча с места, с разбега и в падении);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расширение представлений о специализированной технической и тактической подготовке вратарей;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расширение словарного запаса основных терминологических понятий спортивной игры;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совершенствование индивидуальных и групповых тактических действий в атаке и в обороне;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овладение основами знаний о возрастных особенностях физического развития и психологии обучающихся 10-11 классов;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овладение практическим навыками участия в соревнованиях по футболу;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применение тактических и стратегических приемов организации игры в футбол в быстро меняющейся игровой обстановке;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организация и судейство соревнований по футболу;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EE1CF3" w:rsidRPr="008669A7" w:rsidRDefault="00EE1CF3" w:rsidP="0002047D">
      <w:pPr>
        <w:tabs>
          <w:tab w:val="left" w:pos="1295"/>
        </w:tabs>
        <w:spacing w:line="276" w:lineRule="auto"/>
        <w:ind w:firstLine="720"/>
        <w:jc w:val="both"/>
        <w:rPr>
          <w:rFonts w:ascii="Times New Roman" w:hAnsi="Times New Roman" w:cs="Times New Roman"/>
          <w:sz w:val="22"/>
          <w:szCs w:val="22"/>
        </w:rPr>
      </w:pPr>
    </w:p>
    <w:p w:rsidR="00EE1CF3" w:rsidRPr="008669A7" w:rsidRDefault="006B158E" w:rsidP="00EE1CF3">
      <w:pPr>
        <w:spacing w:line="276" w:lineRule="auto"/>
        <w:jc w:val="center"/>
        <w:rPr>
          <w:rFonts w:ascii="Times New Roman" w:hAnsi="Times New Roman" w:cs="Times New Roman"/>
          <w:b/>
          <w:sz w:val="22"/>
          <w:szCs w:val="22"/>
        </w:rPr>
      </w:pPr>
      <w:r w:rsidRPr="008669A7">
        <w:rPr>
          <w:rFonts w:ascii="Times New Roman" w:hAnsi="Times New Roman" w:cs="Times New Roman"/>
          <w:b/>
          <w:sz w:val="22"/>
          <w:szCs w:val="22"/>
        </w:rPr>
        <w:t>2.1.25</w:t>
      </w:r>
      <w:r w:rsidR="00EE1CF3" w:rsidRPr="008669A7">
        <w:rPr>
          <w:rFonts w:ascii="Times New Roman" w:hAnsi="Times New Roman" w:cs="Times New Roman"/>
          <w:b/>
          <w:sz w:val="22"/>
          <w:szCs w:val="22"/>
        </w:rPr>
        <w:t xml:space="preserve">. </w:t>
      </w:r>
      <w:r w:rsidR="00782E82" w:rsidRPr="008669A7">
        <w:rPr>
          <w:rFonts w:ascii="Times New Roman" w:hAnsi="Times New Roman" w:cs="Times New Roman"/>
          <w:b/>
          <w:sz w:val="22"/>
          <w:szCs w:val="22"/>
        </w:rPr>
        <w:t xml:space="preserve">Федеральная рабочая программа по учебному предмету </w:t>
      </w:r>
    </w:p>
    <w:p w:rsidR="00782E82" w:rsidRPr="008669A7" w:rsidRDefault="00782E82" w:rsidP="00EE1CF3">
      <w:pPr>
        <w:spacing w:line="276" w:lineRule="auto"/>
        <w:jc w:val="center"/>
        <w:rPr>
          <w:rFonts w:ascii="Times New Roman" w:hAnsi="Times New Roman" w:cs="Times New Roman"/>
          <w:b/>
          <w:sz w:val="22"/>
          <w:szCs w:val="22"/>
        </w:rPr>
      </w:pPr>
      <w:r w:rsidRPr="008669A7">
        <w:rPr>
          <w:rFonts w:ascii="Times New Roman" w:hAnsi="Times New Roman" w:cs="Times New Roman"/>
          <w:b/>
          <w:sz w:val="22"/>
          <w:szCs w:val="22"/>
        </w:rPr>
        <w:t>«Основы безопасности жизне</w:t>
      </w:r>
      <w:r w:rsidR="00EE1CF3" w:rsidRPr="008669A7">
        <w:rPr>
          <w:rFonts w:ascii="Times New Roman" w:hAnsi="Times New Roman" w:cs="Times New Roman"/>
          <w:b/>
          <w:sz w:val="22"/>
          <w:szCs w:val="22"/>
        </w:rPr>
        <w:t>деятельности» (базовый уровень)</w:t>
      </w:r>
    </w:p>
    <w:p w:rsidR="00EE1CF3" w:rsidRPr="008669A7" w:rsidRDefault="00EE1CF3" w:rsidP="00EE1CF3">
      <w:pPr>
        <w:spacing w:line="276" w:lineRule="auto"/>
        <w:jc w:val="center"/>
        <w:rPr>
          <w:rFonts w:ascii="Times New Roman" w:hAnsi="Times New Roman" w:cs="Times New Roman"/>
          <w:b/>
          <w:sz w:val="22"/>
          <w:szCs w:val="22"/>
        </w:rPr>
      </w:pPr>
    </w:p>
    <w:p w:rsidR="00782E82" w:rsidRPr="008669A7" w:rsidRDefault="00782E82" w:rsidP="0002047D">
      <w:pPr>
        <w:numPr>
          <w:ilvl w:val="1"/>
          <w:numId w:val="0"/>
        </w:numPr>
        <w:tabs>
          <w:tab w:val="left" w:pos="1497"/>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2A0D72" w:rsidRPr="008669A7" w:rsidRDefault="002A0D72" w:rsidP="0002047D">
      <w:pPr>
        <w:numPr>
          <w:ilvl w:val="1"/>
          <w:numId w:val="0"/>
        </w:numPr>
        <w:tabs>
          <w:tab w:val="left" w:pos="1516"/>
        </w:tabs>
        <w:spacing w:line="276" w:lineRule="auto"/>
        <w:ind w:firstLine="720"/>
        <w:jc w:val="both"/>
        <w:rPr>
          <w:rFonts w:ascii="Times New Roman" w:hAnsi="Times New Roman" w:cs="Times New Roman"/>
          <w:i/>
          <w:sz w:val="22"/>
          <w:szCs w:val="22"/>
        </w:rPr>
      </w:pPr>
    </w:p>
    <w:p w:rsidR="00782E82" w:rsidRPr="008669A7" w:rsidRDefault="00782E82" w:rsidP="0002047D">
      <w:pPr>
        <w:numPr>
          <w:ilvl w:val="1"/>
          <w:numId w:val="0"/>
        </w:numPr>
        <w:tabs>
          <w:tab w:val="left" w:pos="1516"/>
        </w:tabs>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Пояснительная записка.</w:t>
      </w:r>
    </w:p>
    <w:p w:rsidR="00782E82" w:rsidRPr="008669A7" w:rsidRDefault="00782E82" w:rsidP="00EE1CF3">
      <w:pPr>
        <w:numPr>
          <w:ilvl w:val="2"/>
          <w:numId w:val="0"/>
        </w:numPr>
        <w:tabs>
          <w:tab w:val="left" w:pos="170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Программа по ОБЖ разработана на основе требований к результатам</w:t>
      </w:r>
      <w:r w:rsidR="00EE1CF3" w:rsidRPr="008669A7">
        <w:rPr>
          <w:rFonts w:ascii="Times New Roman" w:hAnsi="Times New Roman" w:cs="Times New Roman"/>
          <w:sz w:val="22"/>
          <w:szCs w:val="22"/>
        </w:rPr>
        <w:t xml:space="preserve"> </w:t>
      </w:r>
      <w:r w:rsidRPr="008669A7">
        <w:rPr>
          <w:rFonts w:ascii="Times New Roman" w:hAnsi="Times New Roman" w:cs="Times New Roman"/>
          <w:sz w:val="22"/>
          <w:szCs w:val="22"/>
        </w:rPr>
        <w:t>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w:t>
      </w:r>
      <w:r w:rsidRPr="008669A7">
        <w:rPr>
          <w:rFonts w:ascii="Times New Roman" w:hAnsi="Times New Roman" w:cs="Times New Roman"/>
          <w:sz w:val="22"/>
          <w:szCs w:val="22"/>
        </w:rPr>
        <w:tab/>
        <w:t>предусматривает непосредственное</w:t>
      </w:r>
      <w:r w:rsidRPr="008669A7">
        <w:rPr>
          <w:rFonts w:ascii="Times New Roman" w:hAnsi="Times New Roman" w:cs="Times New Roman"/>
          <w:sz w:val="22"/>
          <w:szCs w:val="22"/>
        </w:rPr>
        <w:tab/>
        <w:t>применение</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при реализации ООП СОО.</w:t>
      </w:r>
    </w:p>
    <w:p w:rsidR="00782E82" w:rsidRPr="008669A7" w:rsidRDefault="00782E82" w:rsidP="0002047D">
      <w:pPr>
        <w:numPr>
          <w:ilvl w:val="2"/>
          <w:numId w:val="0"/>
        </w:numPr>
        <w:tabs>
          <w:tab w:val="left" w:pos="167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82E82" w:rsidRPr="008669A7" w:rsidRDefault="00782E82" w:rsidP="002A0D72">
      <w:pPr>
        <w:tabs>
          <w:tab w:val="left" w:pos="825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Программа по ОБЖ в методическом плане обеспечивает реализацию практико-ориентированн</w:t>
      </w:r>
      <w:r w:rsidR="002A0D72" w:rsidRPr="008669A7">
        <w:rPr>
          <w:rFonts w:ascii="Times New Roman" w:hAnsi="Times New Roman" w:cs="Times New Roman"/>
          <w:sz w:val="22"/>
          <w:szCs w:val="22"/>
        </w:rPr>
        <w:t xml:space="preserve">ого подхода в преподавании ОБЖ, системность </w:t>
      </w:r>
      <w:r w:rsidRPr="008669A7">
        <w:rPr>
          <w:rFonts w:ascii="Times New Roman" w:hAnsi="Times New Roman" w:cs="Times New Roman"/>
          <w:sz w:val="22"/>
          <w:szCs w:val="22"/>
        </w:rPr>
        <w:t xml:space="preserve">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w:t>
      </w:r>
      <w:r w:rsidRPr="008669A7">
        <w:rPr>
          <w:rFonts w:ascii="Times New Roman" w:hAnsi="Times New Roman" w:cs="Times New Roman"/>
          <w:sz w:val="22"/>
          <w:szCs w:val="22"/>
        </w:rPr>
        <w:lastRenderedPageBreak/>
        <w:t>актуальных вызовов и угроз в природной, техногенной, социальной и информационной сферах.</w:t>
      </w:r>
    </w:p>
    <w:p w:rsidR="00782E82" w:rsidRPr="008669A7" w:rsidRDefault="00782E82" w:rsidP="0002047D">
      <w:pPr>
        <w:numPr>
          <w:ilvl w:val="2"/>
          <w:numId w:val="0"/>
        </w:numPr>
        <w:tabs>
          <w:tab w:val="left" w:pos="168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Программа по ОБЖ обеспечивает:</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подготовку выпускников к решению актуальных практических задач безопасности жизнедеятельности в повседневной жизни.</w:t>
      </w:r>
    </w:p>
    <w:p w:rsidR="00782E82" w:rsidRPr="008669A7" w:rsidRDefault="00782E82" w:rsidP="0002047D">
      <w:pPr>
        <w:numPr>
          <w:ilvl w:val="2"/>
          <w:numId w:val="0"/>
        </w:numPr>
        <w:tabs>
          <w:tab w:val="left" w:pos="1726"/>
          <w:tab w:val="left" w:pos="4757"/>
          <w:tab w:val="left" w:pos="6427"/>
        </w:tabs>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В программе по ОБЖ содержание учебного предмета ОБЖ структурно представлено двумя вариантами</w:t>
      </w:r>
      <w:r w:rsidRPr="008669A7">
        <w:rPr>
          <w:rFonts w:ascii="Times New Roman" w:hAnsi="Times New Roman" w:cs="Times New Roman"/>
          <w:sz w:val="22"/>
          <w:szCs w:val="22"/>
        </w:rPr>
        <w:tab/>
        <w:t>реализации</w:t>
      </w:r>
      <w:r w:rsidRPr="008669A7">
        <w:rPr>
          <w:rFonts w:ascii="Times New Roman" w:hAnsi="Times New Roman" w:cs="Times New Roman"/>
          <w:sz w:val="22"/>
          <w:szCs w:val="22"/>
        </w:rPr>
        <w:tab/>
        <w:t>содержания, состоящими</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782E82" w:rsidRPr="008669A7" w:rsidRDefault="00782E82" w:rsidP="0002047D">
      <w:pPr>
        <w:numPr>
          <w:ilvl w:val="3"/>
          <w:numId w:val="0"/>
        </w:numPr>
        <w:tabs>
          <w:tab w:val="left" w:pos="1942"/>
        </w:tabs>
        <w:spacing w:line="276" w:lineRule="auto"/>
        <w:jc w:val="both"/>
        <w:rPr>
          <w:rFonts w:ascii="Times New Roman" w:hAnsi="Times New Roman" w:cs="Times New Roman"/>
          <w:i/>
          <w:sz w:val="22"/>
          <w:szCs w:val="22"/>
        </w:rPr>
      </w:pPr>
      <w:r w:rsidRPr="008669A7">
        <w:rPr>
          <w:rFonts w:ascii="Times New Roman" w:hAnsi="Times New Roman" w:cs="Times New Roman"/>
          <w:i/>
          <w:sz w:val="22"/>
          <w:szCs w:val="22"/>
        </w:rPr>
        <w:t>Вариант 1.</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Модуль № 1. «Основы комплексной безопасности».</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Модуль № 2. «Основы обороны государства».</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Модуль № 3. «Военно-профессиональная деятельность».</w:t>
      </w:r>
    </w:p>
    <w:p w:rsidR="00782E82" w:rsidRPr="008669A7" w:rsidRDefault="00782E82" w:rsidP="002A0D72">
      <w:pPr>
        <w:spacing w:line="276" w:lineRule="auto"/>
        <w:rPr>
          <w:rFonts w:ascii="Times New Roman" w:hAnsi="Times New Roman" w:cs="Times New Roman"/>
          <w:sz w:val="22"/>
          <w:szCs w:val="22"/>
        </w:rPr>
      </w:pPr>
      <w:r w:rsidRPr="008669A7">
        <w:rPr>
          <w:rFonts w:ascii="Times New Roman" w:hAnsi="Times New Roman" w:cs="Times New Roman"/>
          <w:sz w:val="22"/>
          <w:szCs w:val="22"/>
        </w:rPr>
        <w:t>Модуль № 4. «Защита населения Российской Федерации от опасных и чрезвычайных ситуаций».</w:t>
      </w:r>
    </w:p>
    <w:p w:rsidR="00782E82" w:rsidRPr="008669A7" w:rsidRDefault="002A0D72" w:rsidP="002A0D72">
      <w:pPr>
        <w:tabs>
          <w:tab w:val="left" w:pos="4757"/>
          <w:tab w:val="left" w:pos="6427"/>
        </w:tabs>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 xml:space="preserve">Модуль № 5. «Безопасность в природной среде и экологическая </w:t>
      </w:r>
      <w:r w:rsidR="00782E82" w:rsidRPr="008669A7">
        <w:rPr>
          <w:rFonts w:ascii="Times New Roman" w:hAnsi="Times New Roman" w:cs="Times New Roman"/>
          <w:sz w:val="22"/>
          <w:szCs w:val="22"/>
        </w:rPr>
        <w:t>безопасность».</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Модуль № 6. «Основы противодействия экстремизму и терроризму».</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Модуль № 7. «Основы здорового образа жизни».</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Модуль № 8. «Основы медицинских знаний и оказание первой помощи».</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Модуль № 9. «Элементы начальной военной подготовки».</w:t>
      </w:r>
    </w:p>
    <w:p w:rsidR="00782E82" w:rsidRPr="008669A7" w:rsidRDefault="00782E82" w:rsidP="0002047D">
      <w:pPr>
        <w:numPr>
          <w:ilvl w:val="3"/>
          <w:numId w:val="0"/>
        </w:numPr>
        <w:tabs>
          <w:tab w:val="left" w:pos="1942"/>
        </w:tabs>
        <w:spacing w:line="276" w:lineRule="auto"/>
        <w:jc w:val="both"/>
        <w:rPr>
          <w:rFonts w:ascii="Times New Roman" w:hAnsi="Times New Roman" w:cs="Times New Roman"/>
          <w:i/>
          <w:sz w:val="22"/>
          <w:szCs w:val="22"/>
        </w:rPr>
      </w:pPr>
      <w:r w:rsidRPr="008669A7">
        <w:rPr>
          <w:rFonts w:ascii="Times New Roman" w:hAnsi="Times New Roman" w:cs="Times New Roman"/>
          <w:i/>
          <w:sz w:val="22"/>
          <w:szCs w:val="22"/>
        </w:rPr>
        <w:t>Вариант 2.</w:t>
      </w:r>
    </w:p>
    <w:p w:rsidR="00782E82" w:rsidRPr="008669A7" w:rsidRDefault="00782E82" w:rsidP="002A0D72">
      <w:pPr>
        <w:spacing w:line="276" w:lineRule="auto"/>
        <w:rPr>
          <w:rFonts w:ascii="Times New Roman" w:hAnsi="Times New Roman" w:cs="Times New Roman"/>
          <w:sz w:val="22"/>
          <w:szCs w:val="22"/>
        </w:rPr>
      </w:pPr>
      <w:r w:rsidRPr="008669A7">
        <w:rPr>
          <w:rFonts w:ascii="Times New Roman" w:hAnsi="Times New Roman" w:cs="Times New Roman"/>
          <w:sz w:val="22"/>
          <w:szCs w:val="22"/>
        </w:rPr>
        <w:t>Модуль № 1 «Культура безопасности жизнедеятельности в современном обществе».</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Модуль № 2 «Безопасность в быту».</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Модуль № 3 «Безопасность на транспорте».</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Модуль № 4 «Безопасность в общественных местах».</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Модуль № 5 «Безопасность в природной среде».</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Модуль № 6 «Здоровье и как его сохранить. Основы медицинских знаний».</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Модуль № 7 «Безопасность в социуме».</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Модуль № 8 «Безопасность в информационном пространстве».</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Модуль № 9 «Основы противодействия экстремизму и терроризму».</w:t>
      </w:r>
    </w:p>
    <w:p w:rsidR="00782E82" w:rsidRPr="008669A7" w:rsidRDefault="002A0D72" w:rsidP="002A0D72">
      <w:pPr>
        <w:tabs>
          <w:tab w:val="left" w:pos="2463"/>
        </w:tabs>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Модуль №</w:t>
      </w:r>
      <w:r w:rsidR="00782E82" w:rsidRPr="008669A7">
        <w:rPr>
          <w:rFonts w:ascii="Times New Roman" w:hAnsi="Times New Roman" w:cs="Times New Roman"/>
          <w:sz w:val="22"/>
          <w:szCs w:val="22"/>
        </w:rPr>
        <w:t>10 «Взаимодействие л</w:t>
      </w:r>
      <w:r w:rsidRPr="008669A7">
        <w:rPr>
          <w:rFonts w:ascii="Times New Roman" w:hAnsi="Times New Roman" w:cs="Times New Roman"/>
          <w:sz w:val="22"/>
          <w:szCs w:val="22"/>
        </w:rPr>
        <w:t xml:space="preserve">ичности, общества и государства </w:t>
      </w:r>
      <w:r w:rsidR="00782E82" w:rsidRPr="008669A7">
        <w:rPr>
          <w:rFonts w:ascii="Times New Roman" w:hAnsi="Times New Roman" w:cs="Times New Roman"/>
          <w:sz w:val="22"/>
          <w:szCs w:val="22"/>
        </w:rPr>
        <w:t>в обеспечении безопасности жизни и здоровья населения».</w:t>
      </w:r>
    </w:p>
    <w:p w:rsidR="00782E82" w:rsidRPr="008669A7" w:rsidRDefault="00782E82" w:rsidP="002A0D72">
      <w:pPr>
        <w:numPr>
          <w:ilvl w:val="2"/>
          <w:numId w:val="0"/>
        </w:numPr>
        <w:tabs>
          <w:tab w:val="left" w:pos="1706"/>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В целях обеспечения преемственнос</w:t>
      </w:r>
      <w:r w:rsidR="002A0D72" w:rsidRPr="008669A7">
        <w:rPr>
          <w:rFonts w:ascii="Times New Roman" w:hAnsi="Times New Roman" w:cs="Times New Roman"/>
          <w:sz w:val="22"/>
          <w:szCs w:val="22"/>
        </w:rPr>
        <w:t xml:space="preserve">ти в изучении учебного предмета </w:t>
      </w:r>
      <w:r w:rsidRPr="008669A7">
        <w:rPr>
          <w:rFonts w:ascii="Times New Roman" w:hAnsi="Times New Roman" w:cs="Times New Roman"/>
          <w:sz w:val="22"/>
          <w:szCs w:val="22"/>
        </w:rPr>
        <w:t>ОБЖ на уровне среднего общего образования федеральная рабочая программа предполагает внедрение универсальной структурно-логической схемы изучени</w:t>
      </w:r>
      <w:r w:rsidR="002A0D72" w:rsidRPr="008669A7">
        <w:rPr>
          <w:rFonts w:ascii="Times New Roman" w:hAnsi="Times New Roman" w:cs="Times New Roman"/>
          <w:sz w:val="22"/>
          <w:szCs w:val="22"/>
        </w:rPr>
        <w:t xml:space="preserve">я учебных модулей (тематических линий) в парадигме безопасной </w:t>
      </w:r>
      <w:r w:rsidRPr="008669A7">
        <w:rPr>
          <w:rFonts w:ascii="Times New Roman" w:hAnsi="Times New Roman" w:cs="Times New Roman"/>
          <w:sz w:val="22"/>
          <w:szCs w:val="22"/>
        </w:rPr>
        <w:t>жизнедеятельности: «предвидеть опасность, по возможности её избегать, при необходимости безопасно действовать».</w:t>
      </w:r>
    </w:p>
    <w:p w:rsidR="00782E82" w:rsidRPr="008669A7" w:rsidRDefault="00782E82" w:rsidP="002A0D72">
      <w:pPr>
        <w:numPr>
          <w:ilvl w:val="2"/>
          <w:numId w:val="0"/>
        </w:numPr>
        <w:tabs>
          <w:tab w:val="left" w:pos="1706"/>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Программа предусматривает вне</w:t>
      </w:r>
      <w:r w:rsidR="002A0D72" w:rsidRPr="008669A7">
        <w:rPr>
          <w:rFonts w:ascii="Times New Roman" w:hAnsi="Times New Roman" w:cs="Times New Roman"/>
          <w:sz w:val="22"/>
          <w:szCs w:val="22"/>
        </w:rPr>
        <w:t xml:space="preserve">дрение практико-ориентированных </w:t>
      </w:r>
      <w:r w:rsidRPr="008669A7">
        <w:rPr>
          <w:rFonts w:ascii="Times New Roman" w:hAnsi="Times New Roman" w:cs="Times New Roman"/>
          <w:sz w:val="22"/>
          <w:szCs w:val="22"/>
        </w:rPr>
        <w:t>интерак</w:t>
      </w:r>
      <w:r w:rsidR="002A0D72" w:rsidRPr="008669A7">
        <w:rPr>
          <w:rFonts w:ascii="Times New Roman" w:hAnsi="Times New Roman" w:cs="Times New Roman"/>
          <w:sz w:val="22"/>
          <w:szCs w:val="22"/>
        </w:rPr>
        <w:t xml:space="preserve">тивных форм организации учебных занятий с возможностью </w:t>
      </w:r>
      <w:r w:rsidRPr="008669A7">
        <w:rPr>
          <w:rFonts w:ascii="Times New Roman" w:hAnsi="Times New Roman" w:cs="Times New Roman"/>
          <w:sz w:val="22"/>
          <w:szCs w:val="22"/>
        </w:rPr>
        <w:t>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82E82" w:rsidRPr="008669A7" w:rsidRDefault="00782E82" w:rsidP="0002047D">
      <w:pPr>
        <w:numPr>
          <w:ilvl w:val="2"/>
          <w:numId w:val="0"/>
        </w:numPr>
        <w:tabs>
          <w:tab w:val="left" w:pos="1681"/>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w:t>
      </w:r>
      <w:r w:rsidRPr="008669A7">
        <w:rPr>
          <w:rFonts w:ascii="Times New Roman" w:hAnsi="Times New Roman" w:cs="Times New Roman"/>
          <w:sz w:val="22"/>
          <w:szCs w:val="22"/>
        </w:rPr>
        <w:lastRenderedPageBreak/>
        <w:t>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782E82" w:rsidRPr="008669A7" w:rsidRDefault="00782E82" w:rsidP="002A0D72">
      <w:pPr>
        <w:numPr>
          <w:ilvl w:val="2"/>
          <w:numId w:val="0"/>
        </w:numPr>
        <w:tabs>
          <w:tab w:val="left" w:pos="1676"/>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w:t>
      </w:r>
      <w:r w:rsidR="002A0D72" w:rsidRPr="008669A7">
        <w:rPr>
          <w:rFonts w:ascii="Times New Roman" w:hAnsi="Times New Roman" w:cs="Times New Roman"/>
          <w:sz w:val="22"/>
          <w:szCs w:val="22"/>
        </w:rPr>
        <w:t xml:space="preserve"> </w:t>
      </w:r>
      <w:r w:rsidRPr="008669A7">
        <w:rPr>
          <w:rFonts w:ascii="Times New Roman" w:hAnsi="Times New Roman" w:cs="Times New Roman"/>
          <w:sz w:val="22"/>
          <w:szCs w:val="22"/>
        </w:rPr>
        <w:t>Российской Федерации</w:t>
      </w:r>
      <w:r w:rsidRPr="008669A7">
        <w:rPr>
          <w:rFonts w:ascii="Times New Roman" w:hAnsi="Times New Roman" w:cs="Times New Roman"/>
          <w:sz w:val="22"/>
          <w:szCs w:val="22"/>
          <w:vertAlign w:val="superscript"/>
        </w:rPr>
        <w:footnoteReference w:id="1"/>
      </w:r>
      <w:r w:rsidRPr="008669A7">
        <w:rPr>
          <w:rFonts w:ascii="Times New Roman" w:hAnsi="Times New Roman" w:cs="Times New Roman"/>
          <w:sz w:val="22"/>
          <w:szCs w:val="22"/>
        </w:rPr>
        <w:t>, Национальными целями развития Российской Федерации на период до 2030 года</w:t>
      </w:r>
      <w:r w:rsidRPr="008669A7">
        <w:rPr>
          <w:rFonts w:ascii="Times New Roman" w:hAnsi="Times New Roman" w:cs="Times New Roman"/>
          <w:sz w:val="22"/>
          <w:szCs w:val="22"/>
          <w:vertAlign w:val="superscript"/>
        </w:rPr>
        <w:footnoteReference w:id="2"/>
      </w:r>
      <w:r w:rsidRPr="008669A7">
        <w:rPr>
          <w:rFonts w:ascii="Times New Roman" w:hAnsi="Times New Roman" w:cs="Times New Roman"/>
          <w:sz w:val="22"/>
          <w:szCs w:val="22"/>
          <w:vertAlign w:val="superscript"/>
        </w:rPr>
        <w:t xml:space="preserve"> </w:t>
      </w:r>
      <w:r w:rsidRPr="008669A7">
        <w:rPr>
          <w:rFonts w:ascii="Times New Roman" w:hAnsi="Times New Roman" w:cs="Times New Roman"/>
          <w:sz w:val="22"/>
          <w:szCs w:val="22"/>
          <w:vertAlign w:val="superscript"/>
        </w:rPr>
        <w:footnoteReference w:id="3"/>
      </w:r>
      <w:r w:rsidRPr="008669A7">
        <w:rPr>
          <w:rFonts w:ascii="Times New Roman" w:hAnsi="Times New Roman" w:cs="Times New Roman"/>
          <w:sz w:val="22"/>
          <w:szCs w:val="22"/>
        </w:rPr>
        <w:t>, Государственной программой Российской Федерации «Развитие образования» .</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782E82" w:rsidRPr="008669A7" w:rsidRDefault="00782E82" w:rsidP="0002047D">
      <w:pPr>
        <w:tabs>
          <w:tab w:val="left" w:pos="1801"/>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782E82" w:rsidRPr="008669A7" w:rsidRDefault="00782E82" w:rsidP="0002047D">
      <w:pPr>
        <w:tabs>
          <w:tab w:val="left" w:pos="1801"/>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782E82" w:rsidRPr="008669A7" w:rsidRDefault="00782E82" w:rsidP="0002047D">
      <w:pPr>
        <w:tabs>
          <w:tab w:val="left" w:pos="1807"/>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сформированность активной жизненной позиции, осознанное понимание значимости </w:t>
      </w:r>
      <w:r w:rsidRPr="008669A7">
        <w:rPr>
          <w:rFonts w:ascii="Times New Roman" w:hAnsi="Times New Roman" w:cs="Times New Roman"/>
          <w:sz w:val="22"/>
          <w:szCs w:val="22"/>
        </w:rPr>
        <w:lastRenderedPageBreak/>
        <w:t>личного и группового безопасного поведения в интересах благополучия и устойчивого развития личности, общества и государства;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782E82" w:rsidRPr="008669A7" w:rsidRDefault="00782E82" w:rsidP="0002047D">
      <w:pPr>
        <w:tabs>
          <w:tab w:val="left" w:pos="1811"/>
        </w:tabs>
        <w:spacing w:line="276" w:lineRule="auto"/>
        <w:ind w:firstLine="720"/>
        <w:jc w:val="both"/>
        <w:rPr>
          <w:rFonts w:ascii="Times New Roman" w:hAnsi="Times New Roman" w:cs="Times New Roman"/>
          <w:sz w:val="22"/>
          <w:szCs w:val="22"/>
        </w:rPr>
      </w:pPr>
      <w:r w:rsidRPr="008669A7">
        <w:rPr>
          <w:rFonts w:ascii="Times New Roman" w:hAnsi="Times New Roman" w:cs="Times New Roman"/>
          <w:b/>
          <w:sz w:val="22"/>
          <w:szCs w:val="22"/>
        </w:rPr>
        <w:t>Всего на изучение ОБЖ на уровне среднего общего образования рекомендуется отводить 68 часов в 10-11 классах</w:t>
      </w:r>
      <w:r w:rsidRPr="008669A7">
        <w:rPr>
          <w:rFonts w:ascii="Times New Roman" w:hAnsi="Times New Roman" w:cs="Times New Roman"/>
          <w:sz w:val="22"/>
          <w:szCs w:val="22"/>
        </w:rPr>
        <w:t>.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Содержание обучения.</w:t>
      </w:r>
    </w:p>
    <w:p w:rsidR="00782E82" w:rsidRPr="008669A7" w:rsidRDefault="00782E82" w:rsidP="0002047D">
      <w:pPr>
        <w:tabs>
          <w:tab w:val="left" w:pos="1741"/>
        </w:tabs>
        <w:spacing w:line="276" w:lineRule="auto"/>
        <w:ind w:firstLine="720"/>
        <w:jc w:val="both"/>
        <w:rPr>
          <w:rFonts w:ascii="Times New Roman" w:hAnsi="Times New Roman" w:cs="Times New Roman"/>
          <w:b/>
          <w:sz w:val="22"/>
          <w:szCs w:val="22"/>
        </w:rPr>
      </w:pPr>
      <w:r w:rsidRPr="008669A7">
        <w:rPr>
          <w:rFonts w:ascii="Times New Roman" w:hAnsi="Times New Roman" w:cs="Times New Roman"/>
          <w:b/>
          <w:sz w:val="22"/>
          <w:szCs w:val="22"/>
        </w:rPr>
        <w:t>Вариант № 1.</w:t>
      </w:r>
    </w:p>
    <w:p w:rsidR="00782E82" w:rsidRPr="008669A7" w:rsidRDefault="00782E82" w:rsidP="0002047D">
      <w:pPr>
        <w:tabs>
          <w:tab w:val="left" w:pos="1879"/>
        </w:tabs>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Модуль № 1. «Основы комплексной безопасности».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Культура безопасности жизнедеятельности в современном обществе.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Корпоративный, индивидуальный, групповой уровень культуры безопасности.</w:t>
      </w:r>
    </w:p>
    <w:p w:rsidR="00782E82" w:rsidRPr="008669A7" w:rsidRDefault="00782E82" w:rsidP="0002047D">
      <w:pPr>
        <w:widowControl/>
        <w:spacing w:line="276" w:lineRule="auto"/>
        <w:rPr>
          <w:rFonts w:ascii="Times New Roman" w:hAnsi="Times New Roman" w:cs="Times New Roman"/>
          <w:sz w:val="22"/>
          <w:szCs w:val="22"/>
        </w:rPr>
        <w:sectPr w:rsidR="00782E82" w:rsidRPr="008669A7" w:rsidSect="00AD29E6">
          <w:pgSz w:w="11900" w:h="16840"/>
          <w:pgMar w:top="1134" w:right="850" w:bottom="1134" w:left="1701" w:header="0" w:footer="3" w:gutter="0"/>
          <w:cols w:space="720"/>
        </w:sectPr>
      </w:pP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lastRenderedPageBreak/>
        <w:t>Общественно-государственный уровень культуры безопасности жизнедеятельности.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Личностный фактор в обеспечении безопасности жизнедеятельности населения в стране.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Общие правила безопасности жизнедеятельности.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Как не стать жертвой информационной войны.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Обязанности участников дорожного движения. Правила дорожного движения для пешеходов, пассажиров, водителей.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Безопасное поведение на различных видах транспорта.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Информационная и финансовая безопасность. Информационная безопасность Российской Федерации. Угроза информационной безопасности.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Порядок действий при попадании в опасную ситуацию. Порядок действий в случаях, когда потерялся человек.</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Безопасность в социуме. Конфликтные ситуации. Способы разрешения конфликтных </w:t>
      </w:r>
      <w:r w:rsidRPr="008669A7">
        <w:rPr>
          <w:rFonts w:ascii="Times New Roman" w:hAnsi="Times New Roman" w:cs="Times New Roman"/>
          <w:sz w:val="22"/>
          <w:szCs w:val="22"/>
        </w:rPr>
        <w:lastRenderedPageBreak/>
        <w:t>ситуаций. Опасные проявления конфликтов. Способы противодействия буллингу и проявлению насилия.</w:t>
      </w:r>
    </w:p>
    <w:p w:rsidR="00782E82" w:rsidRPr="008669A7" w:rsidRDefault="00782E82" w:rsidP="0002047D">
      <w:pPr>
        <w:tabs>
          <w:tab w:val="left" w:pos="1882"/>
        </w:tabs>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Модуль № 2. «Основы обороны государства».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Дни воинской славы (победные дни) России. Памятные даты России.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782E82" w:rsidRPr="008669A7" w:rsidRDefault="00782E82" w:rsidP="00820204">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w:t>
      </w:r>
      <w:r w:rsidR="00820204" w:rsidRPr="008669A7">
        <w:rPr>
          <w:rFonts w:ascii="Times New Roman" w:hAnsi="Times New Roman" w:cs="Times New Roman"/>
          <w:sz w:val="22"/>
          <w:szCs w:val="22"/>
        </w:rPr>
        <w:t xml:space="preserve"> </w:t>
      </w:r>
      <w:r w:rsidRPr="008669A7">
        <w:rPr>
          <w:rFonts w:ascii="Times New Roman" w:hAnsi="Times New Roman" w:cs="Times New Roman"/>
          <w:sz w:val="22"/>
          <w:szCs w:val="22"/>
        </w:rPr>
        <w:t>Военная форма одежды и знаки различия военнослужащих.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C17DC7" w:rsidRPr="008669A7" w:rsidRDefault="00C17DC7" w:rsidP="0002047D">
      <w:pPr>
        <w:tabs>
          <w:tab w:val="left" w:pos="1878"/>
        </w:tabs>
        <w:spacing w:line="276" w:lineRule="auto"/>
        <w:ind w:firstLine="720"/>
        <w:jc w:val="both"/>
        <w:rPr>
          <w:rFonts w:ascii="Times New Roman" w:hAnsi="Times New Roman" w:cs="Times New Roman"/>
          <w:sz w:val="22"/>
          <w:szCs w:val="22"/>
        </w:rPr>
      </w:pPr>
    </w:p>
    <w:p w:rsidR="00782E82" w:rsidRPr="008669A7" w:rsidRDefault="00782E82" w:rsidP="0002047D">
      <w:pPr>
        <w:tabs>
          <w:tab w:val="left" w:pos="1878"/>
        </w:tabs>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Модуль № 3. «Военно-профессиональная деятельность».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Организация подготовки офицерских кадров для Вооружённых Сил Российской Федерации, МВД России, ФСБ России, МЧС России.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Ритуал подъёма и спуска Государственного флага Российской Федерации. Вручение воинской части государственной награды.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Призыв граждан на военную службу. Воинская обязанность граждан Российской </w:t>
      </w:r>
      <w:r w:rsidRPr="008669A7">
        <w:rPr>
          <w:rFonts w:ascii="Times New Roman" w:hAnsi="Times New Roman" w:cs="Times New Roman"/>
          <w:sz w:val="22"/>
          <w:szCs w:val="22"/>
        </w:rPr>
        <w:lastRenderedPageBreak/>
        <w:t>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782E82" w:rsidRPr="008669A7" w:rsidRDefault="00782E82" w:rsidP="0002047D">
      <w:pPr>
        <w:tabs>
          <w:tab w:val="left" w:pos="1863"/>
        </w:tabs>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Модуль № 4. «Защита населения Российской Федерации от опасных и чрезвычайных ситуаций».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Инженерная защита населения и неотложные работы в зоне поражения. Защитные сооружения гражданской обороны. Размещение населения в защитных</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сооружениях.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782E82" w:rsidRPr="008669A7" w:rsidRDefault="00782E82" w:rsidP="0002047D">
      <w:pPr>
        <w:tabs>
          <w:tab w:val="left" w:pos="1863"/>
        </w:tabs>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Модуль № 5. «Безопасность в природной среде и экологическая безопасность».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sidRPr="008669A7">
        <w:rPr>
          <w:rFonts w:ascii="Times New Roman" w:hAnsi="Times New Roman" w:cs="Times New Roman"/>
          <w:sz w:val="22"/>
          <w:szCs w:val="22"/>
          <w:lang w:val="en-US" w:eastAsia="en-US" w:bidi="en-US"/>
        </w:rPr>
        <w:t>GPS</w:t>
      </w:r>
      <w:r w:rsidRPr="008669A7">
        <w:rPr>
          <w:rFonts w:ascii="Times New Roman" w:hAnsi="Times New Roman" w:cs="Times New Roman"/>
          <w:sz w:val="22"/>
          <w:szCs w:val="22"/>
          <w:lang w:eastAsia="en-US" w:bidi="en-US"/>
        </w:rPr>
        <w:t xml:space="preserve">). </w:t>
      </w:r>
      <w:r w:rsidRPr="008669A7">
        <w:rPr>
          <w:rFonts w:ascii="Times New Roman" w:hAnsi="Times New Roman" w:cs="Times New Roman"/>
          <w:sz w:val="22"/>
          <w:szCs w:val="22"/>
        </w:rPr>
        <w:t>Безопасность в автономных условиях.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Средства защиты и предупреждения от экологических опасностей. Бытовые приборы контроля воздуха. </w:t>
      </w:r>
      <w:r w:rsidRPr="008669A7">
        <w:rPr>
          <w:rFonts w:ascii="Times New Roman" w:hAnsi="Times New Roman" w:cs="Times New Roman"/>
          <w:sz w:val="22"/>
          <w:szCs w:val="22"/>
          <w:lang w:val="en-US" w:eastAsia="en-US" w:bidi="en-US"/>
        </w:rPr>
        <w:t>TDS</w:t>
      </w:r>
      <w:r w:rsidRPr="008669A7">
        <w:rPr>
          <w:rFonts w:ascii="Times New Roman" w:hAnsi="Times New Roman" w:cs="Times New Roman"/>
          <w:sz w:val="22"/>
          <w:szCs w:val="22"/>
        </w:rPr>
        <w:t>-метры (солемеры). Шумомеры. Люксметры. Бытовые дозиметры (радиометры). Бытовые нитратомеры.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782E82" w:rsidRPr="008669A7" w:rsidRDefault="00782E82" w:rsidP="0002047D">
      <w:pPr>
        <w:tabs>
          <w:tab w:val="left" w:pos="1882"/>
        </w:tabs>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Модуль № 6. «Основы противодействия экстремизму и терроризму».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Разновидности экстремистской деятельности. Внешние и внутренние</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экстремистские угрозы.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Меры личной безопасности при вооружённом нападении на образовательную организацию. Действия при угрозе совершения террористического акта.</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782E82" w:rsidRPr="008669A7" w:rsidRDefault="00782E82" w:rsidP="0002047D">
      <w:pPr>
        <w:tabs>
          <w:tab w:val="left" w:pos="1882"/>
        </w:tabs>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Модуль № 7. «Основы здорового образа жизни».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w:t>
      </w:r>
      <w:r w:rsidRPr="008669A7">
        <w:rPr>
          <w:rFonts w:ascii="Times New Roman" w:hAnsi="Times New Roman" w:cs="Times New Roman"/>
          <w:sz w:val="22"/>
          <w:szCs w:val="22"/>
        </w:rPr>
        <w:lastRenderedPageBreak/>
        <w:t>демографическую ситуацию страны.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782E82" w:rsidRPr="008669A7" w:rsidRDefault="00782E82" w:rsidP="0002047D">
      <w:pPr>
        <w:tabs>
          <w:tab w:val="left" w:pos="1868"/>
        </w:tabs>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Модуль № 8. «Основы медицинских знаний и оказание первой помощи».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Освоение основ медицинских знаний.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sidRPr="008669A7">
        <w:rPr>
          <w:rFonts w:ascii="Times New Roman" w:hAnsi="Times New Roman" w:cs="Times New Roman"/>
          <w:sz w:val="22"/>
          <w:szCs w:val="22"/>
          <w:lang w:val="en-US" w:eastAsia="en-US" w:bidi="en-US"/>
        </w:rPr>
        <w:t>COVID</w:t>
      </w:r>
      <w:r w:rsidRPr="008669A7">
        <w:rPr>
          <w:rFonts w:ascii="Times New Roman" w:hAnsi="Times New Roman" w:cs="Times New Roman"/>
          <w:sz w:val="22"/>
          <w:szCs w:val="22"/>
          <w:lang w:eastAsia="en-US" w:bidi="en-US"/>
        </w:rPr>
        <w:t xml:space="preserve">-19. </w:t>
      </w:r>
      <w:r w:rsidRPr="008669A7">
        <w:rPr>
          <w:rFonts w:ascii="Times New Roman" w:hAnsi="Times New Roman" w:cs="Times New Roman"/>
          <w:sz w:val="22"/>
          <w:szCs w:val="22"/>
        </w:rPr>
        <w:t>Правила профилактики коронавируса.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Составы аптечек для оказания первой помощи в различных условиях.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Правила и способы переноски (транспортировки) пострадавших.</w:t>
      </w:r>
    </w:p>
    <w:p w:rsidR="00782E82" w:rsidRPr="008669A7" w:rsidRDefault="00782E82" w:rsidP="0002047D">
      <w:pPr>
        <w:tabs>
          <w:tab w:val="left" w:pos="1938"/>
        </w:tabs>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Модуль № 9. «Элементы начальной военной подготовки».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Способы передвижения в бою при действиях в пешем порядке.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Сооружения для защиты личного состава. Открытая щель. Перекрытая щель. Блиндаж. Укрытия для боевой техники. Убежища для личного состава.</w:t>
      </w:r>
    </w:p>
    <w:p w:rsidR="00782E82" w:rsidRPr="008669A7" w:rsidRDefault="00782E82" w:rsidP="0002047D">
      <w:pPr>
        <w:tabs>
          <w:tab w:val="left" w:pos="1731"/>
        </w:tabs>
        <w:spacing w:line="276" w:lineRule="auto"/>
        <w:ind w:firstLine="720"/>
        <w:jc w:val="both"/>
        <w:rPr>
          <w:rFonts w:ascii="Times New Roman" w:hAnsi="Times New Roman" w:cs="Times New Roman"/>
          <w:b/>
          <w:sz w:val="22"/>
          <w:szCs w:val="22"/>
        </w:rPr>
      </w:pPr>
      <w:r w:rsidRPr="008669A7">
        <w:rPr>
          <w:rFonts w:ascii="Times New Roman" w:hAnsi="Times New Roman" w:cs="Times New Roman"/>
          <w:b/>
          <w:sz w:val="22"/>
          <w:szCs w:val="22"/>
        </w:rPr>
        <w:t>Вариант № 2.</w:t>
      </w:r>
    </w:p>
    <w:p w:rsidR="00782E82" w:rsidRPr="008669A7" w:rsidRDefault="00820204" w:rsidP="00C17DC7">
      <w:pPr>
        <w:tabs>
          <w:tab w:val="left" w:pos="3677"/>
        </w:tabs>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Модуль №</w:t>
      </w:r>
      <w:r w:rsidR="00782E82" w:rsidRPr="008669A7">
        <w:rPr>
          <w:rFonts w:ascii="Times New Roman" w:hAnsi="Times New Roman" w:cs="Times New Roman"/>
          <w:i/>
          <w:sz w:val="22"/>
          <w:szCs w:val="22"/>
        </w:rPr>
        <w:t>1 «Культура</w:t>
      </w:r>
      <w:r w:rsidR="00C17DC7" w:rsidRPr="008669A7">
        <w:rPr>
          <w:rFonts w:ascii="Times New Roman" w:hAnsi="Times New Roman" w:cs="Times New Roman"/>
          <w:i/>
          <w:sz w:val="22"/>
          <w:szCs w:val="22"/>
        </w:rPr>
        <w:t xml:space="preserve"> безопасности жизнедеятельности </w:t>
      </w:r>
      <w:r w:rsidR="00782E82" w:rsidRPr="008669A7">
        <w:rPr>
          <w:rFonts w:ascii="Times New Roman" w:hAnsi="Times New Roman" w:cs="Times New Roman"/>
          <w:i/>
          <w:sz w:val="22"/>
          <w:szCs w:val="22"/>
        </w:rPr>
        <w:t>в современном обществе».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Объяснять смысл понятия «культура безопасности». Характеризовать значение культуры безопасности для жизни человека, государства, общества.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Иметь представления об уровнях взаимодействия человека и окружающей среды. Приводить примеры.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Иметь представление об уровнях решения задачи обеспечения безопасности, приводить примеры.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Раскрывать смысл понятия «безопасное поведение». Иметь представление о понятии «виктимное поведение». Приводить примеры.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 и применять общие правила безопасного поведения.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Сформировать представление о безопасном поведении как о неотъемлемой части жизни современного человека и общества.</w:t>
      </w:r>
    </w:p>
    <w:p w:rsidR="00782E82" w:rsidRPr="008669A7" w:rsidRDefault="00782E82" w:rsidP="0002047D">
      <w:pPr>
        <w:tabs>
          <w:tab w:val="left" w:pos="1938"/>
        </w:tabs>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Модуль № 2 «Безопасность в быту».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Классифицировать и характеризовать источники опасности в быту.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 общие правила безопасного поведения, владеть ими в бытовых ситуациях.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Иметь представление о защите прав потребителя, в том числе при совершении покупок в Интернете.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Безопасно действовать в различных бытовых ситуациях. Знать порядок действий при возникновении опасных ситуаций в быту.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 порядок оказания первой помощи при ушибах, переломах, кровотечениях.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 правила вызова экстренных служб, порядок взаимодействия с экстренными службами.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 правила обращения с электрическими и газовыми приборами.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Иметь представления о возможных последствиях электротравмы. Знать порядок проведения сердечно-легочной реанимации.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Иметь представления о современных системах извещения и пожаротушения в жилых помещениях.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Соблюдать правила пожарной безопасности в быту. Знать порядок действий при угрозе или возникновении пожара.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 порядок оказания первой помощи при химических и термических</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ожогах.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Иметь представление о нормативах прибытия пожарных в городах и сельской местности, правилах действий пожарных расчётов.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Характеризовать права, обязанности и ответственность граждан в области пожарной безопасности.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Распознавать ситуации криминального характера. Знать меры профилактики и порядок </w:t>
      </w:r>
      <w:r w:rsidRPr="008669A7">
        <w:rPr>
          <w:rFonts w:ascii="Times New Roman" w:hAnsi="Times New Roman" w:cs="Times New Roman"/>
          <w:sz w:val="22"/>
          <w:szCs w:val="22"/>
        </w:rPr>
        <w:lastRenderedPageBreak/>
        <w:t>действий в ситуациях криминального характера.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 правила поведения при коммунальной аварии, порядок вызова аварийных служб и взаимодействия с ними.</w:t>
      </w:r>
    </w:p>
    <w:p w:rsidR="00782E82" w:rsidRPr="008669A7" w:rsidRDefault="00782E82" w:rsidP="0002047D">
      <w:pPr>
        <w:tabs>
          <w:tab w:val="left" w:pos="1921"/>
        </w:tabs>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Модуль № 3 «Безопасность на транспорте».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Характеризовать опасности на различных видах транспорта.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Приводить примеры взаимосвязи безопасности водителя и пассажира.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Иметь представления о знаниях и навыках, необходимых водителю автомобиля.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820204" w:rsidRPr="008669A7" w:rsidRDefault="00782E82" w:rsidP="00820204">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w:t>
      </w:r>
      <w:r w:rsidR="00820204" w:rsidRPr="008669A7">
        <w:rPr>
          <w:rFonts w:ascii="Times New Roman" w:hAnsi="Times New Roman" w:cs="Times New Roman"/>
          <w:sz w:val="22"/>
          <w:szCs w:val="22"/>
        </w:rPr>
        <w:t>ствий криминального характера).</w:t>
      </w:r>
    </w:p>
    <w:p w:rsidR="00782E82" w:rsidRPr="008669A7" w:rsidRDefault="00782E82" w:rsidP="00820204">
      <w:pPr>
        <w:spacing w:line="276" w:lineRule="auto"/>
        <w:ind w:firstLine="720"/>
        <w:jc w:val="both"/>
        <w:rPr>
          <w:rFonts w:ascii="Times New Roman" w:hAnsi="Times New Roman" w:cs="Times New Roman"/>
          <w:sz w:val="22"/>
          <w:szCs w:val="22"/>
        </w:rPr>
      </w:pPr>
      <w:r w:rsidRPr="008669A7">
        <w:rPr>
          <w:rFonts w:ascii="Times New Roman" w:hAnsi="Times New Roman" w:cs="Times New Roman"/>
          <w:i/>
          <w:sz w:val="22"/>
          <w:szCs w:val="22"/>
        </w:rPr>
        <w:t>Модуль № 4 «Безопасность в общественных местах».</w:t>
      </w:r>
      <w:r w:rsidRPr="008669A7">
        <w:rPr>
          <w:rFonts w:ascii="Times New Roman" w:hAnsi="Times New Roman" w:cs="Times New Roman"/>
          <w:sz w:val="22"/>
          <w:szCs w:val="22"/>
        </w:rPr>
        <w:t xml:space="preserve"> Характеризовать источники опасности в общественных местах. Характеризовать источники опасности, связанные с действиями человека</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(возникновение толпы, давки; проявление агрессии; криминальные ситуации; случаи, когда потерялся человек).</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Соблюдать правила безопасного поведения в общественных местах.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 порядок действий при попадании в толпу, давку.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Соблюдать правила поведения при проявлении агрессии.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 порядок действий при криминальной опасности.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 порядок действий в случаях, когда потерялся человек.</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 порядок действий при угрозе обрушения зданий или отдельных конструкций.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 порядок действий при угрозе совершения террористического акта.</w:t>
      </w:r>
    </w:p>
    <w:p w:rsidR="00782E82" w:rsidRPr="008669A7" w:rsidRDefault="00782E82" w:rsidP="0002047D">
      <w:pPr>
        <w:tabs>
          <w:tab w:val="left" w:pos="1942"/>
        </w:tabs>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Модуль № 5 «Безопасность в природной среде».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Характеризовать основные источники опасности в природной среде.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 и соблюдать правила безопасного поведения на природе (в лесу; в горах; на водоёмах).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Иметь представление о способах ориентирования на местности, традиционных и современных средствах навигации.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 порядок действий в случаях, когда человек потерялся в природной</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среде.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 способы подачи сигнала о помощи.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Иметь представление о возможностях выживания в автономных условиях (способах </w:t>
      </w:r>
      <w:r w:rsidRPr="008669A7">
        <w:rPr>
          <w:rFonts w:ascii="Times New Roman" w:hAnsi="Times New Roman" w:cs="Times New Roman"/>
          <w:sz w:val="22"/>
          <w:szCs w:val="22"/>
        </w:rPr>
        <w:lastRenderedPageBreak/>
        <w:t>сооружения убежища; получении воды и пищи; защиты от перегрева и переохлаждения; правилах поведения при встрече с дикими животными).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 приёмы оказания первой помощи при перегреве, переохлаждении, отморожении.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 общие правила поведения при чрезвычайных ситуациях природного характера.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 о причинах возникновения природных пожаров.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Характеризовать роль человека в возникновении и предупреждении природных пожаров. Приводить примеры.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Иметь представление о мероприятиях по борьбе с природными пожарами, возможных последствиях и способах их смягчения.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 порядок действий при чрезвычайных ситуациях геологического характера.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 порядок действий при чрезвычайных ситуациях гидрологического характера.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 порядок действий при чрезвычайных ситуациях метеорологического характера.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Объяснять смысл понятия «экология». Характеризовать влияние деятельности человека на экологию.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Сформировать бережное отношение к природе.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Разумно пользоваться природными богатствами.</w:t>
      </w:r>
    </w:p>
    <w:p w:rsidR="00782E82" w:rsidRPr="008669A7" w:rsidRDefault="00782E82" w:rsidP="0002047D">
      <w:pPr>
        <w:tabs>
          <w:tab w:val="left" w:pos="1916"/>
        </w:tabs>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Модуль № 6 «Здоровье и как его сохранить. Основы медицинских знаний».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Объяснять смысл понятий «здоровье», «охрана здоровья», «здоровый образ жизни», «лечение», «профилактика».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 факторы, влияющие на здоровье человека и составляющие здорового образа жизни.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Объяснять смысл понятия «вакцинация». Иметь представление о механизме действия вакцины.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Классифицировать чрезвычайные ситуации биолого-социального характера. Приводить примеры.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Иметь представления о самых распространённых неинфекционных заболеваниях.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Раскрывать роль образа жизни в профилактике неинфекционных заболеваний.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Раскрывать роль диспансеризации для профилактики неинфекционных заболеваний.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w:t>
      </w:r>
      <w:r w:rsidRPr="008669A7">
        <w:rPr>
          <w:rFonts w:ascii="Times New Roman" w:hAnsi="Times New Roman" w:cs="Times New Roman"/>
          <w:sz w:val="22"/>
          <w:szCs w:val="22"/>
        </w:rPr>
        <w:lastRenderedPageBreak/>
        <w:t>на них.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Иметь представление о важности раннего выявления психических расстройств, роли инклюзивной среды.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Сформировать доброжелательное отношение к людям с особенностями психического развития.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Сформировать негативное отношение к употреблению алкоголя и наркотиков.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 и применять способы сохранения психического здоровья.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 критерии, когда необходима помощь специалиста.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Характеризовать и соотносить понятия «первая помощь» и «скорая медицинская помощь».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 состояния, при которых оказывается первая помощь, мероприятия первой помощи, алгоритм первой помощи.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782E82" w:rsidRPr="008669A7" w:rsidRDefault="00782E82" w:rsidP="0002047D">
      <w:pPr>
        <w:tabs>
          <w:tab w:val="left" w:pos="1919"/>
        </w:tabs>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Модуль № 7 «Безопасность в социуме».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Объяснять смысл понятий «общение», «социальная группа», «большая группа», «малая группа».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 принципы и показатели эффективного межличностного общения и общения в группе.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Сформировать негативное отношение к опасным проявлениям конфликтов.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Уметь распознавать манипулятивные компоненты в мошеннических криминалистических схемах.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Уметь отличать конструктивные способы психологического воздействия от деструктивных форм.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782E82" w:rsidRPr="008669A7" w:rsidRDefault="00782E82" w:rsidP="0002047D">
      <w:pPr>
        <w:tabs>
          <w:tab w:val="left" w:pos="1938"/>
        </w:tabs>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Модуль № 8 «Безопасность в информационном пространстве».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Характеризовать смысл понятий «цифровая среда», «цифровой след».</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Раскрывать сущность и приводить примеры положительного и отрицательного влияния цифровой среды на жизнь человека.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 признаки, осознавать опасность цифровой зависимости.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Характеризовать основные риски цифровой среды.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Иметь представление об основных правах человека в цифровой среде.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Знать и соблюдать правила безопасного поведения в цифровой среде.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 основные виды вредоносного программного обеспечения, принципы работы. Характеризовать признаки мошенничества в цифровой среде.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 и применять правила безопасного использования электронных устройств и программного обеспечения, правила защиты от мошенников.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Характеризовать основные поведенческие риски в цифровой среде.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Осознавать опасность сетевой травли. Знать правила противостояния травле в цифровой среде и профилактические меры.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 и соблюдать правила безопасной коммуникации в цифровой среде.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Объяснять смысл понятия «достоверность информации». Знать критерии проверки достоверности информации.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Объяснять смысл понятия «информационный пузырь». Знать основные признаки манипуляции сознанием и пропаганды.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Объяснять смысл понятия «фейк». Иметь представление о целях создания и распространения фейков в цифровой среде, их основных видах.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 правила и основные инструменты распознавания фейковых текстов и изображений.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782E82" w:rsidRPr="008669A7" w:rsidRDefault="00782E82" w:rsidP="0002047D">
      <w:pPr>
        <w:tabs>
          <w:tab w:val="left" w:pos="1922"/>
        </w:tabs>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Модуль № 9 «Основы противодействия экстремизму и терроризму»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Объяснять смысл понятий «терроризм» и «экстремизм», их взаимосвязь. Приводить примеры экстремистской и террористической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Характеризовать влияние экстремизма и терроризма на жизнь государства и общества.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Сформировать нетерпимое отношение к проявлениям экстремизма и терроризма.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Распознавать признаки вовлечения в экстремистскую и террористическую деятельность, знать способы противодействия.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 порядок действий при объявлении различных уровней террористической направленности.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Объяснять цели, задачи, принципы противодействия экстремизму.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Объяснять цели, задачи, принципы противодействия терроризму. Знать структуру общегосударственной системы противодействия терроризму.</w:t>
      </w:r>
    </w:p>
    <w:p w:rsidR="00782E82" w:rsidRPr="008669A7" w:rsidRDefault="00782E82" w:rsidP="0002047D">
      <w:pPr>
        <w:tabs>
          <w:tab w:val="left" w:pos="2058"/>
        </w:tabs>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Модуль № 10 «Взаимодействие личности, общества и государства в обеспечении безопасности жизни и здоровья населения».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 роль обороны страны для мирного социально-экономического развития Российской Федерации.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Характеризовать роль Вооружённых Сил Российской Федерации в обороне страны, борьбе с международным терроризмом. Приводить примеры.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Иметь представление о современном облике Вооружённых Сил Российской Федерации.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Объяснять смысл понятий «воинская обязанность» и «военная служба».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Иметь начальные знания в области обороны, основ военной службы.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Иметь представления о классификации чрезвычайных ситуаций.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Характеризовать принципы организации Единой системы предупреждения и ликвидации </w:t>
      </w:r>
      <w:r w:rsidRPr="008669A7">
        <w:rPr>
          <w:rFonts w:ascii="Times New Roman" w:hAnsi="Times New Roman" w:cs="Times New Roman"/>
          <w:sz w:val="22"/>
          <w:szCs w:val="22"/>
        </w:rPr>
        <w:lastRenderedPageBreak/>
        <w:t>чрезвычайных ситуаций (РСЧС).</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Иметь представление о задачах РСЧС. Приводить примеры.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 права и обязанности граждан в области защиты от чрезвычайных ситуаций.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Иметь представление о правовой основе обеспечения национальной</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безопасности.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Знать принципы обеспечения национальной безопасности.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Характеризовать роль реализации национальных приоритетов в обеспечении безопасности.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Объяснять роль личности, общества, государства в реализации национальных приоритетов, приводить примеры.</w:t>
      </w:r>
    </w:p>
    <w:p w:rsidR="00782E82" w:rsidRPr="008669A7" w:rsidRDefault="00782E82" w:rsidP="0002047D">
      <w:pPr>
        <w:tabs>
          <w:tab w:val="left" w:pos="148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Планируемые результаты освоения программы ОБЖ.</w:t>
      </w:r>
    </w:p>
    <w:p w:rsidR="00782E82" w:rsidRPr="008669A7" w:rsidRDefault="00782E82" w:rsidP="0002047D">
      <w:pPr>
        <w:tabs>
          <w:tab w:val="left" w:pos="166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782E82" w:rsidRPr="008669A7" w:rsidRDefault="00782E82" w:rsidP="0002047D">
      <w:pPr>
        <w:tabs>
          <w:tab w:val="left" w:pos="166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782E82" w:rsidRPr="008669A7" w:rsidRDefault="00782E82" w:rsidP="0002047D">
      <w:pPr>
        <w:tabs>
          <w:tab w:val="left" w:pos="168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Личностные результаты изучения ОБЖ включают:</w:t>
      </w:r>
    </w:p>
    <w:p w:rsidR="00782E82" w:rsidRPr="008669A7" w:rsidRDefault="00782E82" w:rsidP="0002047D">
      <w:pPr>
        <w:tabs>
          <w:tab w:val="left" w:pos="104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гражданское воспитание: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к взаимодействию с обществом и государством в обеспечении безопасности жизни и здоровья населения;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782E82" w:rsidRPr="008669A7" w:rsidRDefault="00782E82" w:rsidP="0002047D">
      <w:pPr>
        <w:tabs>
          <w:tab w:val="left" w:pos="108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патриотическое воспитание: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782E82" w:rsidRPr="008669A7" w:rsidRDefault="00782E82" w:rsidP="0002047D">
      <w:pPr>
        <w:tabs>
          <w:tab w:val="left" w:pos="108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духовно-нравственное воспитание: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осознание духовных ценностей российского народа и российского воинства;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782E82" w:rsidRPr="008669A7" w:rsidRDefault="00782E82" w:rsidP="0002047D">
      <w:pPr>
        <w:tabs>
          <w:tab w:val="left" w:pos="110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эстетическое воспитание: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эстетическое отношение к миру в сочетании с культурой безопасности жизнедеятельности;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понимание взаимозависимости успешности и полноценного развития и безопасного поведения в повседневной жизни;</w:t>
      </w:r>
    </w:p>
    <w:p w:rsidR="00782E82" w:rsidRPr="008669A7" w:rsidRDefault="00782E82" w:rsidP="0002047D">
      <w:pPr>
        <w:tabs>
          <w:tab w:val="left" w:pos="110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ценности научного познания: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782E82" w:rsidRPr="008669A7" w:rsidRDefault="00782E82" w:rsidP="0002047D">
      <w:pPr>
        <w:tabs>
          <w:tab w:val="left" w:pos="110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физическое воспитание: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осознание ценности жизни, сформированность ответственного отношения к своему здоровью и здоровью окружающих;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приёмов оказания первой помощи и готовность применять их в случае необходимости;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потребность в регулярном ведении здорового образа жизни;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осознание последствий и активное неприятие вредных привычек и иных форм причинения вреда физическому и психическому здоровью;</w:t>
      </w:r>
    </w:p>
    <w:p w:rsidR="00782E82" w:rsidRPr="008669A7" w:rsidRDefault="00782E82" w:rsidP="0002047D">
      <w:pPr>
        <w:tabs>
          <w:tab w:val="left" w:pos="109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трудовое воспитание: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к осознанному и ответственному соблюдению требований безопасности в процессе трудовой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интерес к различным сферам профессиональной деятельности, включая военно-профессиональную деятельность;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и способность к образованию и самообразованию на протяжении всей жизни;</w:t>
      </w:r>
    </w:p>
    <w:p w:rsidR="00782E82" w:rsidRPr="008669A7" w:rsidRDefault="00782E82" w:rsidP="0002047D">
      <w:pPr>
        <w:tabs>
          <w:tab w:val="left" w:pos="109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экологическое воспитание: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расширение представлений о деятельности экологической направленности.</w:t>
      </w:r>
    </w:p>
    <w:p w:rsidR="00782E82" w:rsidRPr="008669A7" w:rsidRDefault="00782E82" w:rsidP="0002047D">
      <w:pPr>
        <w:tabs>
          <w:tab w:val="left" w:pos="169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В результате изучения ОБЖ на уровне среднего общего образования у обучающегося </w:t>
      </w:r>
      <w:r w:rsidRPr="008669A7">
        <w:rPr>
          <w:rFonts w:ascii="Times New Roman" w:hAnsi="Times New Roman" w:cs="Times New Roman"/>
          <w:sz w:val="22"/>
          <w:szCs w:val="22"/>
        </w:rPr>
        <w:lastRenderedPageBreak/>
        <w:t>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82E82" w:rsidRPr="008669A7" w:rsidRDefault="00782E82" w:rsidP="0002047D">
      <w:pPr>
        <w:tabs>
          <w:tab w:val="left" w:pos="1895"/>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планировать и осуществлять учебные действия в условиях дефицита информации, необходимой для решения стоящей задачи;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развивать творческое мышление при решении ситуационных задач.</w:t>
      </w:r>
    </w:p>
    <w:p w:rsidR="00782E82" w:rsidRPr="008669A7" w:rsidRDefault="00782E82" w:rsidP="0002047D">
      <w:pPr>
        <w:tabs>
          <w:tab w:val="left" w:pos="187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научной терминологией, ключевыми понятиями и методами в области безопасности жизнедеятельности;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критически оценивать полученные в ходе решения учебных задач результаты, обосновывать предложения по их корректировке в новых условиях;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характеризовать приобретённые знания и навыки, оценивать возможность их реализации в реальных ситуациях;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782E82" w:rsidRPr="008669A7" w:rsidRDefault="00782E82" w:rsidP="0002047D">
      <w:pPr>
        <w:tabs>
          <w:tab w:val="left" w:pos="188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работать с информацией как часть познавательных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оценивать достоверность, легитимность информации, её соответствие правовым и морально-этическим нормам;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владеть навыками по предотвращению рисков, профилактике угроз и защите от </w:t>
      </w:r>
      <w:r w:rsidRPr="008669A7">
        <w:rPr>
          <w:rFonts w:ascii="Times New Roman" w:hAnsi="Times New Roman" w:cs="Times New Roman"/>
          <w:sz w:val="22"/>
          <w:szCs w:val="22"/>
        </w:rPr>
        <w:lastRenderedPageBreak/>
        <w:t>опасностей цифровой среды;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782E82" w:rsidRPr="008669A7" w:rsidRDefault="00782E82" w:rsidP="0002047D">
      <w:pPr>
        <w:tabs>
          <w:tab w:val="left" w:pos="1887"/>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общения как часть коммуникативных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осуществлять в ходе образовательной деятельности безопасную коммуникацию, переносить принципы её организации в повседневную жизнь;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приёмами безопасного межличностного и группового общения; безопасно действовать по избеганию конфликтных ситуаций;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аргументированно, логично и ясно излагать свою точку зрения с использованием языковых средств.</w:t>
      </w:r>
    </w:p>
    <w:p w:rsidR="00782E82" w:rsidRPr="008669A7" w:rsidRDefault="00782E82" w:rsidP="0002047D">
      <w:pPr>
        <w:tabs>
          <w:tab w:val="left" w:pos="1895"/>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самоорганизации как части регулятивных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ставить и формулировать собственные задачи в образовательной деятельности и жизненных ситуациях;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выявлять проблемные вопросы, выбирать оптимальный способ и составлять план их решения в конкретных условиях;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делать осознанный выбор в новой ситуации, аргументировать его; брать ответственность за своё решение;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оценивать приобретённый опыт;</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782E82" w:rsidRPr="008669A7" w:rsidRDefault="00782E82" w:rsidP="0002047D">
      <w:pPr>
        <w:tabs>
          <w:tab w:val="left" w:pos="1895"/>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самоконтроля, принятия себя и других как части регулятивных универсальных учебных действий: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использовать приёмы рефлексии для анализа и оценки образовательной ситуации, выбора оптимального решения;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принимать себя, понимая свои недостатки и достоинства, невозможности контроля всего вокруг;</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принимать мотивы и аргументы других при анализе и оценке образовательной ситуации; признавать право на ошибку свою и чужую.</w:t>
      </w:r>
    </w:p>
    <w:p w:rsidR="00782E82" w:rsidRPr="008669A7" w:rsidRDefault="00782E82" w:rsidP="0002047D">
      <w:pPr>
        <w:tabs>
          <w:tab w:val="left" w:pos="190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 обучающегося будут сформированы умения совместной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понимать и использовать преимущества командной и индивидуальной работы в конкретной учебной ситуации;</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оценивать свой вклад и вклад каждого участника команды в общий результат по совместно разработанным критериям;</w:t>
      </w:r>
    </w:p>
    <w:p w:rsidR="00820204" w:rsidRPr="008669A7" w:rsidRDefault="00782E82" w:rsidP="00820204">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w:t>
      </w:r>
      <w:r w:rsidR="00820204" w:rsidRPr="008669A7">
        <w:rPr>
          <w:rFonts w:ascii="Times New Roman" w:hAnsi="Times New Roman" w:cs="Times New Roman"/>
          <w:sz w:val="22"/>
          <w:szCs w:val="22"/>
        </w:rPr>
        <w:t>орчество и разумную инициативу.</w:t>
      </w:r>
    </w:p>
    <w:p w:rsidR="00782E82" w:rsidRPr="008669A7" w:rsidRDefault="00782E82" w:rsidP="00820204">
      <w:pPr>
        <w:spacing w:line="276" w:lineRule="auto"/>
        <w:ind w:firstLine="740"/>
        <w:jc w:val="both"/>
        <w:rPr>
          <w:rFonts w:ascii="Times New Roman" w:hAnsi="Times New Roman" w:cs="Times New Roman"/>
          <w:b/>
          <w:sz w:val="22"/>
          <w:szCs w:val="22"/>
        </w:rPr>
      </w:pPr>
      <w:r w:rsidRPr="008669A7">
        <w:rPr>
          <w:rFonts w:ascii="Times New Roman" w:hAnsi="Times New Roman" w:cs="Times New Roman"/>
          <w:b/>
          <w:sz w:val="22"/>
          <w:szCs w:val="22"/>
        </w:rPr>
        <w:t>Предметные результаты освоения программы по ОБЖ на уровне среднего общего образования</w:t>
      </w:r>
      <w:r w:rsidR="00820204" w:rsidRPr="008669A7">
        <w:rPr>
          <w:rFonts w:ascii="Times New Roman" w:hAnsi="Times New Roman" w:cs="Times New Roman"/>
          <w:b/>
          <w:sz w:val="22"/>
          <w:szCs w:val="22"/>
        </w:rPr>
        <w:t>.</w:t>
      </w:r>
    </w:p>
    <w:p w:rsidR="00782E82" w:rsidRPr="008669A7" w:rsidRDefault="00782E82" w:rsidP="0002047D">
      <w:pPr>
        <w:tabs>
          <w:tab w:val="left" w:pos="1873"/>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lastRenderedPageBreak/>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782E82" w:rsidRPr="008669A7" w:rsidRDefault="00782E82" w:rsidP="0002047D">
      <w:pPr>
        <w:tabs>
          <w:tab w:val="left" w:pos="1878"/>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Предметные результаты, формируемые в ходе изучения ОБЖ, должны обеспечивать:</w:t>
      </w:r>
    </w:p>
    <w:p w:rsidR="00782E82" w:rsidRPr="008669A7" w:rsidRDefault="00782E82" w:rsidP="0002047D">
      <w:pPr>
        <w:tabs>
          <w:tab w:val="left" w:pos="1033"/>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782E82" w:rsidRPr="008669A7" w:rsidRDefault="00782E82" w:rsidP="0002047D">
      <w:pPr>
        <w:tabs>
          <w:tab w:val="left" w:pos="1028"/>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782E82" w:rsidRPr="008669A7" w:rsidRDefault="00782E82" w:rsidP="0002047D">
      <w:pPr>
        <w:tabs>
          <w:tab w:val="left" w:pos="1038"/>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782E82" w:rsidRPr="008669A7" w:rsidRDefault="00782E82" w:rsidP="0002047D">
      <w:pPr>
        <w:tabs>
          <w:tab w:val="left" w:pos="103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782E82" w:rsidRPr="008669A7" w:rsidRDefault="00782E82" w:rsidP="0002047D">
      <w:pPr>
        <w:tabs>
          <w:tab w:val="left" w:pos="1047"/>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782E82" w:rsidRPr="008669A7" w:rsidRDefault="00782E82" w:rsidP="0002047D">
      <w:pPr>
        <w:tabs>
          <w:tab w:val="left" w:pos="103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782E82" w:rsidRPr="008669A7" w:rsidRDefault="00782E82" w:rsidP="0002047D">
      <w:pPr>
        <w:tabs>
          <w:tab w:val="left" w:pos="103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782E82" w:rsidRPr="008669A7" w:rsidRDefault="00782E82" w:rsidP="0002047D">
      <w:pPr>
        <w:tabs>
          <w:tab w:val="left" w:pos="1047"/>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782E82" w:rsidRPr="008669A7" w:rsidRDefault="00782E82" w:rsidP="0002047D">
      <w:pPr>
        <w:tabs>
          <w:tab w:val="left" w:pos="103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782E82" w:rsidRPr="008669A7" w:rsidRDefault="00782E82" w:rsidP="0002047D">
      <w:pPr>
        <w:tabs>
          <w:tab w:val="left" w:pos="1167"/>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782E82" w:rsidRPr="008669A7" w:rsidRDefault="00782E82" w:rsidP="0002047D">
      <w:pPr>
        <w:tabs>
          <w:tab w:val="left" w:pos="1167"/>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 xml:space="preserve">знание основ государственной политики в области защиты населения и территорий от </w:t>
      </w:r>
      <w:r w:rsidRPr="008669A7">
        <w:rPr>
          <w:rFonts w:ascii="Times New Roman" w:hAnsi="Times New Roman" w:cs="Times New Roman"/>
          <w:sz w:val="22"/>
          <w:szCs w:val="22"/>
        </w:rPr>
        <w:lastRenderedPageBreak/>
        <w:t>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782E82" w:rsidRPr="008669A7" w:rsidRDefault="00782E82" w:rsidP="0002047D">
      <w:pPr>
        <w:tabs>
          <w:tab w:val="left" w:pos="1162"/>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782E82" w:rsidRPr="008669A7" w:rsidRDefault="00782E82" w:rsidP="0002047D">
      <w:pPr>
        <w:tabs>
          <w:tab w:val="left" w:pos="1868"/>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82E82" w:rsidRPr="008669A7" w:rsidRDefault="00782E82" w:rsidP="0002047D">
      <w:pPr>
        <w:tabs>
          <w:tab w:val="left" w:pos="1868"/>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Образовательная организация вправе самостоятельно определять последовательность для освоения обучающимися модулей ОБЖ.</w:t>
      </w:r>
    </w:p>
    <w:p w:rsidR="00820204" w:rsidRPr="008669A7" w:rsidRDefault="00820204" w:rsidP="0002047D">
      <w:pPr>
        <w:tabs>
          <w:tab w:val="left" w:pos="1293"/>
        </w:tabs>
        <w:spacing w:line="276" w:lineRule="auto"/>
        <w:ind w:firstLine="740"/>
        <w:jc w:val="both"/>
        <w:rPr>
          <w:rFonts w:ascii="Times New Roman" w:hAnsi="Times New Roman" w:cs="Times New Roman"/>
          <w:sz w:val="22"/>
          <w:szCs w:val="22"/>
        </w:rPr>
      </w:pPr>
    </w:p>
    <w:p w:rsidR="00782E82" w:rsidRPr="008669A7" w:rsidRDefault="00820204" w:rsidP="00820204">
      <w:pPr>
        <w:tabs>
          <w:tab w:val="left" w:pos="0"/>
        </w:tabs>
        <w:spacing w:line="276" w:lineRule="auto"/>
        <w:jc w:val="center"/>
        <w:rPr>
          <w:rFonts w:ascii="Times New Roman" w:hAnsi="Times New Roman" w:cs="Times New Roman"/>
          <w:b/>
          <w:sz w:val="22"/>
          <w:szCs w:val="22"/>
        </w:rPr>
      </w:pPr>
      <w:r w:rsidRPr="008669A7">
        <w:rPr>
          <w:rFonts w:ascii="Times New Roman" w:hAnsi="Times New Roman" w:cs="Times New Roman"/>
          <w:b/>
          <w:sz w:val="22"/>
          <w:szCs w:val="22"/>
        </w:rPr>
        <w:t>ПРОГРАММА ФОРМИРОВАНИЯ УНИВЕРСАЛЬНЫХ УЧЕБНЫХ ДЕЙСТВИЙ</w:t>
      </w:r>
    </w:p>
    <w:p w:rsidR="00820204" w:rsidRPr="008669A7" w:rsidRDefault="00820204" w:rsidP="0002047D">
      <w:pPr>
        <w:numPr>
          <w:ilvl w:val="1"/>
          <w:numId w:val="0"/>
        </w:numPr>
        <w:tabs>
          <w:tab w:val="left" w:pos="1499"/>
        </w:tabs>
        <w:spacing w:line="276" w:lineRule="auto"/>
        <w:ind w:firstLine="740"/>
        <w:jc w:val="both"/>
        <w:rPr>
          <w:rFonts w:ascii="Times New Roman" w:hAnsi="Times New Roman" w:cs="Times New Roman"/>
          <w:sz w:val="22"/>
          <w:szCs w:val="22"/>
        </w:rPr>
      </w:pPr>
    </w:p>
    <w:p w:rsidR="00782E82" w:rsidRPr="008669A7" w:rsidRDefault="00782E82" w:rsidP="0002047D">
      <w:pPr>
        <w:numPr>
          <w:ilvl w:val="1"/>
          <w:numId w:val="0"/>
        </w:numPr>
        <w:tabs>
          <w:tab w:val="left" w:pos="1499"/>
        </w:tabs>
        <w:spacing w:line="276" w:lineRule="auto"/>
        <w:ind w:firstLine="740"/>
        <w:jc w:val="both"/>
        <w:rPr>
          <w:rFonts w:ascii="Times New Roman" w:hAnsi="Times New Roman" w:cs="Times New Roman"/>
          <w:i/>
          <w:sz w:val="22"/>
          <w:szCs w:val="22"/>
        </w:rPr>
      </w:pPr>
      <w:r w:rsidRPr="008669A7">
        <w:rPr>
          <w:rFonts w:ascii="Times New Roman" w:hAnsi="Times New Roman" w:cs="Times New Roman"/>
          <w:i/>
          <w:sz w:val="22"/>
          <w:szCs w:val="22"/>
        </w:rPr>
        <w:t>Целевой раздел.</w:t>
      </w:r>
    </w:p>
    <w:p w:rsidR="00782E82" w:rsidRPr="008669A7" w:rsidRDefault="00782E82" w:rsidP="0002047D">
      <w:pPr>
        <w:numPr>
          <w:ilvl w:val="2"/>
          <w:numId w:val="0"/>
        </w:numPr>
        <w:tabs>
          <w:tab w:val="left" w:pos="1666"/>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782E82" w:rsidRPr="008669A7" w:rsidRDefault="00782E82" w:rsidP="0002047D">
      <w:pPr>
        <w:numPr>
          <w:ilvl w:val="2"/>
          <w:numId w:val="0"/>
        </w:numPr>
        <w:tabs>
          <w:tab w:val="left" w:pos="1701"/>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782E82" w:rsidRPr="008669A7" w:rsidRDefault="00782E82" w:rsidP="00820204">
      <w:pPr>
        <w:numPr>
          <w:ilvl w:val="2"/>
          <w:numId w:val="0"/>
        </w:numPr>
        <w:tabs>
          <w:tab w:val="left" w:pos="1701"/>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На уровне среднего общего об</w:t>
      </w:r>
      <w:r w:rsidR="00820204" w:rsidRPr="008669A7">
        <w:rPr>
          <w:rFonts w:ascii="Times New Roman" w:hAnsi="Times New Roman" w:cs="Times New Roman"/>
          <w:sz w:val="22"/>
          <w:szCs w:val="22"/>
        </w:rPr>
        <w:t xml:space="preserve">разования регулятивные действия </w:t>
      </w:r>
      <w:r w:rsidRPr="008669A7">
        <w:rPr>
          <w:rFonts w:ascii="Times New Roman" w:hAnsi="Times New Roman" w:cs="Times New Roman"/>
          <w:sz w:val="22"/>
          <w:szCs w:val="22"/>
        </w:rPr>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w:t>
      </w:r>
      <w:r w:rsidR="00820204" w:rsidRPr="008669A7">
        <w:rPr>
          <w:rFonts w:ascii="Times New Roman" w:hAnsi="Times New Roman" w:cs="Times New Roman"/>
          <w:sz w:val="22"/>
          <w:szCs w:val="22"/>
        </w:rPr>
        <w:t>ленную</w:t>
      </w:r>
      <w:r w:rsidR="00820204" w:rsidRPr="008669A7">
        <w:rPr>
          <w:rFonts w:ascii="Times New Roman" w:hAnsi="Times New Roman" w:cs="Times New Roman"/>
          <w:sz w:val="22"/>
          <w:szCs w:val="22"/>
        </w:rPr>
        <w:tab/>
        <w:t xml:space="preserve">деятельность для решения разноплановых учебных, познавательных, исследовательских, проектных, профессиональных задач, </w:t>
      </w:r>
      <w:r w:rsidRPr="008669A7">
        <w:rPr>
          <w:rFonts w:ascii="Times New Roman" w:hAnsi="Times New Roman" w:cs="Times New Roman"/>
          <w:sz w:val="22"/>
          <w:szCs w:val="22"/>
        </w:rP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782E82" w:rsidRPr="008669A7" w:rsidRDefault="00782E82" w:rsidP="0002047D">
      <w:pPr>
        <w:numPr>
          <w:ilvl w:val="2"/>
          <w:numId w:val="0"/>
        </w:numPr>
        <w:tabs>
          <w:tab w:val="left" w:pos="1701"/>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w:t>
      </w:r>
      <w:r w:rsidRPr="008669A7">
        <w:rPr>
          <w:rFonts w:ascii="Times New Roman" w:hAnsi="Times New Roman" w:cs="Times New Roman"/>
          <w:sz w:val="22"/>
          <w:szCs w:val="22"/>
        </w:rPr>
        <w:softHyphen/>
        <w:t>ориентированных результатов образования.</w:t>
      </w:r>
    </w:p>
    <w:p w:rsidR="00782E82" w:rsidRPr="008669A7" w:rsidRDefault="00782E82" w:rsidP="00820204">
      <w:pPr>
        <w:numPr>
          <w:ilvl w:val="2"/>
          <w:numId w:val="0"/>
        </w:numPr>
        <w:tabs>
          <w:tab w:val="left" w:pos="1677"/>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создание условий для интеграции урочных и внеурочных форм учебно- исследовательской и проектной деятельности обучающихся;</w:t>
      </w:r>
    </w:p>
    <w:p w:rsidR="00782E82" w:rsidRPr="008669A7" w:rsidRDefault="00782E82" w:rsidP="00820204">
      <w:pPr>
        <w:tabs>
          <w:tab w:val="left" w:pos="4536"/>
          <w:tab w:val="left" w:pos="820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навыков участия в различных формах организации учебно</w:t>
      </w:r>
      <w:r w:rsidRPr="008669A7">
        <w:rPr>
          <w:rFonts w:ascii="Times New Roman" w:hAnsi="Times New Roman" w:cs="Times New Roman"/>
          <w:sz w:val="22"/>
          <w:szCs w:val="22"/>
        </w:rPr>
        <w:softHyphen/>
        <w:t>исследовательской и проектной деятельности (творческих конкурсах, научных</w:t>
      </w:r>
      <w:r w:rsidR="00820204" w:rsidRPr="008669A7">
        <w:rPr>
          <w:rFonts w:ascii="Times New Roman" w:hAnsi="Times New Roman" w:cs="Times New Roman"/>
          <w:sz w:val="22"/>
          <w:szCs w:val="22"/>
        </w:rPr>
        <w:t xml:space="preserve"> обществах, научно-практических конференциях, олимпиадах </w:t>
      </w:r>
      <w:r w:rsidRPr="008669A7">
        <w:rPr>
          <w:rFonts w:ascii="Times New Roman" w:hAnsi="Times New Roman" w:cs="Times New Roman"/>
          <w:sz w:val="22"/>
          <w:szCs w:val="22"/>
        </w:rPr>
        <w:t>и други</w:t>
      </w:r>
      <w:r w:rsidR="00820204" w:rsidRPr="008669A7">
        <w:rPr>
          <w:rFonts w:ascii="Times New Roman" w:hAnsi="Times New Roman" w:cs="Times New Roman"/>
          <w:sz w:val="22"/>
          <w:szCs w:val="22"/>
        </w:rPr>
        <w:t xml:space="preserve">х), </w:t>
      </w:r>
      <w:r w:rsidRPr="008669A7">
        <w:rPr>
          <w:rFonts w:ascii="Times New Roman" w:hAnsi="Times New Roman" w:cs="Times New Roman"/>
          <w:sz w:val="22"/>
          <w:szCs w:val="22"/>
        </w:rPr>
        <w:t>возможность получения практико-ориентированного результата;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знаний и навыков в области финансовой грамотности и устойчивого развития общества;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подготовку к осознанному выбору дальнейшего образования и профессиональной деятельности.</w:t>
      </w:r>
    </w:p>
    <w:p w:rsidR="00782E82" w:rsidRPr="008669A7" w:rsidRDefault="00782E82" w:rsidP="0002047D">
      <w:pPr>
        <w:spacing w:line="276" w:lineRule="auto"/>
        <w:ind w:firstLine="720"/>
        <w:rPr>
          <w:rFonts w:ascii="Times New Roman" w:hAnsi="Times New Roman" w:cs="Times New Roman"/>
          <w:i/>
          <w:sz w:val="22"/>
          <w:szCs w:val="22"/>
        </w:rPr>
      </w:pPr>
      <w:r w:rsidRPr="008669A7">
        <w:rPr>
          <w:rFonts w:ascii="Times New Roman" w:hAnsi="Times New Roman" w:cs="Times New Roman"/>
          <w:i/>
          <w:sz w:val="22"/>
          <w:szCs w:val="22"/>
        </w:rPr>
        <w:t>Содержательный раздел.</w:t>
      </w:r>
    </w:p>
    <w:p w:rsidR="00782E82" w:rsidRPr="008669A7" w:rsidRDefault="00782E82" w:rsidP="0002047D">
      <w:pPr>
        <w:tabs>
          <w:tab w:val="left" w:pos="173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Программа формирования УУД у обучающихся содержит:</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описание взаимосвязи УУД с содержанием учебных предметов;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описание особенностей реализации основных направлений и форм;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учебно-исследовательской и проектной деятельности.</w:t>
      </w:r>
    </w:p>
    <w:p w:rsidR="00782E82" w:rsidRPr="008669A7" w:rsidRDefault="00782E82" w:rsidP="0002047D">
      <w:pPr>
        <w:tabs>
          <w:tab w:val="left" w:pos="1741"/>
        </w:tabs>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Описание взаимосвязи УУД с содержанием учебных предметов.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Содержание среднего общего образования определяется программой среднего</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общего образования. Предметное учебное содержание фиксируется в рабочих программах.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соотнесении с предметными результатами по основным разделам и темам учебного содержания;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разделе «Основные виды деятельности» тематического планирования.</w:t>
      </w:r>
    </w:p>
    <w:p w:rsidR="00820204" w:rsidRPr="008669A7" w:rsidRDefault="00820204" w:rsidP="0002047D">
      <w:pPr>
        <w:tabs>
          <w:tab w:val="left" w:pos="1726"/>
        </w:tabs>
        <w:spacing w:line="276" w:lineRule="auto"/>
        <w:ind w:firstLine="720"/>
        <w:jc w:val="both"/>
        <w:rPr>
          <w:rFonts w:ascii="Times New Roman" w:hAnsi="Times New Roman" w:cs="Times New Roman"/>
          <w:sz w:val="22"/>
          <w:szCs w:val="22"/>
        </w:rPr>
      </w:pPr>
    </w:p>
    <w:p w:rsidR="00782E82" w:rsidRPr="008669A7" w:rsidRDefault="00782E82" w:rsidP="00820204">
      <w:pPr>
        <w:tabs>
          <w:tab w:val="left" w:pos="1726"/>
        </w:tabs>
        <w:spacing w:line="276" w:lineRule="auto"/>
        <w:jc w:val="center"/>
        <w:rPr>
          <w:rFonts w:ascii="Times New Roman" w:hAnsi="Times New Roman" w:cs="Times New Roman"/>
          <w:b/>
          <w:i/>
          <w:sz w:val="22"/>
          <w:szCs w:val="22"/>
        </w:rPr>
      </w:pPr>
      <w:r w:rsidRPr="008669A7">
        <w:rPr>
          <w:rFonts w:ascii="Times New Roman" w:hAnsi="Times New Roman" w:cs="Times New Roman"/>
          <w:b/>
          <w:i/>
          <w:sz w:val="22"/>
          <w:szCs w:val="22"/>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782E82" w:rsidRPr="008669A7" w:rsidRDefault="00782E82" w:rsidP="0002047D">
      <w:pPr>
        <w:tabs>
          <w:tab w:val="left" w:pos="1933"/>
        </w:tabs>
        <w:spacing w:line="276" w:lineRule="auto"/>
        <w:ind w:firstLine="720"/>
        <w:jc w:val="both"/>
        <w:rPr>
          <w:rFonts w:ascii="Times New Roman" w:hAnsi="Times New Roman" w:cs="Times New Roman"/>
          <w:b/>
          <w:sz w:val="22"/>
          <w:szCs w:val="22"/>
        </w:rPr>
      </w:pPr>
      <w:r w:rsidRPr="008669A7">
        <w:rPr>
          <w:rFonts w:ascii="Times New Roman" w:hAnsi="Times New Roman" w:cs="Times New Roman"/>
          <w:b/>
          <w:sz w:val="22"/>
          <w:szCs w:val="22"/>
        </w:rPr>
        <w:t>Русский язык и литература.</w:t>
      </w:r>
    </w:p>
    <w:p w:rsidR="00782E82" w:rsidRPr="008669A7" w:rsidRDefault="00782E82" w:rsidP="0002047D">
      <w:pPr>
        <w:tabs>
          <w:tab w:val="left" w:pos="212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универсальных учебных познавательных действий включает базовые логические действия: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w:t>
      </w:r>
      <w:r w:rsidRPr="008669A7">
        <w:rPr>
          <w:rFonts w:ascii="Times New Roman" w:hAnsi="Times New Roman" w:cs="Times New Roman"/>
          <w:sz w:val="22"/>
          <w:szCs w:val="22"/>
        </w:rPr>
        <w:softHyphen/>
        <w:t>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w:t>
      </w:r>
      <w:r w:rsidRPr="008669A7">
        <w:rPr>
          <w:rFonts w:ascii="Times New Roman" w:hAnsi="Times New Roman" w:cs="Times New Roman"/>
          <w:sz w:val="22"/>
          <w:szCs w:val="22"/>
        </w:rPr>
        <w:lastRenderedPageBreak/>
        <w:t>значение слова путём установления родовых и видовых смысловых компонентов, отражающих основные родо-видовые признаки реалии;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развивать критическое мышление при решении жизненных проблем с учётом собственного речевого и читательского опыта;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формулировать и актуализировать проблему, заложенную в художественном произведении, рассматривать ее всесторонне;</w:t>
      </w:r>
    </w:p>
    <w:p w:rsidR="00782E82" w:rsidRPr="008669A7" w:rsidRDefault="00782E82" w:rsidP="0002047D">
      <w:pPr>
        <w:tabs>
          <w:tab w:val="left" w:pos="2741"/>
          <w:tab w:val="left" w:pos="683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устанавливать</w:t>
      </w:r>
      <w:r w:rsidRPr="008669A7">
        <w:rPr>
          <w:rFonts w:ascii="Times New Roman" w:hAnsi="Times New Roman" w:cs="Times New Roman"/>
          <w:sz w:val="22"/>
          <w:szCs w:val="22"/>
        </w:rPr>
        <w:tab/>
        <w:t>основания для сравнения</w:t>
      </w:r>
      <w:r w:rsidRPr="008669A7">
        <w:rPr>
          <w:rFonts w:ascii="Times New Roman" w:hAnsi="Times New Roman" w:cs="Times New Roman"/>
          <w:sz w:val="22"/>
          <w:szCs w:val="22"/>
        </w:rPr>
        <w:tab/>
        <w:t>литературных героев,</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782E82" w:rsidRPr="008669A7" w:rsidRDefault="00782E82" w:rsidP="0002047D">
      <w:pPr>
        <w:tabs>
          <w:tab w:val="left" w:pos="2055"/>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универсальных учебных познавательных действий включает базовые исследовательские действия:</w:t>
      </w:r>
    </w:p>
    <w:p w:rsidR="00782E82" w:rsidRPr="008669A7" w:rsidRDefault="00782E82" w:rsidP="0002047D">
      <w:pPr>
        <w:tabs>
          <w:tab w:val="left" w:pos="4258"/>
          <w:tab w:val="left" w:pos="683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формулировать вопросы</w:t>
      </w:r>
      <w:r w:rsidRPr="008669A7">
        <w:rPr>
          <w:rFonts w:ascii="Times New Roman" w:hAnsi="Times New Roman" w:cs="Times New Roman"/>
          <w:sz w:val="22"/>
          <w:szCs w:val="22"/>
        </w:rPr>
        <w:tab/>
        <w:t>исследовательского</w:t>
      </w:r>
      <w:r w:rsidRPr="008669A7">
        <w:rPr>
          <w:rFonts w:ascii="Times New Roman" w:hAnsi="Times New Roman" w:cs="Times New Roman"/>
          <w:sz w:val="22"/>
          <w:szCs w:val="22"/>
        </w:rPr>
        <w:tab/>
        <w:t>характера (например,</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о лексической сочетаемости слов, об особенности употребления стилистически</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окрашенной лексики 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анализировать результаты, полученные в ходе решения языковой и речевой задачи, критически оценивать их достоверность;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782E82" w:rsidRPr="008669A7" w:rsidRDefault="00782E82" w:rsidP="0002047D">
      <w:pPr>
        <w:tabs>
          <w:tab w:val="left" w:pos="206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универсальных учебных познавательных действий включает работу с информацией: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w:t>
      </w:r>
      <w:r w:rsidRPr="008669A7">
        <w:rPr>
          <w:rFonts w:ascii="Times New Roman" w:hAnsi="Times New Roman" w:cs="Times New Roman"/>
          <w:sz w:val="22"/>
          <w:szCs w:val="22"/>
        </w:rPr>
        <w:lastRenderedPageBreak/>
        <w:t>информации, её соответствие правовым</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и морально-этическим нормам;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защиты личной информации, соблюдать требования информационной безопасности.</w:t>
      </w:r>
    </w:p>
    <w:p w:rsidR="00782E82" w:rsidRPr="008669A7" w:rsidRDefault="00782E82" w:rsidP="0002047D">
      <w:pPr>
        <w:tabs>
          <w:tab w:val="left" w:pos="207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универсальных учебных коммуникативных действий включает умения: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пользоваться невербальными средствами общения, понимать значение социальных знаков;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принимать цели совместной деятельности, организовывать, координировать действия по их достижению;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оценивать качество своего вклада и вклада каждого участника команды в общий результат;</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уметь обобщать мнения нескольких людей и выражать это обобщение в устной и письменной форме;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участвовать в дискуссии на литературные темы, в коллективном диалоге, разрабатывать индивидуальный и (или) коллективный учебный проект.</w:t>
      </w:r>
    </w:p>
    <w:p w:rsidR="00782E82" w:rsidRPr="008669A7" w:rsidRDefault="00782E82" w:rsidP="0002047D">
      <w:pPr>
        <w:tabs>
          <w:tab w:val="left" w:pos="210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универсальных учебных регулятивных действий включает умения: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составлять план действий при анализе и создании текста, вносить необходимые коррективы;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820204" w:rsidRPr="008669A7" w:rsidRDefault="00782E82" w:rsidP="00820204">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w:t>
      </w:r>
      <w:r w:rsidR="00820204" w:rsidRPr="008669A7">
        <w:rPr>
          <w:rFonts w:ascii="Times New Roman" w:hAnsi="Times New Roman" w:cs="Times New Roman"/>
          <w:sz w:val="22"/>
          <w:szCs w:val="22"/>
        </w:rPr>
        <w:t>учётом целей и условий общения;</w:t>
      </w:r>
    </w:p>
    <w:p w:rsidR="00820204" w:rsidRPr="008669A7" w:rsidRDefault="00782E82" w:rsidP="00820204">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w:t>
      </w:r>
      <w:r w:rsidR="00820204" w:rsidRPr="008669A7">
        <w:rPr>
          <w:rFonts w:ascii="Times New Roman" w:hAnsi="Times New Roman" w:cs="Times New Roman"/>
          <w:sz w:val="22"/>
          <w:szCs w:val="22"/>
        </w:rPr>
        <w:t>авать</w:t>
      </w:r>
      <w:r w:rsidR="00820204" w:rsidRPr="008669A7">
        <w:rPr>
          <w:rFonts w:ascii="Times New Roman" w:hAnsi="Times New Roman" w:cs="Times New Roman"/>
          <w:sz w:val="22"/>
          <w:szCs w:val="22"/>
        </w:rPr>
        <w:tab/>
        <w:t xml:space="preserve">оценку новым ситуациям, в том числе изображённым в </w:t>
      </w:r>
      <w:r w:rsidRPr="008669A7">
        <w:rPr>
          <w:rFonts w:ascii="Times New Roman" w:hAnsi="Times New Roman" w:cs="Times New Roman"/>
          <w:sz w:val="22"/>
          <w:szCs w:val="22"/>
        </w:rPr>
        <w:t>художественной литературе; оценивать приобретенный опы</w:t>
      </w:r>
      <w:r w:rsidR="00820204" w:rsidRPr="008669A7">
        <w:rPr>
          <w:rFonts w:ascii="Times New Roman" w:hAnsi="Times New Roman" w:cs="Times New Roman"/>
          <w:sz w:val="22"/>
          <w:szCs w:val="22"/>
        </w:rPr>
        <w:t>т с учетом литературных знаний;</w:t>
      </w:r>
    </w:p>
    <w:p w:rsidR="00820204" w:rsidRPr="008669A7" w:rsidRDefault="00782E82" w:rsidP="00820204">
      <w:pPr>
        <w:tabs>
          <w:tab w:val="left" w:pos="1770"/>
          <w:tab w:val="left" w:pos="2962"/>
          <w:tab w:val="left" w:pos="6192"/>
          <w:tab w:val="left" w:pos="7987"/>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осознавать ценностное отношение к литературе к</w:t>
      </w:r>
      <w:r w:rsidR="00820204" w:rsidRPr="008669A7">
        <w:rPr>
          <w:rFonts w:ascii="Times New Roman" w:hAnsi="Times New Roman" w:cs="Times New Roman"/>
          <w:sz w:val="22"/>
          <w:szCs w:val="22"/>
        </w:rPr>
        <w:t>ак неотъемлемой части культуры;</w:t>
      </w:r>
    </w:p>
    <w:p w:rsidR="00782E82" w:rsidRPr="008669A7" w:rsidRDefault="00820204" w:rsidP="00820204">
      <w:pPr>
        <w:tabs>
          <w:tab w:val="left" w:pos="1770"/>
          <w:tab w:val="left" w:pos="2962"/>
          <w:tab w:val="left" w:pos="6192"/>
          <w:tab w:val="left" w:pos="7987"/>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выявлять взаимосвязи между языковым, </w:t>
      </w:r>
      <w:r w:rsidR="00782E82" w:rsidRPr="008669A7">
        <w:rPr>
          <w:rFonts w:ascii="Times New Roman" w:hAnsi="Times New Roman" w:cs="Times New Roman"/>
          <w:sz w:val="22"/>
          <w:szCs w:val="22"/>
        </w:rPr>
        <w:t>литературным,</w:t>
      </w:r>
      <w:r w:rsidRPr="008669A7">
        <w:rPr>
          <w:rFonts w:ascii="Times New Roman" w:hAnsi="Times New Roman" w:cs="Times New Roman"/>
          <w:sz w:val="22"/>
          <w:szCs w:val="22"/>
        </w:rPr>
        <w:t xml:space="preserve"> </w:t>
      </w:r>
      <w:r w:rsidR="00782E82" w:rsidRPr="008669A7">
        <w:rPr>
          <w:rFonts w:ascii="Times New Roman" w:hAnsi="Times New Roman" w:cs="Times New Roman"/>
          <w:sz w:val="22"/>
          <w:szCs w:val="22"/>
        </w:rPr>
        <w:t>интеллектуальным, духовно-нравственным развитием личности;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782E82" w:rsidRPr="008669A7" w:rsidRDefault="00782E82" w:rsidP="0002047D">
      <w:pPr>
        <w:tabs>
          <w:tab w:val="left" w:pos="1910"/>
        </w:tabs>
        <w:spacing w:line="276" w:lineRule="auto"/>
        <w:ind w:firstLine="720"/>
        <w:jc w:val="both"/>
        <w:rPr>
          <w:rFonts w:ascii="Times New Roman" w:hAnsi="Times New Roman" w:cs="Times New Roman"/>
          <w:b/>
          <w:sz w:val="22"/>
          <w:szCs w:val="22"/>
        </w:rPr>
      </w:pPr>
      <w:r w:rsidRPr="008669A7">
        <w:rPr>
          <w:rFonts w:ascii="Times New Roman" w:hAnsi="Times New Roman" w:cs="Times New Roman"/>
          <w:b/>
          <w:sz w:val="22"/>
          <w:szCs w:val="22"/>
        </w:rPr>
        <w:t>Иностранный язык.</w:t>
      </w:r>
    </w:p>
    <w:p w:rsidR="00782E82" w:rsidRPr="008669A7" w:rsidRDefault="00782E82" w:rsidP="0002047D">
      <w:pPr>
        <w:tabs>
          <w:tab w:val="left" w:pos="2097"/>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Формирование универсальных учебных познавательных действий включает базовые логические и исследовательские действия: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анализировать, устанавливать аналогии между способами выражения мысли средствами иностранного и родного языков;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распознавать свойства и признаки языковых единиц и языковых явлений иностранного языка; сравнивать, классифицировать и обобщать их;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выявлять признаки и свойства языковых единиц и языковых явлений иностранного языка (например, грамматических конструкции и их функций);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сравнивать разные типы и жанры устных и письменных высказываний на иностранном языке;</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формулировать обобщения и выводы по результатам проведённого наблюдения за языковыми явлениями;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782E82" w:rsidRPr="008669A7" w:rsidRDefault="00782E82" w:rsidP="0002047D">
      <w:pPr>
        <w:tabs>
          <w:tab w:val="left" w:pos="2067"/>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универсальных учебных познавательных действий включает работу с информацией: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фиксировать информацию доступными средствами (в виде ключевых слов, плана, тезисов);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соблюдать информационную безопасность при работе в сети Интернет.</w:t>
      </w:r>
    </w:p>
    <w:p w:rsidR="00782E82" w:rsidRPr="008669A7" w:rsidRDefault="00782E82" w:rsidP="0002047D">
      <w:pPr>
        <w:tabs>
          <w:tab w:val="left" w:pos="2089"/>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универсальных учебных коммуникативных действий включает умения: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развернуто, логично и точно излагать свою точку зрения с использованием языковых средств изучаемого иностранного языка;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выстраивать и представлять в письменной форме логику решения коммуникативной </w:t>
      </w:r>
      <w:r w:rsidRPr="008669A7">
        <w:rPr>
          <w:rFonts w:ascii="Times New Roman" w:hAnsi="Times New Roman" w:cs="Times New Roman"/>
          <w:sz w:val="22"/>
          <w:szCs w:val="22"/>
        </w:rPr>
        <w:lastRenderedPageBreak/>
        <w:t>задачи (например, в виде плана высказывания, состоящего из вопросов или утверждений);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782E82" w:rsidRPr="008669A7" w:rsidRDefault="00782E82" w:rsidP="0002047D">
      <w:pPr>
        <w:tabs>
          <w:tab w:val="left" w:pos="2085"/>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универсальных учебных регулятивных действий включает умения: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выполнять работу в условиях реального, виртуального и комбинированного взаимодействия;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оказывать влияние на речевое поведение партнера (например, поощряя его продолжать поиск совместного решения поставленной задачи);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корректировать совместную деятельность с учетом возникших трудностей, новых данных или информации;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осуществлять взаимодействие в ситуациях общения, соблюдая этикетные нормы межкультурного общения.</w:t>
      </w:r>
    </w:p>
    <w:p w:rsidR="00782E82" w:rsidRPr="008669A7" w:rsidRDefault="00782E82" w:rsidP="0002047D">
      <w:pPr>
        <w:spacing w:line="276" w:lineRule="auto"/>
        <w:ind w:firstLine="720"/>
        <w:jc w:val="both"/>
        <w:rPr>
          <w:rFonts w:ascii="Times New Roman" w:hAnsi="Times New Roman" w:cs="Times New Roman"/>
          <w:b/>
          <w:sz w:val="22"/>
          <w:szCs w:val="22"/>
        </w:rPr>
      </w:pPr>
      <w:r w:rsidRPr="008669A7">
        <w:rPr>
          <w:rFonts w:ascii="Times New Roman" w:hAnsi="Times New Roman" w:cs="Times New Roman"/>
          <w:b/>
          <w:sz w:val="22"/>
          <w:szCs w:val="22"/>
        </w:rPr>
        <w:t>Математика и информатика.</w:t>
      </w:r>
    </w:p>
    <w:p w:rsidR="00782E82" w:rsidRPr="008669A7" w:rsidRDefault="00782E82" w:rsidP="0002047D">
      <w:pPr>
        <w:tabs>
          <w:tab w:val="left" w:pos="209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универсальных учебных познавательных действий включает базовые логические действия: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выявлять качества, характеристики математических понятий и отношений между понятиями; формулировать определения понятий;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устанавливать существенный признак классификации, основания для обобщения и сравнения, критерии проводимого анализа;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воспринимать, формулировать и преобразовывать суждения: утвердительные и отрицательные, единичные, частные и общие; условные;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делать выводы с использованием законов логики, дедуктивных и индуктивных умозаключений, умозаключений по аналогии;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82E82" w:rsidRPr="008669A7" w:rsidRDefault="00782E82" w:rsidP="0002047D">
      <w:pPr>
        <w:tabs>
          <w:tab w:val="left" w:pos="2077"/>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универсальных учебных познавательных действий включает базовые исследовательские действия: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использовать вопросы как исследовательский инструмент познания;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782E82" w:rsidRPr="008669A7" w:rsidRDefault="00782E82" w:rsidP="0002047D">
      <w:pPr>
        <w:tabs>
          <w:tab w:val="left" w:pos="207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универсальных учебных познавательных действий включает работу с информацией: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w:t>
      </w:r>
      <w:r w:rsidRPr="008669A7">
        <w:rPr>
          <w:rFonts w:ascii="Times New Roman" w:hAnsi="Times New Roman" w:cs="Times New Roman"/>
          <w:sz w:val="22"/>
          <w:szCs w:val="22"/>
        </w:rPr>
        <w:lastRenderedPageBreak/>
        <w:t>структурировать информацию, представлять ее в различных формах;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оценивать надежность информации по самостоятельно сформулированным критериям, воспринимать ее критически;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выявлять дефициты информации, данных, необходимых для ответа на вопрос и для решения задачи;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формулировать прямые и обратные утверждения, отрицание, выводить следствия; распознавать неверные утверждения и находить в них ошибки;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782E82" w:rsidRPr="008669A7" w:rsidRDefault="00782E82" w:rsidP="0002047D">
      <w:pPr>
        <w:tabs>
          <w:tab w:val="left" w:pos="207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универсальных учебных коммуникативных действий включает умения: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воспринимать и формулировать суждения, ясно, точно, грамотно выражать свою точку зрения в устных и письменных текстах;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82E82" w:rsidRPr="008669A7" w:rsidRDefault="00782E82" w:rsidP="00C17DC7">
      <w:pPr>
        <w:tabs>
          <w:tab w:val="left" w:pos="208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универсальны</w:t>
      </w:r>
      <w:r w:rsidR="00C17DC7" w:rsidRPr="008669A7">
        <w:rPr>
          <w:rFonts w:ascii="Times New Roman" w:hAnsi="Times New Roman" w:cs="Times New Roman"/>
          <w:sz w:val="22"/>
          <w:szCs w:val="22"/>
        </w:rPr>
        <w:t xml:space="preserve">х учебных регулятивных действий </w:t>
      </w:r>
      <w:r w:rsidRPr="008669A7">
        <w:rPr>
          <w:rFonts w:ascii="Times New Roman" w:hAnsi="Times New Roman" w:cs="Times New Roman"/>
          <w:sz w:val="22"/>
          <w:szCs w:val="22"/>
        </w:rPr>
        <w:t>включает умения: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782E82" w:rsidRPr="008669A7" w:rsidRDefault="00782E82" w:rsidP="0002047D">
      <w:pPr>
        <w:spacing w:line="276" w:lineRule="auto"/>
        <w:ind w:firstLine="720"/>
        <w:jc w:val="both"/>
        <w:rPr>
          <w:rFonts w:ascii="Times New Roman" w:hAnsi="Times New Roman" w:cs="Times New Roman"/>
          <w:b/>
          <w:sz w:val="22"/>
          <w:szCs w:val="22"/>
        </w:rPr>
      </w:pPr>
      <w:r w:rsidRPr="008669A7">
        <w:rPr>
          <w:rFonts w:ascii="Times New Roman" w:hAnsi="Times New Roman" w:cs="Times New Roman"/>
          <w:b/>
          <w:sz w:val="22"/>
          <w:szCs w:val="22"/>
        </w:rPr>
        <w:t>Естественнонаучные предметы.</w:t>
      </w:r>
    </w:p>
    <w:p w:rsidR="00782E82" w:rsidRPr="008669A7" w:rsidRDefault="00782E82" w:rsidP="0002047D">
      <w:pPr>
        <w:tabs>
          <w:tab w:val="left" w:pos="206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Формирование универсальных учебных познавательных действий включает базовые </w:t>
      </w:r>
      <w:r w:rsidRPr="008669A7">
        <w:rPr>
          <w:rFonts w:ascii="Times New Roman" w:hAnsi="Times New Roman" w:cs="Times New Roman"/>
          <w:sz w:val="22"/>
          <w:szCs w:val="22"/>
        </w:rPr>
        <w:lastRenderedPageBreak/>
        <w:t>логические действия: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выбирать основания и критерии для классификации веществ и химических реакций;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выбирать наиболее эффективный способ решения расчетных задач с учетом получения новых знаний о веществах и химических реакциях;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782E82" w:rsidRPr="008669A7" w:rsidRDefault="00782E82" w:rsidP="0002047D">
      <w:pPr>
        <w:tabs>
          <w:tab w:val="left" w:pos="2065"/>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универсальных учебных познавательных действий включает базовые исследовательские действия: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782E82" w:rsidRPr="008669A7" w:rsidRDefault="00782E82" w:rsidP="00820204">
      <w:pPr>
        <w:tabs>
          <w:tab w:val="left" w:pos="166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проводить исследования зависимостей между фи</w:t>
      </w:r>
      <w:r w:rsidR="00820204" w:rsidRPr="008669A7">
        <w:rPr>
          <w:rFonts w:ascii="Times New Roman" w:hAnsi="Times New Roman" w:cs="Times New Roman"/>
          <w:sz w:val="22"/>
          <w:szCs w:val="22"/>
        </w:rPr>
        <w:t xml:space="preserve">зическими величинами, например: </w:t>
      </w:r>
      <w:r w:rsidRPr="008669A7">
        <w:rPr>
          <w:rFonts w:ascii="Times New Roman" w:hAnsi="Times New Roman" w:cs="Times New Roman"/>
          <w:sz w:val="22"/>
          <w:szCs w:val="22"/>
        </w:rPr>
        <w:t>зависимости периода</w:t>
      </w:r>
      <w:r w:rsidR="00820204" w:rsidRPr="008669A7">
        <w:rPr>
          <w:rFonts w:ascii="Times New Roman" w:hAnsi="Times New Roman" w:cs="Times New Roman"/>
          <w:sz w:val="22"/>
          <w:szCs w:val="22"/>
        </w:rPr>
        <w:t xml:space="preserve"> обращения конического маятника </w:t>
      </w:r>
      <w:r w:rsidRPr="008669A7">
        <w:rPr>
          <w:rFonts w:ascii="Times New Roman" w:hAnsi="Times New Roman" w:cs="Times New Roman"/>
          <w:sz w:val="22"/>
          <w:szCs w:val="22"/>
        </w:rPr>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w:t>
      </w:r>
      <w:r w:rsidRPr="008669A7">
        <w:rPr>
          <w:rFonts w:ascii="Times New Roman" w:hAnsi="Times New Roman" w:cs="Times New Roman"/>
          <w:sz w:val="22"/>
          <w:szCs w:val="22"/>
        </w:rPr>
        <w:lastRenderedPageBreak/>
        <w:t>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782E82" w:rsidRPr="008669A7" w:rsidRDefault="00782E82" w:rsidP="0002047D">
      <w:pPr>
        <w:tabs>
          <w:tab w:val="left" w:pos="2055"/>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универсальных учебных познавательных действий включает работу с информацией:</w:t>
      </w:r>
    </w:p>
    <w:p w:rsidR="00820204" w:rsidRPr="008669A7" w:rsidRDefault="00782E82" w:rsidP="00820204">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w:t>
      </w:r>
      <w:r w:rsidR="00820204" w:rsidRPr="008669A7">
        <w:rPr>
          <w:rFonts w:ascii="Times New Roman" w:hAnsi="Times New Roman" w:cs="Times New Roman"/>
          <w:sz w:val="22"/>
          <w:szCs w:val="22"/>
        </w:rPr>
        <w:t xml:space="preserve"> открытиях в современной науке;</w:t>
      </w:r>
    </w:p>
    <w:p w:rsidR="00782E82" w:rsidRPr="008669A7" w:rsidRDefault="00782E82" w:rsidP="00820204">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использовать средства информационных и коммуникационных технологий</w:t>
      </w:r>
      <w:r w:rsidR="00820204" w:rsidRPr="008669A7">
        <w:rPr>
          <w:rFonts w:ascii="Times New Roman" w:hAnsi="Times New Roman" w:cs="Times New Roman"/>
          <w:sz w:val="22"/>
          <w:szCs w:val="22"/>
        </w:rPr>
        <w:t xml:space="preserve"> </w:t>
      </w:r>
      <w:r w:rsidRPr="008669A7">
        <w:rPr>
          <w:rFonts w:ascii="Times New Roman" w:hAnsi="Times New Roman" w:cs="Times New Roman"/>
          <w:sz w:val="22"/>
          <w:szCs w:val="22"/>
        </w:rPr>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использовать </w:t>
      </w:r>
      <w:r w:rsidRPr="008669A7">
        <w:rPr>
          <w:rFonts w:ascii="Times New Roman" w:hAnsi="Times New Roman" w:cs="Times New Roman"/>
          <w:sz w:val="22"/>
          <w:szCs w:val="22"/>
          <w:lang w:val="en-US" w:eastAsia="en-US" w:bidi="en-US"/>
        </w:rPr>
        <w:t>IT</w:t>
      </w:r>
      <w:r w:rsidRPr="008669A7">
        <w:rPr>
          <w:rFonts w:ascii="Times New Roman" w:hAnsi="Times New Roman" w:cs="Times New Roman"/>
          <w:sz w:val="22"/>
          <w:szCs w:val="22"/>
        </w:rP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782E82" w:rsidRPr="008669A7" w:rsidRDefault="00782E82" w:rsidP="0002047D">
      <w:pPr>
        <w:tabs>
          <w:tab w:val="left" w:pos="207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универсальных учебных коммуникативных действий включает умения: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аргументированно вести диалог, развернуто и логично излагать свою точку зрения;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782E82" w:rsidRPr="008669A7" w:rsidRDefault="00782E82" w:rsidP="0002047D">
      <w:pPr>
        <w:tabs>
          <w:tab w:val="left" w:pos="206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универсальных учебных регулятивных действий включает умения: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использовать приёмы рефлексии для оценки ситуации, выбора верного решения при решении качественных и расчетных задач;</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принимать мотивы и аргументы других участников при анализе и обсуждении результатов учебных исследований или решения физических задач.</w:t>
      </w:r>
    </w:p>
    <w:p w:rsidR="00782E82" w:rsidRPr="008669A7" w:rsidRDefault="00782E82" w:rsidP="0002047D">
      <w:pPr>
        <w:tabs>
          <w:tab w:val="left" w:pos="188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Общественно-научные предметы.</w:t>
      </w:r>
    </w:p>
    <w:p w:rsidR="00782E82" w:rsidRPr="008669A7" w:rsidRDefault="00782E82" w:rsidP="0002047D">
      <w:pPr>
        <w:tabs>
          <w:tab w:val="left" w:pos="207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универсальных учебных познавательных действий включает базовые логические действия: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w:t>
      </w:r>
      <w:r w:rsidRPr="008669A7">
        <w:rPr>
          <w:rFonts w:ascii="Times New Roman" w:hAnsi="Times New Roman" w:cs="Times New Roman"/>
          <w:sz w:val="22"/>
          <w:szCs w:val="22"/>
        </w:rPr>
        <w:lastRenderedPageBreak/>
        <w:t>в современных условиях;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значение импортозамещения для экономики нашей страны;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782E82" w:rsidRPr="008669A7" w:rsidRDefault="00782E82" w:rsidP="0002047D">
      <w:pPr>
        <w:tabs>
          <w:tab w:val="left" w:pos="2065"/>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универсальных учебных познавательных действий включает базовые исследовательские действия:</w:t>
      </w:r>
    </w:p>
    <w:p w:rsidR="00782E82" w:rsidRPr="008669A7" w:rsidRDefault="00782E82" w:rsidP="00820204">
      <w:pPr>
        <w:tabs>
          <w:tab w:val="left" w:pos="3523"/>
          <w:tab w:val="left" w:pos="837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w:t>
      </w:r>
      <w:r w:rsidR="00820204" w:rsidRPr="008669A7">
        <w:rPr>
          <w:rFonts w:ascii="Times New Roman" w:hAnsi="Times New Roman" w:cs="Times New Roman"/>
          <w:sz w:val="22"/>
          <w:szCs w:val="22"/>
        </w:rPr>
        <w:t xml:space="preserve">ершенных проектов, презентаций, творческих работ социальной </w:t>
      </w:r>
      <w:r w:rsidRPr="008669A7">
        <w:rPr>
          <w:rFonts w:ascii="Times New Roman" w:hAnsi="Times New Roman" w:cs="Times New Roman"/>
          <w:sz w:val="22"/>
          <w:szCs w:val="22"/>
        </w:rPr>
        <w:t>и междисциплинарной направленности;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782E82" w:rsidRPr="008669A7" w:rsidRDefault="00782E82" w:rsidP="0002047D">
      <w:pPr>
        <w:tabs>
          <w:tab w:val="left" w:pos="2065"/>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универсальных учебных познавательных действий включает работу с информацией: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w:t>
      </w:r>
      <w:r w:rsidRPr="008669A7">
        <w:rPr>
          <w:rFonts w:ascii="Times New Roman" w:hAnsi="Times New Roman" w:cs="Times New Roman"/>
          <w:sz w:val="22"/>
          <w:szCs w:val="22"/>
        </w:rPr>
        <w:lastRenderedPageBreak/>
        <w:t>теории, обобщать историческую информацию по истории России и зарубежных стран;</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782E82" w:rsidRPr="008669A7" w:rsidRDefault="00782E82" w:rsidP="0002047D">
      <w:pPr>
        <w:tabs>
          <w:tab w:val="left" w:pos="2079"/>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универсальных учебных коммуникативных действий включает умения: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владеть различными способами общения и взаимодействия с учетом понимания особенностей политического, социально-экономического и историко</w:t>
      </w:r>
      <w:r w:rsidRPr="008669A7">
        <w:rPr>
          <w:rFonts w:ascii="Times New Roman" w:hAnsi="Times New Roman" w:cs="Times New Roman"/>
          <w:sz w:val="22"/>
          <w:szCs w:val="22"/>
        </w:rPr>
        <w:softHyphen/>
        <w:t>культурного развития России как многонационального государства, знакомство с культурой, традициями и обычаями народов России;</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ориентироваться в направлениях профессиональной деятельности, связанных с социально-гуманитарной подготовкой.</w:t>
      </w:r>
    </w:p>
    <w:p w:rsidR="00782E82" w:rsidRPr="008669A7" w:rsidRDefault="00782E82" w:rsidP="0002047D">
      <w:pPr>
        <w:tabs>
          <w:tab w:val="left" w:pos="2065"/>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Формирование универсальных учебных регулятивных действий включает умения:</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782E82" w:rsidRPr="008669A7" w:rsidRDefault="00782E82" w:rsidP="0002047D">
      <w:pPr>
        <w:tabs>
          <w:tab w:val="left" w:pos="1696"/>
          <w:tab w:val="left" w:pos="3404"/>
          <w:tab w:val="left" w:pos="5199"/>
          <w:tab w:val="left" w:pos="8516"/>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Особенности</w:t>
      </w:r>
      <w:r w:rsidRPr="008669A7">
        <w:rPr>
          <w:rFonts w:ascii="Times New Roman" w:hAnsi="Times New Roman" w:cs="Times New Roman"/>
          <w:sz w:val="22"/>
          <w:szCs w:val="22"/>
        </w:rPr>
        <w:tab/>
        <w:t>реализации</w:t>
      </w:r>
      <w:r w:rsidRPr="008669A7">
        <w:rPr>
          <w:rFonts w:ascii="Times New Roman" w:hAnsi="Times New Roman" w:cs="Times New Roman"/>
          <w:sz w:val="22"/>
          <w:szCs w:val="22"/>
        </w:rPr>
        <w:tab/>
        <w:t>основных направлений</w:t>
      </w:r>
      <w:r w:rsidRPr="008669A7">
        <w:rPr>
          <w:rFonts w:ascii="Times New Roman" w:hAnsi="Times New Roman" w:cs="Times New Roman"/>
          <w:sz w:val="22"/>
          <w:szCs w:val="22"/>
        </w:rPr>
        <w:tab/>
        <w:t>и форм</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учебно-исследовательской и проектной деятельности в рамках урочной и внеурочной деятельности.</w:t>
      </w:r>
    </w:p>
    <w:p w:rsidR="00782E82" w:rsidRPr="008669A7" w:rsidRDefault="00782E82" w:rsidP="0002047D">
      <w:pPr>
        <w:tabs>
          <w:tab w:val="left" w:pos="1873"/>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782E82" w:rsidRPr="008669A7" w:rsidRDefault="00782E82" w:rsidP="0002047D">
      <w:pPr>
        <w:tabs>
          <w:tab w:val="left" w:pos="5199"/>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 xml:space="preserve"> Результаты выполнения</w:t>
      </w:r>
      <w:r w:rsidRPr="008669A7">
        <w:rPr>
          <w:rFonts w:ascii="Times New Roman" w:hAnsi="Times New Roman" w:cs="Times New Roman"/>
          <w:sz w:val="22"/>
          <w:szCs w:val="22"/>
        </w:rPr>
        <w:tab/>
        <w:t>индивидуального проекта должны</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отражать: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навыков коммуникативной, учебно-исследовательской деятельности, критического мышления;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способность к инновационной, аналитической, творческой, интеллектуальной </w:t>
      </w:r>
      <w:r w:rsidRPr="008669A7">
        <w:rPr>
          <w:rFonts w:ascii="Times New Roman" w:hAnsi="Times New Roman" w:cs="Times New Roman"/>
          <w:sz w:val="22"/>
          <w:szCs w:val="22"/>
        </w:rPr>
        <w:lastRenderedPageBreak/>
        <w:t>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782E82" w:rsidRPr="008669A7" w:rsidRDefault="00782E82" w:rsidP="0002047D">
      <w:pPr>
        <w:tabs>
          <w:tab w:val="left" w:pos="186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782E82" w:rsidRPr="008669A7" w:rsidRDefault="00782E82" w:rsidP="0002047D">
      <w:pPr>
        <w:tabs>
          <w:tab w:val="left" w:pos="187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782E82" w:rsidRPr="008669A7" w:rsidRDefault="00782E82" w:rsidP="0002047D">
      <w:pPr>
        <w:tabs>
          <w:tab w:val="left" w:pos="186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782E82" w:rsidRPr="008669A7" w:rsidRDefault="00782E82" w:rsidP="0002047D">
      <w:pPr>
        <w:tabs>
          <w:tab w:val="left" w:pos="1873"/>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782E82" w:rsidRPr="008669A7" w:rsidRDefault="00782E82" w:rsidP="0002047D">
      <w:pPr>
        <w:tabs>
          <w:tab w:val="left" w:pos="1873"/>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782E82" w:rsidRPr="008669A7" w:rsidRDefault="00782E82" w:rsidP="0002047D">
      <w:pPr>
        <w:tabs>
          <w:tab w:val="left" w:pos="1873"/>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782E82" w:rsidRPr="008669A7" w:rsidRDefault="00782E82" w:rsidP="0002047D">
      <w:pPr>
        <w:tabs>
          <w:tab w:val="left" w:pos="1878"/>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782E82" w:rsidRPr="008669A7" w:rsidRDefault="00782E82" w:rsidP="0002047D">
      <w:pPr>
        <w:tabs>
          <w:tab w:val="left" w:pos="2032"/>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Организация педагогического сопровождения индивидуального</w:t>
      </w:r>
    </w:p>
    <w:p w:rsidR="00782E82" w:rsidRPr="008669A7" w:rsidRDefault="00782E82" w:rsidP="00820204">
      <w:pPr>
        <w:tabs>
          <w:tab w:val="left" w:pos="1373"/>
          <w:tab w:val="left" w:pos="6629"/>
          <w:tab w:val="left" w:pos="8434"/>
        </w:tabs>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w:t>
      </w:r>
      <w:r w:rsidR="00820204" w:rsidRPr="008669A7">
        <w:rPr>
          <w:rFonts w:ascii="Times New Roman" w:hAnsi="Times New Roman" w:cs="Times New Roman"/>
          <w:sz w:val="22"/>
          <w:szCs w:val="22"/>
        </w:rPr>
        <w:t xml:space="preserve">, сбор </w:t>
      </w:r>
      <w:r w:rsidRPr="008669A7">
        <w:rPr>
          <w:rFonts w:ascii="Times New Roman" w:hAnsi="Times New Roman" w:cs="Times New Roman"/>
          <w:sz w:val="22"/>
          <w:szCs w:val="22"/>
        </w:rPr>
        <w:t>инф</w:t>
      </w:r>
      <w:r w:rsidR="00820204" w:rsidRPr="008669A7">
        <w:rPr>
          <w:rFonts w:ascii="Times New Roman" w:hAnsi="Times New Roman" w:cs="Times New Roman"/>
          <w:sz w:val="22"/>
          <w:szCs w:val="22"/>
        </w:rPr>
        <w:t xml:space="preserve">ормации/исследование/разработку образца, подготовку </w:t>
      </w:r>
      <w:r w:rsidRPr="008669A7">
        <w:rPr>
          <w:rFonts w:ascii="Times New Roman" w:hAnsi="Times New Roman" w:cs="Times New Roman"/>
          <w:sz w:val="22"/>
          <w:szCs w:val="22"/>
        </w:rPr>
        <w:t>и защиту проекта, анализ результатов выполнения проекта, оценку качества выполнения.</w:t>
      </w:r>
    </w:p>
    <w:p w:rsidR="00782E82" w:rsidRPr="008669A7" w:rsidRDefault="00782E82" w:rsidP="0002047D">
      <w:pPr>
        <w:tabs>
          <w:tab w:val="left" w:pos="1292"/>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w:t>
      </w:r>
      <w:r w:rsidRPr="008669A7">
        <w:rPr>
          <w:rFonts w:ascii="Times New Roman" w:hAnsi="Times New Roman" w:cs="Times New Roman"/>
          <w:sz w:val="22"/>
          <w:szCs w:val="22"/>
        </w:rPr>
        <w:lastRenderedPageBreak/>
        <w:t>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публично обсудить результаты деятельности с обучающимися, педагогами, родителями, специалистами-экспертами, организациями-партнерами;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820204" w:rsidRPr="008669A7" w:rsidRDefault="00820204" w:rsidP="00820204">
      <w:pPr>
        <w:tabs>
          <w:tab w:val="left" w:pos="1479"/>
        </w:tabs>
        <w:spacing w:line="276" w:lineRule="auto"/>
        <w:jc w:val="center"/>
        <w:rPr>
          <w:rFonts w:ascii="Times New Roman" w:hAnsi="Times New Roman" w:cs="Times New Roman"/>
          <w:b/>
          <w:sz w:val="22"/>
          <w:szCs w:val="22"/>
        </w:rPr>
      </w:pPr>
    </w:p>
    <w:p w:rsidR="00782E82" w:rsidRPr="008669A7" w:rsidRDefault="003D682F" w:rsidP="003D682F">
      <w:pPr>
        <w:spacing w:line="276" w:lineRule="auto"/>
        <w:rPr>
          <w:rFonts w:ascii="Times New Roman" w:hAnsi="Times New Roman" w:cs="Times New Roman"/>
          <w:b/>
          <w:sz w:val="22"/>
          <w:szCs w:val="22"/>
        </w:rPr>
      </w:pPr>
      <w:r w:rsidRPr="008669A7">
        <w:rPr>
          <w:rFonts w:ascii="Times New Roman" w:hAnsi="Times New Roman" w:cs="Times New Roman"/>
          <w:b/>
          <w:sz w:val="22"/>
          <w:szCs w:val="22"/>
        </w:rPr>
        <w:t>Организационный раздел</w:t>
      </w:r>
    </w:p>
    <w:p w:rsidR="00820204" w:rsidRPr="008669A7" w:rsidRDefault="00782E82" w:rsidP="00820204">
      <w:pPr>
        <w:tabs>
          <w:tab w:val="left" w:pos="166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Условия реализации программы формирования УУД должны обеспечить совершенствование компетенций проектной и учебно</w:t>
      </w:r>
      <w:r w:rsidRPr="008669A7">
        <w:rPr>
          <w:rFonts w:ascii="Times New Roman" w:hAnsi="Times New Roman" w:cs="Times New Roman"/>
          <w:sz w:val="22"/>
          <w:szCs w:val="22"/>
        </w:rPr>
        <w:softHyphen/>
        <w:t>исследовател</w:t>
      </w:r>
      <w:r w:rsidR="00820204" w:rsidRPr="008669A7">
        <w:rPr>
          <w:rFonts w:ascii="Times New Roman" w:hAnsi="Times New Roman" w:cs="Times New Roman"/>
          <w:sz w:val="22"/>
          <w:szCs w:val="22"/>
        </w:rPr>
        <w:t>ьской деятельности обучающихся.</w:t>
      </w:r>
    </w:p>
    <w:p w:rsidR="00782E82" w:rsidRPr="008669A7" w:rsidRDefault="00782E82" w:rsidP="00820204">
      <w:pPr>
        <w:tabs>
          <w:tab w:val="left" w:pos="166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Условия реализации программы формирования УУД включают: укомплектованность образовательной организации педагогическими,</w:t>
      </w:r>
    </w:p>
    <w:p w:rsidR="00782E82" w:rsidRPr="008669A7" w:rsidRDefault="00782E82" w:rsidP="0002047D">
      <w:pPr>
        <w:spacing w:line="276" w:lineRule="auto"/>
        <w:ind w:hanging="720"/>
        <w:rPr>
          <w:rFonts w:ascii="Times New Roman" w:hAnsi="Times New Roman" w:cs="Times New Roman"/>
          <w:sz w:val="22"/>
          <w:szCs w:val="22"/>
        </w:rPr>
      </w:pPr>
      <w:r w:rsidRPr="008669A7">
        <w:rPr>
          <w:rFonts w:ascii="Times New Roman" w:hAnsi="Times New Roman" w:cs="Times New Roman"/>
          <w:sz w:val="22"/>
          <w:szCs w:val="22"/>
        </w:rPr>
        <w:t>руководящими и иными работниками;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уровень квалификации педагогических и иных работников образовательной организации;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782E82" w:rsidRPr="008669A7" w:rsidRDefault="00782E82" w:rsidP="0002047D">
      <w:pPr>
        <w:tabs>
          <w:tab w:val="left" w:pos="167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782E82" w:rsidRPr="008669A7" w:rsidRDefault="00782E82" w:rsidP="00820204">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педагоги осуществляют формирование УУД в рамках проектной, исследовательской деятельности;</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rsidR="00782E82" w:rsidRPr="008669A7" w:rsidRDefault="00782E82" w:rsidP="0002047D">
      <w:pPr>
        <w:tabs>
          <w:tab w:val="left" w:pos="167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782E82" w:rsidRPr="008669A7" w:rsidRDefault="00782E82" w:rsidP="0002047D">
      <w:pPr>
        <w:tabs>
          <w:tab w:val="left" w:pos="4070"/>
          <w:tab w:val="left" w:pos="642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сетевое взаимодействие</w:t>
      </w:r>
      <w:r w:rsidRPr="008669A7">
        <w:rPr>
          <w:rFonts w:ascii="Times New Roman" w:hAnsi="Times New Roman" w:cs="Times New Roman"/>
          <w:sz w:val="22"/>
          <w:szCs w:val="22"/>
        </w:rPr>
        <w:tab/>
        <w:t>образовательной</w:t>
      </w:r>
      <w:r w:rsidRPr="008669A7">
        <w:rPr>
          <w:rFonts w:ascii="Times New Roman" w:hAnsi="Times New Roman" w:cs="Times New Roman"/>
          <w:sz w:val="22"/>
          <w:szCs w:val="22"/>
        </w:rPr>
        <w:tab/>
        <w:t>организации с другими</w:t>
      </w:r>
    </w:p>
    <w:p w:rsidR="00782E82" w:rsidRPr="008669A7" w:rsidRDefault="00782E82" w:rsidP="0002047D">
      <w:pPr>
        <w:spacing w:line="276" w:lineRule="auto"/>
        <w:ind w:hanging="720"/>
        <w:rPr>
          <w:rFonts w:ascii="Times New Roman" w:hAnsi="Times New Roman" w:cs="Times New Roman"/>
          <w:sz w:val="22"/>
          <w:szCs w:val="22"/>
        </w:rPr>
      </w:pPr>
      <w:r w:rsidRPr="008669A7">
        <w:rPr>
          <w:rFonts w:ascii="Times New Roman" w:hAnsi="Times New Roman" w:cs="Times New Roman"/>
          <w:sz w:val="22"/>
          <w:szCs w:val="22"/>
        </w:rPr>
        <w:t>организациями общего и дополнительного образования, с учреждениями культуры; обеспечение возможности реализации индивидуальной образовательной</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lastRenderedPageBreak/>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использование дистанционных форм получения образования как элемента индивидуальной образовательной траектории обучающихся;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обеспечение возможности вовлечения обучающихся в разнообразную исследовательскую деятельность;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782E82" w:rsidRPr="008669A7" w:rsidRDefault="00782E82" w:rsidP="0002047D">
      <w:pPr>
        <w:tabs>
          <w:tab w:val="left" w:pos="166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C61363" w:rsidRPr="008669A7" w:rsidRDefault="00C61363" w:rsidP="0002047D">
      <w:pPr>
        <w:tabs>
          <w:tab w:val="left" w:pos="1278"/>
        </w:tabs>
        <w:spacing w:line="276" w:lineRule="auto"/>
        <w:ind w:firstLine="720"/>
        <w:jc w:val="both"/>
        <w:rPr>
          <w:rFonts w:ascii="Times New Roman" w:hAnsi="Times New Roman" w:cs="Times New Roman"/>
          <w:sz w:val="22"/>
          <w:szCs w:val="22"/>
        </w:rPr>
      </w:pPr>
    </w:p>
    <w:p w:rsidR="00C61363" w:rsidRPr="008669A7" w:rsidRDefault="00C61363" w:rsidP="0002047D">
      <w:pPr>
        <w:tabs>
          <w:tab w:val="left" w:pos="1278"/>
        </w:tabs>
        <w:spacing w:line="276" w:lineRule="auto"/>
        <w:ind w:firstLine="720"/>
        <w:jc w:val="both"/>
        <w:rPr>
          <w:rFonts w:ascii="Times New Roman" w:hAnsi="Times New Roman" w:cs="Times New Roman"/>
          <w:sz w:val="22"/>
          <w:szCs w:val="22"/>
        </w:rPr>
      </w:pPr>
    </w:p>
    <w:p w:rsidR="00C61363" w:rsidRPr="008669A7" w:rsidRDefault="00C61363" w:rsidP="0002047D">
      <w:pPr>
        <w:tabs>
          <w:tab w:val="left" w:pos="1278"/>
        </w:tabs>
        <w:spacing w:line="276" w:lineRule="auto"/>
        <w:ind w:firstLine="720"/>
        <w:jc w:val="both"/>
        <w:rPr>
          <w:rFonts w:ascii="Times New Roman" w:hAnsi="Times New Roman" w:cs="Times New Roman"/>
          <w:sz w:val="22"/>
          <w:szCs w:val="22"/>
        </w:rPr>
      </w:pPr>
    </w:p>
    <w:p w:rsidR="00C61363" w:rsidRPr="008669A7" w:rsidRDefault="00C61363" w:rsidP="0002047D">
      <w:pPr>
        <w:tabs>
          <w:tab w:val="left" w:pos="1278"/>
        </w:tabs>
        <w:spacing w:line="276" w:lineRule="auto"/>
        <w:ind w:firstLine="720"/>
        <w:jc w:val="both"/>
        <w:rPr>
          <w:rFonts w:ascii="Times New Roman" w:hAnsi="Times New Roman" w:cs="Times New Roman"/>
          <w:sz w:val="22"/>
          <w:szCs w:val="22"/>
        </w:rPr>
      </w:pPr>
    </w:p>
    <w:p w:rsidR="00C61363" w:rsidRPr="008669A7" w:rsidRDefault="00C61363" w:rsidP="0002047D">
      <w:pPr>
        <w:tabs>
          <w:tab w:val="left" w:pos="1278"/>
        </w:tabs>
        <w:spacing w:line="276" w:lineRule="auto"/>
        <w:ind w:firstLine="720"/>
        <w:jc w:val="both"/>
        <w:rPr>
          <w:rFonts w:ascii="Times New Roman" w:hAnsi="Times New Roman" w:cs="Times New Roman"/>
          <w:sz w:val="22"/>
          <w:szCs w:val="22"/>
        </w:rPr>
      </w:pPr>
    </w:p>
    <w:p w:rsidR="00782E82" w:rsidRPr="008669A7" w:rsidRDefault="00C61363" w:rsidP="00C61363">
      <w:pPr>
        <w:tabs>
          <w:tab w:val="center" w:pos="0"/>
        </w:tabs>
        <w:spacing w:line="276" w:lineRule="auto"/>
        <w:jc w:val="center"/>
        <w:rPr>
          <w:rFonts w:ascii="Times New Roman" w:hAnsi="Times New Roman" w:cs="Times New Roman"/>
          <w:b/>
          <w:sz w:val="22"/>
          <w:szCs w:val="22"/>
        </w:rPr>
      </w:pPr>
      <w:r w:rsidRPr="008669A7">
        <w:rPr>
          <w:rFonts w:ascii="Times New Roman" w:hAnsi="Times New Roman" w:cs="Times New Roman"/>
          <w:b/>
          <w:sz w:val="22"/>
          <w:szCs w:val="22"/>
        </w:rPr>
        <w:t>ФЕДЕРАЛЬНАЯ РАБОЧАЯ ПРОГРАММА ВОСПИТАНИЯ</w:t>
      </w:r>
    </w:p>
    <w:p w:rsidR="00C61363" w:rsidRPr="008669A7" w:rsidRDefault="00C61363" w:rsidP="0002047D">
      <w:pPr>
        <w:numPr>
          <w:ilvl w:val="1"/>
          <w:numId w:val="0"/>
        </w:numPr>
        <w:tabs>
          <w:tab w:val="left" w:pos="1479"/>
        </w:tabs>
        <w:spacing w:line="276" w:lineRule="auto"/>
        <w:ind w:firstLine="720"/>
        <w:jc w:val="both"/>
        <w:rPr>
          <w:rFonts w:ascii="Times New Roman" w:hAnsi="Times New Roman" w:cs="Times New Roman"/>
          <w:i/>
          <w:sz w:val="22"/>
          <w:szCs w:val="22"/>
        </w:rPr>
      </w:pPr>
    </w:p>
    <w:p w:rsidR="00782E82" w:rsidRPr="008669A7" w:rsidRDefault="00782E82" w:rsidP="0002047D">
      <w:pPr>
        <w:numPr>
          <w:ilvl w:val="1"/>
          <w:numId w:val="0"/>
        </w:numPr>
        <w:tabs>
          <w:tab w:val="left" w:pos="1479"/>
        </w:tabs>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Пояснительная записка.</w:t>
      </w:r>
    </w:p>
    <w:p w:rsidR="00782E82" w:rsidRPr="008669A7" w:rsidRDefault="00782E82" w:rsidP="0002047D">
      <w:pPr>
        <w:numPr>
          <w:ilvl w:val="2"/>
          <w:numId w:val="0"/>
        </w:numPr>
        <w:tabs>
          <w:tab w:val="left" w:pos="166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782E82" w:rsidRPr="008669A7" w:rsidRDefault="00782E82" w:rsidP="0002047D">
      <w:pPr>
        <w:numPr>
          <w:ilvl w:val="2"/>
          <w:numId w:val="0"/>
        </w:numPr>
        <w:tabs>
          <w:tab w:val="left" w:pos="167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Программа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предназначена для планирования и организации системной воспитательной деятельности в образовательной организации;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предусматривает историческое просвещение, формирование российской культурной и гражданской идентичности обучающихся.</w:t>
      </w:r>
    </w:p>
    <w:p w:rsidR="00782E82" w:rsidRPr="008669A7" w:rsidRDefault="00782E82" w:rsidP="0002047D">
      <w:pPr>
        <w:numPr>
          <w:ilvl w:val="2"/>
          <w:numId w:val="0"/>
        </w:numPr>
        <w:tabs>
          <w:tab w:val="left" w:pos="166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Программа воспитания включает три раздела: целевой, содержательный, организационный.</w:t>
      </w:r>
    </w:p>
    <w:p w:rsidR="00782E82" w:rsidRPr="008669A7" w:rsidRDefault="00782E82" w:rsidP="0002047D">
      <w:pPr>
        <w:numPr>
          <w:ilvl w:val="2"/>
          <w:numId w:val="0"/>
        </w:numPr>
        <w:tabs>
          <w:tab w:val="left" w:pos="168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 разработке или обновлении рабочей программы воспитания</w:t>
      </w:r>
    </w:p>
    <w:p w:rsidR="00782E82" w:rsidRPr="008669A7" w:rsidRDefault="00782E82" w:rsidP="00C61363">
      <w:pPr>
        <w:tabs>
          <w:tab w:val="left" w:pos="1925"/>
          <w:tab w:val="left" w:pos="6250"/>
        </w:tabs>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w:t>
      </w:r>
      <w:r w:rsidR="00C61363" w:rsidRPr="008669A7">
        <w:rPr>
          <w:rFonts w:ascii="Times New Roman" w:hAnsi="Times New Roman" w:cs="Times New Roman"/>
          <w:sz w:val="22"/>
          <w:szCs w:val="22"/>
        </w:rPr>
        <w:t xml:space="preserve">е предусматривающей углублённое изучение отдельных учебных предметов, учитывающей </w:t>
      </w:r>
      <w:r w:rsidRPr="008669A7">
        <w:rPr>
          <w:rFonts w:ascii="Times New Roman" w:hAnsi="Times New Roman" w:cs="Times New Roman"/>
          <w:sz w:val="22"/>
          <w:szCs w:val="22"/>
        </w:rPr>
        <w:t xml:space="preserve">этнокультурные интересы, особые образовательные потребности </w:t>
      </w:r>
      <w:r w:rsidRPr="008669A7">
        <w:rPr>
          <w:rFonts w:ascii="Times New Roman" w:hAnsi="Times New Roman" w:cs="Times New Roman"/>
          <w:sz w:val="22"/>
          <w:szCs w:val="22"/>
        </w:rPr>
        <w:lastRenderedPageBreak/>
        <w:t>обучающихся.</w:t>
      </w:r>
    </w:p>
    <w:p w:rsidR="00782E82" w:rsidRPr="008669A7" w:rsidRDefault="00782E82" w:rsidP="0002047D">
      <w:pPr>
        <w:numPr>
          <w:ilvl w:val="1"/>
          <w:numId w:val="0"/>
        </w:numPr>
        <w:tabs>
          <w:tab w:val="left" w:pos="1479"/>
        </w:tabs>
        <w:spacing w:line="276" w:lineRule="auto"/>
        <w:ind w:firstLine="720"/>
        <w:jc w:val="both"/>
        <w:rPr>
          <w:rFonts w:ascii="Times New Roman" w:hAnsi="Times New Roman" w:cs="Times New Roman"/>
          <w:sz w:val="22"/>
          <w:szCs w:val="22"/>
        </w:rPr>
      </w:pPr>
      <w:r w:rsidRPr="008669A7">
        <w:rPr>
          <w:rFonts w:ascii="Times New Roman" w:hAnsi="Times New Roman" w:cs="Times New Roman"/>
          <w:i/>
          <w:sz w:val="22"/>
          <w:szCs w:val="22"/>
        </w:rPr>
        <w:t>Целевой раздел</w:t>
      </w:r>
      <w:r w:rsidRPr="008669A7">
        <w:rPr>
          <w:rFonts w:ascii="Times New Roman" w:hAnsi="Times New Roman" w:cs="Times New Roman"/>
          <w:sz w:val="22"/>
          <w:szCs w:val="22"/>
        </w:rPr>
        <w:t>.</w:t>
      </w:r>
    </w:p>
    <w:p w:rsidR="00782E82" w:rsidRPr="008669A7" w:rsidRDefault="00782E82" w:rsidP="0002047D">
      <w:pPr>
        <w:numPr>
          <w:ilvl w:val="2"/>
          <w:numId w:val="0"/>
        </w:numPr>
        <w:tabs>
          <w:tab w:val="left" w:pos="166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782E82" w:rsidRPr="008669A7" w:rsidRDefault="00782E82" w:rsidP="0002047D">
      <w:pPr>
        <w:numPr>
          <w:ilvl w:val="2"/>
          <w:numId w:val="0"/>
        </w:numPr>
        <w:tabs>
          <w:tab w:val="left" w:pos="1676"/>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82E82" w:rsidRPr="008669A7" w:rsidRDefault="00782E82" w:rsidP="0002047D">
      <w:pPr>
        <w:numPr>
          <w:ilvl w:val="2"/>
          <w:numId w:val="0"/>
        </w:numPr>
        <w:tabs>
          <w:tab w:val="left" w:pos="1701"/>
        </w:tabs>
        <w:spacing w:line="276" w:lineRule="auto"/>
        <w:ind w:firstLine="740"/>
        <w:jc w:val="both"/>
        <w:rPr>
          <w:rFonts w:ascii="Times New Roman" w:hAnsi="Times New Roman" w:cs="Times New Roman"/>
          <w:i/>
          <w:sz w:val="22"/>
          <w:szCs w:val="22"/>
        </w:rPr>
      </w:pPr>
      <w:r w:rsidRPr="008669A7">
        <w:rPr>
          <w:rFonts w:ascii="Times New Roman" w:hAnsi="Times New Roman" w:cs="Times New Roman"/>
          <w:i/>
          <w:sz w:val="22"/>
          <w:szCs w:val="22"/>
        </w:rPr>
        <w:t>Цель и задачи воспитания обучающихся.</w:t>
      </w:r>
    </w:p>
    <w:p w:rsidR="00782E82" w:rsidRPr="008669A7" w:rsidRDefault="00782E82" w:rsidP="0002047D">
      <w:pPr>
        <w:numPr>
          <w:ilvl w:val="3"/>
          <w:numId w:val="0"/>
        </w:numPr>
        <w:tabs>
          <w:tab w:val="left" w:pos="1873"/>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sidRPr="008669A7">
        <w:rPr>
          <w:rFonts w:ascii="Times New Roman" w:hAnsi="Times New Roman" w:cs="Times New Roman"/>
          <w:sz w:val="22"/>
          <w:szCs w:val="22"/>
          <w:vertAlign w:val="superscript"/>
        </w:rPr>
        <w:footnoteReference w:id="4"/>
      </w:r>
      <w:r w:rsidRPr="008669A7">
        <w:rPr>
          <w:rFonts w:ascii="Times New Roman" w:hAnsi="Times New Roman" w:cs="Times New Roman"/>
          <w:sz w:val="22"/>
          <w:szCs w:val="22"/>
        </w:rPr>
        <w:t>), а также принятых в российском обществе правил и норм поведения в интересах человека, семьи, общества и государства.</w:t>
      </w:r>
    </w:p>
    <w:p w:rsidR="00782E82" w:rsidRPr="008669A7" w:rsidRDefault="00782E82" w:rsidP="0002047D">
      <w:pPr>
        <w:numPr>
          <w:ilvl w:val="3"/>
          <w:numId w:val="0"/>
        </w:numPr>
        <w:tabs>
          <w:tab w:val="left" w:pos="1902"/>
        </w:tabs>
        <w:spacing w:line="276" w:lineRule="auto"/>
        <w:ind w:firstLine="740"/>
        <w:jc w:val="both"/>
        <w:rPr>
          <w:rFonts w:ascii="Times New Roman" w:hAnsi="Times New Roman" w:cs="Times New Roman"/>
          <w:i/>
          <w:sz w:val="22"/>
          <w:szCs w:val="22"/>
        </w:rPr>
      </w:pPr>
      <w:r w:rsidRPr="008669A7">
        <w:rPr>
          <w:rFonts w:ascii="Times New Roman" w:hAnsi="Times New Roman" w:cs="Times New Roman"/>
          <w:i/>
          <w:sz w:val="22"/>
          <w:szCs w:val="22"/>
        </w:rPr>
        <w:t>Задачи воспитания обучающихся в образовательной организации:</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усвоение обучающимися знаний норм, духовно-нравственных ценностей,</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традиций, которые выработало российское общество (социально значимых знаний);</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формирование и развитие личностных отношений к этим нормам, ценностям, традициям (их освоение, принятие);</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достижение личностных результатов освоения общеобразовательных программ в соответствии с ФГОС СОО.</w:t>
      </w:r>
    </w:p>
    <w:p w:rsidR="00782E82" w:rsidRPr="008669A7" w:rsidRDefault="00782E82" w:rsidP="0002047D">
      <w:pPr>
        <w:numPr>
          <w:ilvl w:val="3"/>
          <w:numId w:val="0"/>
        </w:numPr>
        <w:tabs>
          <w:tab w:val="left" w:pos="1873"/>
        </w:tabs>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Личностные результаты освоения обучающимися образовательных программ включают:</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осознание российской гражданской идентичности;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ценностей самостоятельности и инициативы;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готовность обучающихся к саморазвитию, самостоятельности и личностному самоопределению;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наличие мотивации к целенаправленной социально значимой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сформированность внутренней позиции личности как особого ценностного отношения к себе, окружающим людям и жизни в целом.</w:t>
      </w:r>
    </w:p>
    <w:p w:rsidR="00782E82" w:rsidRPr="008669A7" w:rsidRDefault="00782E82" w:rsidP="0002047D">
      <w:pPr>
        <w:numPr>
          <w:ilvl w:val="3"/>
          <w:numId w:val="0"/>
        </w:numPr>
        <w:tabs>
          <w:tab w:val="left" w:pos="186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w:t>
      </w:r>
      <w:r w:rsidRPr="008669A7">
        <w:rPr>
          <w:rFonts w:ascii="Times New Roman" w:hAnsi="Times New Roman" w:cs="Times New Roman"/>
          <w:sz w:val="22"/>
          <w:szCs w:val="22"/>
        </w:rPr>
        <w:lastRenderedPageBreak/>
        <w:t>взрослых, следования нравственному примеру, безопасной жизнедеятельности, инклюзивное™, возрастосообразности.</w:t>
      </w:r>
    </w:p>
    <w:p w:rsidR="00782E82" w:rsidRPr="008669A7" w:rsidRDefault="00782E82" w:rsidP="0002047D">
      <w:pPr>
        <w:numPr>
          <w:ilvl w:val="2"/>
          <w:numId w:val="0"/>
        </w:numPr>
        <w:tabs>
          <w:tab w:val="left" w:pos="1887"/>
        </w:tabs>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Направления воспитания.</w:t>
      </w:r>
    </w:p>
    <w:p w:rsidR="00782E82" w:rsidRPr="008669A7" w:rsidRDefault="00782E82" w:rsidP="0002047D">
      <w:pPr>
        <w:numPr>
          <w:ilvl w:val="3"/>
          <w:numId w:val="0"/>
        </w:numPr>
        <w:tabs>
          <w:tab w:val="left" w:pos="186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782E82" w:rsidRPr="008669A7" w:rsidRDefault="00782E82" w:rsidP="0002047D">
      <w:pPr>
        <w:numPr>
          <w:ilvl w:val="4"/>
          <w:numId w:val="0"/>
        </w:numPr>
        <w:tabs>
          <w:tab w:val="left" w:pos="2065"/>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u w:val="single"/>
        </w:rPr>
        <w:t>Гражданского воспитания</w:t>
      </w:r>
      <w:r w:rsidRPr="008669A7">
        <w:rPr>
          <w:rFonts w:ascii="Times New Roman" w:hAnsi="Times New Roman" w:cs="Times New Roman"/>
          <w:sz w:val="22"/>
          <w:szCs w:val="22"/>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782E82" w:rsidRPr="008669A7" w:rsidRDefault="00782E82" w:rsidP="0002047D">
      <w:pPr>
        <w:numPr>
          <w:ilvl w:val="4"/>
          <w:numId w:val="0"/>
        </w:numPr>
        <w:tabs>
          <w:tab w:val="left" w:pos="2065"/>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u w:val="single"/>
        </w:rPr>
        <w:t>Патриотического воспитания</w:t>
      </w:r>
      <w:r w:rsidRPr="008669A7">
        <w:rPr>
          <w:rFonts w:ascii="Times New Roman" w:hAnsi="Times New Roman" w:cs="Times New Roman"/>
          <w:sz w:val="22"/>
          <w:szCs w:val="22"/>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782E82" w:rsidRPr="008669A7" w:rsidRDefault="00782E82" w:rsidP="0002047D">
      <w:pPr>
        <w:numPr>
          <w:ilvl w:val="4"/>
          <w:numId w:val="0"/>
        </w:numPr>
        <w:tabs>
          <w:tab w:val="left" w:pos="2070"/>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u w:val="single"/>
        </w:rPr>
        <w:t>Духовно-нравственного воспитания</w:t>
      </w:r>
      <w:r w:rsidRPr="008669A7">
        <w:rPr>
          <w:rFonts w:ascii="Times New Roman" w:hAnsi="Times New Roman" w:cs="Times New Roman"/>
          <w:sz w:val="22"/>
          <w:szCs w:val="22"/>
        </w:rPr>
        <w:t xml:space="preserve"> на основе духовно</w:t>
      </w:r>
      <w:r w:rsidRPr="008669A7">
        <w:rPr>
          <w:rFonts w:ascii="Times New Roman" w:hAnsi="Times New Roman" w:cs="Times New Roman"/>
          <w:sz w:val="22"/>
          <w:szCs w:val="22"/>
        </w:rPr>
        <w:softHyphen/>
        <w:t>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782E82" w:rsidRPr="008669A7" w:rsidRDefault="00782E82" w:rsidP="0002047D">
      <w:pPr>
        <w:numPr>
          <w:ilvl w:val="4"/>
          <w:numId w:val="0"/>
        </w:numPr>
        <w:tabs>
          <w:tab w:val="left" w:pos="2074"/>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u w:val="single"/>
        </w:rPr>
        <w:t>Эстетического воспитания</w:t>
      </w:r>
      <w:r w:rsidRPr="008669A7">
        <w:rPr>
          <w:rFonts w:ascii="Times New Roman" w:hAnsi="Times New Roman" w:cs="Times New Roman"/>
          <w:sz w:val="22"/>
          <w:szCs w:val="22"/>
        </w:rPr>
        <w:t>,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782E82" w:rsidRPr="008669A7" w:rsidRDefault="00782E82" w:rsidP="0002047D">
      <w:pPr>
        <w:numPr>
          <w:ilvl w:val="4"/>
          <w:numId w:val="0"/>
        </w:numPr>
        <w:tabs>
          <w:tab w:val="left" w:pos="2070"/>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u w:val="single"/>
        </w:rPr>
        <w:t>Физического воспитания</w:t>
      </w:r>
      <w:r w:rsidRPr="008669A7">
        <w:rPr>
          <w:rFonts w:ascii="Times New Roman" w:hAnsi="Times New Roman" w:cs="Times New Roman"/>
          <w:sz w:val="22"/>
          <w:szCs w:val="22"/>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782E82" w:rsidRPr="008669A7" w:rsidRDefault="00782E82" w:rsidP="0002047D">
      <w:pPr>
        <w:numPr>
          <w:ilvl w:val="4"/>
          <w:numId w:val="0"/>
        </w:numPr>
        <w:tabs>
          <w:tab w:val="left" w:pos="2070"/>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u w:val="single"/>
        </w:rPr>
        <w:t>Трудового воспитания</w:t>
      </w:r>
      <w:r w:rsidRPr="008669A7">
        <w:rPr>
          <w:rFonts w:ascii="Times New Roman" w:hAnsi="Times New Roman" w:cs="Times New Roman"/>
          <w:sz w:val="22"/>
          <w:szCs w:val="22"/>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782E82" w:rsidRPr="008669A7" w:rsidRDefault="00782E82" w:rsidP="0002047D">
      <w:pPr>
        <w:numPr>
          <w:ilvl w:val="4"/>
          <w:numId w:val="0"/>
        </w:numPr>
        <w:tabs>
          <w:tab w:val="left" w:pos="2070"/>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u w:val="single"/>
        </w:rPr>
        <w:t>Экологического воспитания</w:t>
      </w:r>
      <w:r w:rsidRPr="008669A7">
        <w:rPr>
          <w:rFonts w:ascii="Times New Roman" w:hAnsi="Times New Roman" w:cs="Times New Roman"/>
          <w:sz w:val="22"/>
          <w:szCs w:val="22"/>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782E82" w:rsidRPr="008669A7" w:rsidRDefault="00782E82" w:rsidP="0002047D">
      <w:pPr>
        <w:numPr>
          <w:ilvl w:val="4"/>
          <w:numId w:val="0"/>
        </w:numPr>
        <w:tabs>
          <w:tab w:val="left" w:pos="2079"/>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u w:val="single"/>
        </w:rPr>
        <w:t>Ценности научного познания</w:t>
      </w:r>
      <w:r w:rsidRPr="008669A7">
        <w:rPr>
          <w:rFonts w:ascii="Times New Roman" w:hAnsi="Times New Roman" w:cs="Times New Roman"/>
          <w:sz w:val="22"/>
          <w:szCs w:val="22"/>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C61363" w:rsidRPr="008669A7" w:rsidRDefault="00782E82" w:rsidP="00C61363">
      <w:pPr>
        <w:spacing w:line="276" w:lineRule="auto"/>
        <w:ind w:firstLine="740"/>
        <w:jc w:val="both"/>
        <w:rPr>
          <w:rFonts w:ascii="Times New Roman" w:hAnsi="Times New Roman" w:cs="Times New Roman"/>
          <w:sz w:val="22"/>
          <w:szCs w:val="22"/>
        </w:rPr>
      </w:pPr>
      <w:r w:rsidRPr="008669A7">
        <w:rPr>
          <w:rFonts w:ascii="Times New Roman" w:hAnsi="Times New Roman" w:cs="Times New Roman"/>
          <w:i/>
          <w:sz w:val="22"/>
          <w:szCs w:val="22"/>
        </w:rPr>
        <w:t>Целевые ориентиры результатов воспитания.</w:t>
      </w:r>
      <w:r w:rsidR="00C61363" w:rsidRPr="008669A7">
        <w:rPr>
          <w:rFonts w:ascii="Times New Roman" w:hAnsi="Times New Roman" w:cs="Times New Roman"/>
          <w:sz w:val="22"/>
          <w:szCs w:val="22"/>
        </w:rPr>
        <w:t xml:space="preserve"> </w:t>
      </w:r>
    </w:p>
    <w:p w:rsidR="00C61363" w:rsidRPr="008669A7" w:rsidRDefault="00C61363" w:rsidP="00C61363">
      <w:pPr>
        <w:spacing w:line="276" w:lineRule="auto"/>
        <w:ind w:firstLine="740"/>
        <w:jc w:val="center"/>
        <w:rPr>
          <w:rFonts w:ascii="Times New Roman" w:hAnsi="Times New Roman" w:cs="Times New Roman"/>
          <w:i/>
          <w:sz w:val="22"/>
          <w:szCs w:val="22"/>
        </w:rPr>
      </w:pPr>
    </w:p>
    <w:p w:rsidR="00782E82" w:rsidRPr="008669A7" w:rsidRDefault="00782E82" w:rsidP="00C61363">
      <w:pPr>
        <w:spacing w:line="276" w:lineRule="auto"/>
        <w:ind w:firstLine="740"/>
        <w:jc w:val="center"/>
        <w:rPr>
          <w:rFonts w:ascii="Times New Roman" w:hAnsi="Times New Roman" w:cs="Times New Roman"/>
          <w:i/>
          <w:sz w:val="22"/>
          <w:szCs w:val="22"/>
        </w:rPr>
      </w:pPr>
      <w:r w:rsidRPr="008669A7">
        <w:rPr>
          <w:rFonts w:ascii="Times New Roman" w:hAnsi="Times New Roman" w:cs="Times New Roman"/>
          <w:i/>
          <w:sz w:val="22"/>
          <w:szCs w:val="22"/>
        </w:rPr>
        <w:t>Требования к личностным результатам освоения обучающимися ООП СОО установлены ФГОС СОО.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782E82" w:rsidRPr="008669A7" w:rsidRDefault="00782E82" w:rsidP="0002047D">
      <w:pPr>
        <w:tabs>
          <w:tab w:val="left" w:pos="186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782E82" w:rsidRPr="008669A7" w:rsidRDefault="00782E82" w:rsidP="0002047D">
      <w:pPr>
        <w:tabs>
          <w:tab w:val="left" w:pos="186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Целевые ориентиры результатов воспитания на уровне среднего общего образования.</w:t>
      </w:r>
    </w:p>
    <w:p w:rsidR="00782E82" w:rsidRPr="008669A7" w:rsidRDefault="00782E82" w:rsidP="0002047D">
      <w:pPr>
        <w:tabs>
          <w:tab w:val="left" w:pos="2084"/>
        </w:tabs>
        <w:spacing w:line="276" w:lineRule="auto"/>
        <w:ind w:firstLine="720"/>
        <w:jc w:val="both"/>
        <w:rPr>
          <w:rFonts w:ascii="Times New Roman" w:hAnsi="Times New Roman" w:cs="Times New Roman"/>
          <w:sz w:val="22"/>
          <w:szCs w:val="22"/>
          <w:u w:val="single"/>
        </w:rPr>
      </w:pPr>
      <w:r w:rsidRPr="008669A7">
        <w:rPr>
          <w:rFonts w:ascii="Times New Roman" w:hAnsi="Times New Roman" w:cs="Times New Roman"/>
          <w:sz w:val="22"/>
          <w:szCs w:val="22"/>
          <w:u w:val="single"/>
        </w:rPr>
        <w:t>Гражданское воспитание: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осознанно выражающий свою российскую гражданскую принадлежность (идентичность) в </w:t>
      </w:r>
      <w:r w:rsidRPr="008669A7">
        <w:rPr>
          <w:rFonts w:ascii="Times New Roman" w:hAnsi="Times New Roman" w:cs="Times New Roman"/>
          <w:sz w:val="22"/>
          <w:szCs w:val="22"/>
        </w:rPr>
        <w:lastRenderedPageBreak/>
        <w:t>поликультурном, многонациональном и многоконфессиональном российском обществе, в мировом сообществе;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ориентированный на активное гражданское участие на основе уважения закона и правопорядка, прав и свобод сограждан;</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обладающий опытом гражданской социально значимой деятельности (в ученическом самоуправлении, волонтёрском движении, экологических, военно- патриотических и другие объединениях, акциях, программах).</w:t>
      </w:r>
    </w:p>
    <w:p w:rsidR="00782E82" w:rsidRPr="008669A7" w:rsidRDefault="00782E82" w:rsidP="0002047D">
      <w:pPr>
        <w:tabs>
          <w:tab w:val="left" w:pos="2084"/>
        </w:tabs>
        <w:spacing w:line="276" w:lineRule="auto"/>
        <w:ind w:firstLine="720"/>
        <w:jc w:val="both"/>
        <w:rPr>
          <w:rFonts w:ascii="Times New Roman" w:hAnsi="Times New Roman" w:cs="Times New Roman"/>
          <w:sz w:val="22"/>
          <w:szCs w:val="22"/>
          <w:u w:val="single"/>
        </w:rPr>
      </w:pPr>
      <w:r w:rsidRPr="008669A7">
        <w:rPr>
          <w:rFonts w:ascii="Times New Roman" w:hAnsi="Times New Roman" w:cs="Times New Roman"/>
          <w:sz w:val="22"/>
          <w:szCs w:val="22"/>
          <w:u w:val="single"/>
        </w:rPr>
        <w:t>Патриотическое воспитание: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выражающий свою национальную, этническую принадлежность, приверженность к родной культуре, любовь к своему народу;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сознающий причастность к многонациональному народу Российской Федерации, Российскому Отечеству, российскую культурную идентичность;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782E82" w:rsidRPr="008669A7" w:rsidRDefault="00782E82" w:rsidP="0002047D">
      <w:pPr>
        <w:tabs>
          <w:tab w:val="left" w:pos="2084"/>
        </w:tabs>
        <w:spacing w:line="276" w:lineRule="auto"/>
        <w:ind w:firstLine="720"/>
        <w:jc w:val="both"/>
        <w:rPr>
          <w:rFonts w:ascii="Times New Roman" w:hAnsi="Times New Roman" w:cs="Times New Roman"/>
          <w:sz w:val="22"/>
          <w:szCs w:val="22"/>
          <w:u w:val="single"/>
        </w:rPr>
      </w:pPr>
      <w:r w:rsidRPr="008669A7">
        <w:rPr>
          <w:rFonts w:ascii="Times New Roman" w:hAnsi="Times New Roman" w:cs="Times New Roman"/>
          <w:sz w:val="22"/>
          <w:szCs w:val="22"/>
          <w:u w:val="single"/>
        </w:rPr>
        <w:t>Духовно-нравственное воспитание: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w:t>
      </w:r>
      <w:r w:rsidRPr="008669A7">
        <w:rPr>
          <w:rFonts w:ascii="Times New Roman" w:hAnsi="Times New Roman" w:cs="Times New Roman"/>
          <w:sz w:val="22"/>
          <w:szCs w:val="22"/>
        </w:rPr>
        <w:lastRenderedPageBreak/>
        <w:t>к чтению как средству познания отечественной и мировой духовной культуры.</w:t>
      </w:r>
    </w:p>
    <w:p w:rsidR="00782E82" w:rsidRPr="008669A7" w:rsidRDefault="00782E82" w:rsidP="0002047D">
      <w:pPr>
        <w:tabs>
          <w:tab w:val="left" w:pos="2079"/>
        </w:tabs>
        <w:spacing w:line="276" w:lineRule="auto"/>
        <w:ind w:firstLine="720"/>
        <w:jc w:val="both"/>
        <w:rPr>
          <w:rFonts w:ascii="Times New Roman" w:hAnsi="Times New Roman" w:cs="Times New Roman"/>
          <w:sz w:val="22"/>
          <w:szCs w:val="22"/>
          <w:u w:val="single"/>
        </w:rPr>
      </w:pPr>
      <w:r w:rsidRPr="008669A7">
        <w:rPr>
          <w:rFonts w:ascii="Times New Roman" w:hAnsi="Times New Roman" w:cs="Times New Roman"/>
          <w:sz w:val="22"/>
          <w:szCs w:val="22"/>
          <w:u w:val="single"/>
        </w:rPr>
        <w:t>Эстетическое воспитание: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выражающий понимание ценности отечественного и мирового искусства, российского и мирового художественного наследия;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782E82" w:rsidRPr="008669A7" w:rsidRDefault="00782E82" w:rsidP="0002047D">
      <w:pPr>
        <w:tabs>
          <w:tab w:val="left" w:pos="207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u w:val="single"/>
        </w:rPr>
        <w:t>Физическое воспитание</w:t>
      </w:r>
      <w:r w:rsidRPr="008669A7">
        <w:rPr>
          <w:rFonts w:ascii="Times New Roman" w:hAnsi="Times New Roman" w:cs="Times New Roman"/>
          <w:sz w:val="22"/>
          <w:szCs w:val="22"/>
        </w:rPr>
        <w:t>, формирование культуры здоровья и эмоционального благополучия: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соблюдающий правила личной и общественной безопасности, в том числе безопасного поведения в информационной среде;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782E82" w:rsidRPr="008669A7" w:rsidRDefault="00782E82" w:rsidP="0002047D">
      <w:pPr>
        <w:tabs>
          <w:tab w:val="left" w:pos="2079"/>
        </w:tabs>
        <w:spacing w:line="276" w:lineRule="auto"/>
        <w:ind w:firstLine="720"/>
        <w:jc w:val="both"/>
        <w:rPr>
          <w:rFonts w:ascii="Times New Roman" w:hAnsi="Times New Roman" w:cs="Times New Roman"/>
          <w:sz w:val="22"/>
          <w:szCs w:val="22"/>
          <w:u w:val="single"/>
        </w:rPr>
      </w:pPr>
      <w:r w:rsidRPr="008669A7">
        <w:rPr>
          <w:rFonts w:ascii="Times New Roman" w:hAnsi="Times New Roman" w:cs="Times New Roman"/>
          <w:sz w:val="22"/>
          <w:szCs w:val="22"/>
          <w:u w:val="single"/>
        </w:rPr>
        <w:t>Трудовое воспитание: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782E82" w:rsidRPr="008669A7" w:rsidRDefault="00782E82" w:rsidP="0002047D">
      <w:pPr>
        <w:tabs>
          <w:tab w:val="left" w:pos="2096"/>
        </w:tabs>
        <w:spacing w:line="276" w:lineRule="auto"/>
        <w:ind w:firstLine="720"/>
        <w:jc w:val="both"/>
        <w:rPr>
          <w:rFonts w:ascii="Times New Roman" w:hAnsi="Times New Roman" w:cs="Times New Roman"/>
          <w:sz w:val="22"/>
          <w:szCs w:val="22"/>
          <w:u w:val="single"/>
        </w:rPr>
      </w:pPr>
      <w:r w:rsidRPr="008669A7">
        <w:rPr>
          <w:rFonts w:ascii="Times New Roman" w:hAnsi="Times New Roman" w:cs="Times New Roman"/>
          <w:sz w:val="22"/>
          <w:szCs w:val="22"/>
          <w:u w:val="single"/>
        </w:rPr>
        <w:lastRenderedPageBreak/>
        <w:t>Экологическое воспитание:</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782E82" w:rsidRPr="008669A7" w:rsidRDefault="00782E82" w:rsidP="0002047D">
      <w:pPr>
        <w:tabs>
          <w:tab w:val="left" w:pos="2096"/>
        </w:tabs>
        <w:spacing w:line="276" w:lineRule="auto"/>
        <w:ind w:firstLine="720"/>
        <w:jc w:val="both"/>
        <w:rPr>
          <w:rFonts w:ascii="Times New Roman" w:hAnsi="Times New Roman" w:cs="Times New Roman"/>
          <w:sz w:val="22"/>
          <w:szCs w:val="22"/>
          <w:u w:val="single"/>
        </w:rPr>
      </w:pPr>
      <w:r w:rsidRPr="008669A7">
        <w:rPr>
          <w:rFonts w:ascii="Times New Roman" w:hAnsi="Times New Roman" w:cs="Times New Roman"/>
          <w:sz w:val="22"/>
          <w:szCs w:val="22"/>
          <w:u w:val="single"/>
        </w:rPr>
        <w:t>Ценности научного познания: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деятельно выражающий познавательные интересы в разных предметных областях с учётом своих интересов, способностей, достижений;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демонстрирующий навыки критического мышления, определения достоверной научной информации и критики антинаучных представлений;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782E82" w:rsidRPr="008669A7" w:rsidRDefault="00C61363" w:rsidP="00C61363">
      <w:pPr>
        <w:numPr>
          <w:ilvl w:val="1"/>
          <w:numId w:val="0"/>
        </w:numPr>
        <w:tabs>
          <w:tab w:val="left" w:pos="1496"/>
        </w:tabs>
        <w:spacing w:line="276" w:lineRule="auto"/>
        <w:jc w:val="center"/>
        <w:rPr>
          <w:rFonts w:ascii="Times New Roman" w:hAnsi="Times New Roman" w:cs="Times New Roman"/>
          <w:b/>
          <w:sz w:val="22"/>
          <w:szCs w:val="22"/>
        </w:rPr>
      </w:pPr>
      <w:r w:rsidRPr="008669A7">
        <w:rPr>
          <w:rFonts w:ascii="Times New Roman" w:hAnsi="Times New Roman" w:cs="Times New Roman"/>
          <w:b/>
          <w:sz w:val="22"/>
          <w:szCs w:val="22"/>
        </w:rPr>
        <w:t>Содержательный раздел</w:t>
      </w:r>
    </w:p>
    <w:p w:rsidR="00782E82" w:rsidRPr="008669A7" w:rsidRDefault="00782E82" w:rsidP="0002047D">
      <w:pPr>
        <w:numPr>
          <w:ilvl w:val="2"/>
          <w:numId w:val="0"/>
        </w:numPr>
        <w:tabs>
          <w:tab w:val="left" w:pos="1693"/>
        </w:tabs>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Уклад образовательной организации.</w:t>
      </w:r>
    </w:p>
    <w:p w:rsidR="00782E82" w:rsidRPr="008669A7" w:rsidRDefault="00782E82" w:rsidP="0002047D">
      <w:pPr>
        <w:numPr>
          <w:ilvl w:val="3"/>
          <w:numId w:val="0"/>
        </w:numPr>
        <w:tabs>
          <w:tab w:val="left" w:pos="1865"/>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данном разделе раскрываются основные особенности уклада образовательной организации.</w:t>
      </w:r>
    </w:p>
    <w:p w:rsidR="00782E82" w:rsidRPr="008669A7" w:rsidRDefault="00782E82" w:rsidP="0002047D">
      <w:pPr>
        <w:numPr>
          <w:ilvl w:val="3"/>
          <w:numId w:val="0"/>
        </w:numPr>
        <w:tabs>
          <w:tab w:val="left" w:pos="1875"/>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782E82" w:rsidRPr="008669A7" w:rsidRDefault="00782E82" w:rsidP="0002047D">
      <w:pPr>
        <w:numPr>
          <w:ilvl w:val="3"/>
          <w:numId w:val="0"/>
        </w:numPr>
        <w:tabs>
          <w:tab w:val="left" w:pos="188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782E82" w:rsidRPr="008669A7" w:rsidRDefault="00782E82" w:rsidP="0002047D">
      <w:pPr>
        <w:numPr>
          <w:ilvl w:val="3"/>
          <w:numId w:val="0"/>
        </w:numPr>
        <w:tabs>
          <w:tab w:val="left" w:pos="1894"/>
        </w:tabs>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Основные характеристики (целесообразно учитывать в описании):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основные вехи истории образовательной организации, выдающиеся события,</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деятели в её истории;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цель образовательной организации в самосознании её педагогического коллектива;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наиболее значимые традиционные дела, события, мероприятия в образовательной организации, составляющие основу воспитательной системы;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традиции и ритуалы, символика, особые нормы этикета в образовательной организации;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782E82" w:rsidRPr="008669A7" w:rsidRDefault="00782E82" w:rsidP="0002047D">
      <w:pPr>
        <w:tabs>
          <w:tab w:val="left" w:pos="2045"/>
          <w:tab w:val="left" w:pos="4171"/>
          <w:tab w:val="left" w:pos="649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реализуемые инновационные, перспективные воспитательные практики, определяющие</w:t>
      </w:r>
      <w:r w:rsidRPr="008669A7">
        <w:rPr>
          <w:rFonts w:ascii="Times New Roman" w:hAnsi="Times New Roman" w:cs="Times New Roman"/>
          <w:sz w:val="22"/>
          <w:szCs w:val="22"/>
        </w:rPr>
        <w:tab/>
        <w:t>«уникальность»</w:t>
      </w:r>
      <w:r w:rsidRPr="008669A7">
        <w:rPr>
          <w:rFonts w:ascii="Times New Roman" w:hAnsi="Times New Roman" w:cs="Times New Roman"/>
          <w:sz w:val="22"/>
          <w:szCs w:val="22"/>
        </w:rPr>
        <w:tab/>
        <w:t>образовательной</w:t>
      </w:r>
      <w:r w:rsidRPr="008669A7">
        <w:rPr>
          <w:rFonts w:ascii="Times New Roman" w:hAnsi="Times New Roman" w:cs="Times New Roman"/>
          <w:sz w:val="22"/>
          <w:szCs w:val="22"/>
        </w:rPr>
        <w:tab/>
        <w:t>организации; результаты</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их реализации, трансляции в системе образования;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782E82" w:rsidRPr="008669A7" w:rsidRDefault="00782E82" w:rsidP="0002047D">
      <w:pPr>
        <w:numPr>
          <w:ilvl w:val="3"/>
          <w:numId w:val="0"/>
        </w:numPr>
        <w:tabs>
          <w:tab w:val="left" w:pos="1868"/>
        </w:tabs>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lastRenderedPageBreak/>
        <w:t>Дополнительные характеристики (могут учитываться в описании):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наличие вариативных учебных курсов, практик гражданской, духовно</w:t>
      </w:r>
      <w:r w:rsidRPr="008669A7">
        <w:rPr>
          <w:rFonts w:ascii="Times New Roman" w:hAnsi="Times New Roman" w:cs="Times New Roman"/>
          <w:sz w:val="22"/>
          <w:szCs w:val="22"/>
        </w:rP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782E82" w:rsidRPr="008669A7" w:rsidRDefault="00782E82" w:rsidP="0002047D">
      <w:pPr>
        <w:numPr>
          <w:ilvl w:val="2"/>
          <w:numId w:val="0"/>
        </w:numPr>
        <w:tabs>
          <w:tab w:val="left" w:pos="167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Виды, формы и содержание воспитательной деятельности.</w:t>
      </w:r>
    </w:p>
    <w:p w:rsidR="00782E82" w:rsidRPr="008669A7" w:rsidRDefault="00782E82" w:rsidP="0002047D">
      <w:pPr>
        <w:numPr>
          <w:ilvl w:val="3"/>
          <w:numId w:val="0"/>
        </w:numPr>
        <w:tabs>
          <w:tab w:val="left" w:pos="1868"/>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Виды, формы и содержание воспитательной деятельности в этом разделе планируются, представляются по модулям.</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782E82" w:rsidRPr="008669A7" w:rsidRDefault="00782E82" w:rsidP="0002047D">
      <w:pPr>
        <w:numPr>
          <w:ilvl w:val="3"/>
          <w:numId w:val="0"/>
        </w:numPr>
        <w:tabs>
          <w:tab w:val="left" w:pos="1868"/>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782E82" w:rsidRPr="008669A7" w:rsidRDefault="00782E82" w:rsidP="0002047D">
      <w:pPr>
        <w:numPr>
          <w:ilvl w:val="3"/>
          <w:numId w:val="0"/>
        </w:numPr>
        <w:tabs>
          <w:tab w:val="left" w:pos="1868"/>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782E82" w:rsidRPr="008669A7" w:rsidRDefault="00782E82" w:rsidP="0002047D">
      <w:pPr>
        <w:numPr>
          <w:ilvl w:val="3"/>
          <w:numId w:val="0"/>
        </w:numPr>
        <w:tabs>
          <w:tab w:val="left" w:pos="1902"/>
        </w:tabs>
        <w:spacing w:line="276" w:lineRule="auto"/>
        <w:ind w:firstLine="740"/>
        <w:jc w:val="both"/>
        <w:rPr>
          <w:rFonts w:ascii="Times New Roman" w:hAnsi="Times New Roman" w:cs="Times New Roman"/>
          <w:sz w:val="22"/>
          <w:szCs w:val="22"/>
          <w:u w:val="single"/>
        </w:rPr>
      </w:pPr>
      <w:r w:rsidRPr="008669A7">
        <w:rPr>
          <w:rFonts w:ascii="Times New Roman" w:hAnsi="Times New Roman" w:cs="Times New Roman"/>
          <w:sz w:val="22"/>
          <w:szCs w:val="22"/>
          <w:u w:val="single"/>
        </w:rPr>
        <w:t>Модуль «Урочная деятельность».</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включение учителями в рабочие программы по учебным предметам, курсам, модулям </w:t>
      </w:r>
      <w:r w:rsidRPr="008669A7">
        <w:rPr>
          <w:rFonts w:ascii="Times New Roman" w:hAnsi="Times New Roman" w:cs="Times New Roman"/>
          <w:sz w:val="22"/>
          <w:szCs w:val="22"/>
        </w:rPr>
        <w:lastRenderedPageBreak/>
        <w:t>целевых ориентиров результатов воспитания, их учёт в определении воспитательных задач уроков, занятий;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782E82" w:rsidRPr="008669A7" w:rsidRDefault="00782E82" w:rsidP="0002047D">
      <w:pPr>
        <w:tabs>
          <w:tab w:val="left" w:pos="2422"/>
          <w:tab w:val="left" w:pos="419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инициирование и поддержку исследовательской деятельности обучающихся, планирование и</w:t>
      </w:r>
      <w:r w:rsidRPr="008669A7">
        <w:rPr>
          <w:rFonts w:ascii="Times New Roman" w:hAnsi="Times New Roman" w:cs="Times New Roman"/>
          <w:sz w:val="22"/>
          <w:szCs w:val="22"/>
        </w:rPr>
        <w:tab/>
        <w:t>выполнение</w:t>
      </w:r>
      <w:r w:rsidRPr="008669A7">
        <w:rPr>
          <w:rFonts w:ascii="Times New Roman" w:hAnsi="Times New Roman" w:cs="Times New Roman"/>
          <w:sz w:val="22"/>
          <w:szCs w:val="22"/>
        </w:rPr>
        <w:tab/>
        <w:t>индивидуальных и групповых проектов</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воспитательной направленности.</w:t>
      </w:r>
    </w:p>
    <w:p w:rsidR="00782E82" w:rsidRPr="008669A7" w:rsidRDefault="00782E82" w:rsidP="0002047D">
      <w:pPr>
        <w:numPr>
          <w:ilvl w:val="3"/>
          <w:numId w:val="0"/>
        </w:numPr>
        <w:tabs>
          <w:tab w:val="left" w:pos="1914"/>
        </w:tabs>
        <w:spacing w:line="276" w:lineRule="auto"/>
        <w:ind w:firstLine="720"/>
        <w:jc w:val="both"/>
        <w:rPr>
          <w:rFonts w:ascii="Times New Roman" w:hAnsi="Times New Roman" w:cs="Times New Roman"/>
          <w:sz w:val="22"/>
          <w:szCs w:val="22"/>
          <w:u w:val="single"/>
        </w:rPr>
      </w:pPr>
      <w:r w:rsidRPr="008669A7">
        <w:rPr>
          <w:rFonts w:ascii="Times New Roman" w:hAnsi="Times New Roman" w:cs="Times New Roman"/>
          <w:sz w:val="22"/>
          <w:szCs w:val="22"/>
          <w:u w:val="single"/>
        </w:rPr>
        <w:t>Модуль «Внеурочная деятельность».</w:t>
      </w:r>
    </w:p>
    <w:p w:rsidR="00782E82" w:rsidRPr="008669A7" w:rsidRDefault="00782E82" w:rsidP="0002047D">
      <w:pPr>
        <w:tabs>
          <w:tab w:val="left" w:pos="2422"/>
          <w:tab w:val="left" w:pos="419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rsidRPr="008669A7">
        <w:rPr>
          <w:rFonts w:ascii="Times New Roman" w:hAnsi="Times New Roman" w:cs="Times New Roman"/>
          <w:sz w:val="22"/>
          <w:szCs w:val="22"/>
        </w:rPr>
        <w:tab/>
        <w:t>в рамках</w:t>
      </w:r>
      <w:r w:rsidRPr="008669A7">
        <w:rPr>
          <w:rFonts w:ascii="Times New Roman" w:hAnsi="Times New Roman" w:cs="Times New Roman"/>
          <w:sz w:val="22"/>
          <w:szCs w:val="22"/>
        </w:rPr>
        <w:tab/>
        <w:t>внеурочной деятельности, реализуемые</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в образовательной организации или запланированные):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курсы, занятия патриотической, гражданско-патриотической, военно- патриотической, краеведческой, историко-культурной направленности;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курсы, занятия познавательной, научной, исследовательской, просветительской направленности;</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курсы, занятия туристско-краеведческой направленности; курсы, занятия оздоровительной и спортивной направленности.</w:t>
      </w:r>
    </w:p>
    <w:p w:rsidR="00782E82" w:rsidRPr="008669A7" w:rsidRDefault="00782E82" w:rsidP="0002047D">
      <w:pPr>
        <w:numPr>
          <w:ilvl w:val="3"/>
          <w:numId w:val="0"/>
        </w:numPr>
        <w:tabs>
          <w:tab w:val="left" w:pos="1914"/>
        </w:tabs>
        <w:spacing w:line="276" w:lineRule="auto"/>
        <w:ind w:firstLine="720"/>
        <w:jc w:val="both"/>
        <w:rPr>
          <w:rFonts w:ascii="Times New Roman" w:hAnsi="Times New Roman" w:cs="Times New Roman"/>
          <w:sz w:val="22"/>
          <w:szCs w:val="22"/>
          <w:u w:val="single"/>
        </w:rPr>
      </w:pPr>
      <w:r w:rsidRPr="008669A7">
        <w:rPr>
          <w:rFonts w:ascii="Times New Roman" w:hAnsi="Times New Roman" w:cs="Times New Roman"/>
          <w:sz w:val="22"/>
          <w:szCs w:val="22"/>
          <w:u w:val="single"/>
        </w:rPr>
        <w:t>Модуль «Классное руководство».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планирование и проведение классных часов целевой воспитательной тематической направленности;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инициирование и поддержку классными руководителями участия классов в общешкольных делах, мероприятиях, оказание необходимой помощи обучающимся в их </w:t>
      </w:r>
      <w:r w:rsidRPr="008669A7">
        <w:rPr>
          <w:rFonts w:ascii="Times New Roman" w:hAnsi="Times New Roman" w:cs="Times New Roman"/>
          <w:sz w:val="22"/>
          <w:szCs w:val="22"/>
        </w:rPr>
        <w:lastRenderedPageBreak/>
        <w:t>подготовке, проведении и анализе;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выработку совместно с обучающимися правил поведения класса, участие в выработке таких правил поведения в образовательной организации;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проведение в классе праздников, конкурсов, соревнований и других мероприятий.</w:t>
      </w:r>
    </w:p>
    <w:p w:rsidR="00782E82" w:rsidRPr="008669A7" w:rsidRDefault="00782E82" w:rsidP="0002047D">
      <w:pPr>
        <w:numPr>
          <w:ilvl w:val="3"/>
          <w:numId w:val="0"/>
        </w:numPr>
        <w:tabs>
          <w:tab w:val="left" w:pos="1873"/>
        </w:tabs>
        <w:spacing w:line="276" w:lineRule="auto"/>
        <w:ind w:firstLine="720"/>
        <w:jc w:val="both"/>
        <w:rPr>
          <w:rFonts w:ascii="Times New Roman" w:hAnsi="Times New Roman" w:cs="Times New Roman"/>
          <w:sz w:val="22"/>
          <w:szCs w:val="22"/>
          <w:u w:val="single"/>
        </w:rPr>
      </w:pPr>
      <w:r w:rsidRPr="008669A7">
        <w:rPr>
          <w:rFonts w:ascii="Times New Roman" w:hAnsi="Times New Roman" w:cs="Times New Roman"/>
          <w:sz w:val="22"/>
          <w:szCs w:val="22"/>
          <w:u w:val="single"/>
        </w:rPr>
        <w:t>Модуль «Основные школьные дела».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мире;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w:t>
      </w:r>
      <w:r w:rsidRPr="008669A7">
        <w:rPr>
          <w:rFonts w:ascii="Times New Roman" w:hAnsi="Times New Roman" w:cs="Times New Roman"/>
          <w:sz w:val="22"/>
          <w:szCs w:val="22"/>
        </w:rPr>
        <w:lastRenderedPageBreak/>
        <w:t>олимпиадах, вклад в развитие образовательной организации, своей местности;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782E82" w:rsidRPr="008669A7" w:rsidRDefault="00782E82" w:rsidP="0002047D">
      <w:pPr>
        <w:numPr>
          <w:ilvl w:val="3"/>
          <w:numId w:val="0"/>
        </w:numPr>
        <w:tabs>
          <w:tab w:val="left" w:pos="1878"/>
        </w:tabs>
        <w:spacing w:line="276" w:lineRule="auto"/>
        <w:ind w:firstLine="720"/>
        <w:jc w:val="both"/>
        <w:rPr>
          <w:rFonts w:ascii="Times New Roman" w:hAnsi="Times New Roman" w:cs="Times New Roman"/>
          <w:sz w:val="22"/>
          <w:szCs w:val="22"/>
          <w:u w:val="single"/>
        </w:rPr>
      </w:pPr>
      <w:r w:rsidRPr="008669A7">
        <w:rPr>
          <w:rFonts w:ascii="Times New Roman" w:hAnsi="Times New Roman" w:cs="Times New Roman"/>
          <w:sz w:val="22"/>
          <w:szCs w:val="22"/>
          <w:u w:val="single"/>
        </w:rPr>
        <w:t>Модуль «Внешкольные мероприятия».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общие внешкольные мероприятия, в том числе организуемые совместно с социальными партнёрами образовательной организации;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782E82" w:rsidRPr="008669A7" w:rsidRDefault="00782E82" w:rsidP="0002047D">
      <w:pPr>
        <w:numPr>
          <w:ilvl w:val="3"/>
          <w:numId w:val="0"/>
        </w:numPr>
        <w:tabs>
          <w:tab w:val="left" w:pos="186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u w:val="single"/>
        </w:rPr>
        <w:t>Модуль «Организация предметно-пространственной среды».</w:t>
      </w:r>
      <w:r w:rsidRPr="008669A7">
        <w:rPr>
          <w:rFonts w:ascii="Times New Roman" w:hAnsi="Times New Roman" w:cs="Times New Roman"/>
          <w:sz w:val="22"/>
          <w:szCs w:val="22"/>
        </w:rPr>
        <w:t xml:space="preserve"> Реализация воспитательного потенциала предмета 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организацию и проведение церемоний поднятия (спуска) государственного флага </w:t>
      </w:r>
      <w:r w:rsidRPr="008669A7">
        <w:rPr>
          <w:rFonts w:ascii="Times New Roman" w:hAnsi="Times New Roman" w:cs="Times New Roman"/>
          <w:sz w:val="22"/>
          <w:szCs w:val="22"/>
        </w:rPr>
        <w:lastRenderedPageBreak/>
        <w:t>Российской Федерации;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rsidRPr="008669A7">
        <w:rPr>
          <w:rFonts w:ascii="Times New Roman" w:hAnsi="Times New Roman" w:cs="Times New Roman"/>
          <w:sz w:val="22"/>
          <w:szCs w:val="22"/>
        </w:rPr>
        <w:softHyphen/>
        <w:t>нравственного содержания, фотоотчёты об интересных событиях, поздравления педагогов и обучающихся и другое;</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782E82" w:rsidRPr="008669A7" w:rsidRDefault="00782E82" w:rsidP="0002047D">
      <w:pPr>
        <w:spacing w:line="276" w:lineRule="auto"/>
        <w:ind w:firstLine="700"/>
        <w:jc w:val="both"/>
        <w:rPr>
          <w:rFonts w:ascii="Times New Roman" w:hAnsi="Times New Roman" w:cs="Times New Roman"/>
          <w:sz w:val="22"/>
          <w:szCs w:val="22"/>
        </w:rPr>
      </w:pPr>
      <w:r w:rsidRPr="008669A7">
        <w:rPr>
          <w:rFonts w:ascii="Times New Roman" w:hAnsi="Times New Roman" w:cs="Times New Roman"/>
          <w:sz w:val="22"/>
          <w:szCs w:val="22"/>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разработку, оформление, поддержание и использование игровых пространств, спортивных и игровых площадок, зон активного и тихого отдыха;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Предметно-пространственная среда строится как максимально доступная для обучающихся с особыми образовательными потребностями.</w:t>
      </w:r>
    </w:p>
    <w:p w:rsidR="00C61363" w:rsidRPr="008669A7" w:rsidRDefault="00C61363" w:rsidP="00C61363">
      <w:pPr>
        <w:numPr>
          <w:ilvl w:val="3"/>
          <w:numId w:val="0"/>
        </w:numPr>
        <w:tabs>
          <w:tab w:val="left" w:pos="2026"/>
          <w:tab w:val="left" w:pos="3310"/>
          <w:tab w:val="left" w:pos="5825"/>
          <w:tab w:val="left" w:pos="8210"/>
        </w:tabs>
        <w:spacing w:line="276" w:lineRule="auto"/>
        <w:ind w:firstLine="720"/>
        <w:jc w:val="both"/>
        <w:rPr>
          <w:rFonts w:ascii="Times New Roman" w:hAnsi="Times New Roman" w:cs="Times New Roman"/>
          <w:sz w:val="22"/>
          <w:szCs w:val="22"/>
          <w:u w:val="single"/>
        </w:rPr>
      </w:pPr>
    </w:p>
    <w:p w:rsidR="00782E82" w:rsidRPr="008669A7" w:rsidRDefault="00782E82" w:rsidP="00C61363">
      <w:pPr>
        <w:numPr>
          <w:ilvl w:val="3"/>
          <w:numId w:val="0"/>
        </w:numPr>
        <w:tabs>
          <w:tab w:val="left" w:pos="2026"/>
          <w:tab w:val="left" w:pos="3310"/>
          <w:tab w:val="left" w:pos="5825"/>
          <w:tab w:val="left" w:pos="8210"/>
        </w:tabs>
        <w:spacing w:line="276" w:lineRule="auto"/>
        <w:ind w:firstLine="720"/>
        <w:jc w:val="both"/>
        <w:rPr>
          <w:rFonts w:ascii="Times New Roman" w:hAnsi="Times New Roman" w:cs="Times New Roman"/>
          <w:sz w:val="22"/>
          <w:szCs w:val="22"/>
          <w:u w:val="single"/>
        </w:rPr>
      </w:pPr>
      <w:r w:rsidRPr="008669A7">
        <w:rPr>
          <w:rFonts w:ascii="Times New Roman" w:hAnsi="Times New Roman" w:cs="Times New Roman"/>
          <w:sz w:val="22"/>
          <w:szCs w:val="22"/>
          <w:u w:val="single"/>
        </w:rPr>
        <w:t>Моду</w:t>
      </w:r>
      <w:r w:rsidR="00C61363" w:rsidRPr="008669A7">
        <w:rPr>
          <w:rFonts w:ascii="Times New Roman" w:hAnsi="Times New Roman" w:cs="Times New Roman"/>
          <w:sz w:val="22"/>
          <w:szCs w:val="22"/>
          <w:u w:val="single"/>
        </w:rPr>
        <w:t xml:space="preserve">ль «Взаимодействие с родителями (законными </w:t>
      </w:r>
      <w:r w:rsidRPr="008669A7">
        <w:rPr>
          <w:rFonts w:ascii="Times New Roman" w:hAnsi="Times New Roman" w:cs="Times New Roman"/>
          <w:sz w:val="22"/>
          <w:szCs w:val="22"/>
          <w:u w:val="single"/>
        </w:rPr>
        <w:t>представителями)».</w:t>
      </w:r>
    </w:p>
    <w:p w:rsidR="00782E82" w:rsidRPr="008669A7" w:rsidRDefault="00782E82" w:rsidP="00C61363">
      <w:pPr>
        <w:tabs>
          <w:tab w:val="left" w:pos="3310"/>
          <w:tab w:val="left" w:pos="5825"/>
          <w:tab w:val="left" w:pos="821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Реализация воспитательного потенциала взаимодействия с родителями (законными представителями) обучающихся может предусматривать (</w:t>
      </w:r>
      <w:r w:rsidR="00C61363" w:rsidRPr="008669A7">
        <w:rPr>
          <w:rFonts w:ascii="Times New Roman" w:hAnsi="Times New Roman" w:cs="Times New Roman"/>
          <w:sz w:val="22"/>
          <w:szCs w:val="22"/>
        </w:rPr>
        <w:t xml:space="preserve">указываются конкретные позиции, имеющиеся в </w:t>
      </w:r>
      <w:r w:rsidRPr="008669A7">
        <w:rPr>
          <w:rFonts w:ascii="Times New Roman" w:hAnsi="Times New Roman" w:cs="Times New Roman"/>
          <w:sz w:val="22"/>
          <w:szCs w:val="22"/>
        </w:rPr>
        <w:t>образ</w:t>
      </w:r>
      <w:r w:rsidR="00C61363" w:rsidRPr="008669A7">
        <w:rPr>
          <w:rFonts w:ascii="Times New Roman" w:hAnsi="Times New Roman" w:cs="Times New Roman"/>
          <w:sz w:val="22"/>
          <w:szCs w:val="22"/>
        </w:rPr>
        <w:t xml:space="preserve">овательной организации </w:t>
      </w:r>
      <w:r w:rsidRPr="008669A7">
        <w:rPr>
          <w:rFonts w:ascii="Times New Roman" w:hAnsi="Times New Roman" w:cs="Times New Roman"/>
          <w:sz w:val="22"/>
          <w:szCs w:val="22"/>
        </w:rPr>
        <w:t>или запланированные):</w:t>
      </w:r>
    </w:p>
    <w:p w:rsidR="00C61363"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w:t>
      </w:r>
      <w:r w:rsidRPr="008669A7">
        <w:rPr>
          <w:rFonts w:ascii="Times New Roman" w:hAnsi="Times New Roman" w:cs="Times New Roman"/>
          <w:sz w:val="22"/>
          <w:szCs w:val="22"/>
        </w:rPr>
        <w:lastRenderedPageBreak/>
        <w:t>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782E82" w:rsidRPr="008669A7" w:rsidRDefault="00C61363"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 </w:t>
      </w:r>
      <w:r w:rsidR="00782E82" w:rsidRPr="008669A7">
        <w:rPr>
          <w:rFonts w:ascii="Times New Roman" w:hAnsi="Times New Roman" w:cs="Times New Roman"/>
          <w:sz w:val="22"/>
          <w:szCs w:val="22"/>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родительские дни, в которые родители (законные представители) могут посещать уроки и внеурочные занятия;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привлечение родителей (законных представителей) к подготовке и проведению классных и общешкольных мероприятий;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782E82" w:rsidRPr="008669A7" w:rsidRDefault="00782E82" w:rsidP="0002047D">
      <w:pPr>
        <w:numPr>
          <w:ilvl w:val="3"/>
          <w:numId w:val="0"/>
        </w:numPr>
        <w:tabs>
          <w:tab w:val="left" w:pos="2012"/>
        </w:tabs>
        <w:spacing w:line="276" w:lineRule="auto"/>
        <w:ind w:firstLine="720"/>
        <w:jc w:val="both"/>
        <w:rPr>
          <w:rFonts w:ascii="Times New Roman" w:hAnsi="Times New Roman" w:cs="Times New Roman"/>
          <w:sz w:val="22"/>
          <w:szCs w:val="22"/>
          <w:u w:val="single"/>
        </w:rPr>
      </w:pPr>
      <w:r w:rsidRPr="008669A7">
        <w:rPr>
          <w:rFonts w:ascii="Times New Roman" w:hAnsi="Times New Roman" w:cs="Times New Roman"/>
          <w:sz w:val="22"/>
          <w:szCs w:val="22"/>
          <w:u w:val="single"/>
        </w:rPr>
        <w:t>Модуль «Самоуправление».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Реализация воспитательного ,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организацию и деятельность органов ученического самоуправления (совет обучающихся или других), избранных обучающимися;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представление органами ученического самоуправления интересов обучающихся в процессе управления образовательной организацией;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защиту органами ученического самоуправления законных интересов и прав обучающихся;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782E82" w:rsidRPr="008669A7" w:rsidRDefault="00782E82" w:rsidP="0002047D">
      <w:pPr>
        <w:numPr>
          <w:ilvl w:val="3"/>
          <w:numId w:val="0"/>
        </w:numPr>
        <w:tabs>
          <w:tab w:val="left" w:pos="2017"/>
        </w:tabs>
        <w:spacing w:line="276" w:lineRule="auto"/>
        <w:ind w:firstLine="720"/>
        <w:jc w:val="both"/>
        <w:rPr>
          <w:rFonts w:ascii="Times New Roman" w:hAnsi="Times New Roman" w:cs="Times New Roman"/>
          <w:sz w:val="22"/>
          <w:szCs w:val="22"/>
          <w:u w:val="single"/>
        </w:rPr>
      </w:pPr>
      <w:r w:rsidRPr="008669A7">
        <w:rPr>
          <w:rFonts w:ascii="Times New Roman" w:hAnsi="Times New Roman" w:cs="Times New Roman"/>
          <w:sz w:val="22"/>
          <w:szCs w:val="22"/>
          <w:u w:val="single"/>
        </w:rPr>
        <w:t>Модуль «Профилактика и безопасность».</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782E82" w:rsidRPr="008669A7" w:rsidRDefault="00782E82" w:rsidP="0002047D">
      <w:pPr>
        <w:numPr>
          <w:ilvl w:val="3"/>
          <w:numId w:val="0"/>
        </w:numPr>
        <w:tabs>
          <w:tab w:val="left" w:pos="2007"/>
        </w:tabs>
        <w:spacing w:line="276" w:lineRule="auto"/>
        <w:ind w:firstLine="720"/>
        <w:jc w:val="both"/>
        <w:rPr>
          <w:rFonts w:ascii="Times New Roman" w:hAnsi="Times New Roman" w:cs="Times New Roman"/>
          <w:sz w:val="22"/>
          <w:szCs w:val="22"/>
          <w:u w:val="single"/>
        </w:rPr>
      </w:pPr>
      <w:r w:rsidRPr="008669A7">
        <w:rPr>
          <w:rFonts w:ascii="Times New Roman" w:hAnsi="Times New Roman" w:cs="Times New Roman"/>
          <w:sz w:val="22"/>
          <w:szCs w:val="22"/>
          <w:u w:val="single"/>
        </w:rPr>
        <w:t>Модуль «Социальное партнёрство».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проведение на базе организаций-партнёров отдельных уроков, занятий, внешкольных мероприятий, акций воспитательной направленности;</w:t>
      </w:r>
    </w:p>
    <w:p w:rsidR="00782E82" w:rsidRPr="008669A7" w:rsidRDefault="00782E82" w:rsidP="00C61363">
      <w:pPr>
        <w:tabs>
          <w:tab w:val="left" w:pos="590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проведение открытых дискуссионных площадок (детских, педагогических, родительских) с представителями организаций-партнёров для обсуждений актуа</w:t>
      </w:r>
      <w:r w:rsidR="00C61363" w:rsidRPr="008669A7">
        <w:rPr>
          <w:rFonts w:ascii="Times New Roman" w:hAnsi="Times New Roman" w:cs="Times New Roman"/>
          <w:sz w:val="22"/>
          <w:szCs w:val="22"/>
        </w:rPr>
        <w:t xml:space="preserve">льных проблем, касающихся жизни </w:t>
      </w:r>
      <w:r w:rsidRPr="008669A7">
        <w:rPr>
          <w:rFonts w:ascii="Times New Roman" w:hAnsi="Times New Roman" w:cs="Times New Roman"/>
          <w:sz w:val="22"/>
          <w:szCs w:val="22"/>
        </w:rPr>
        <w:t>образовательной организации,</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муниципального образования, региона, страны;</w:t>
      </w:r>
    </w:p>
    <w:p w:rsidR="00782E82" w:rsidRPr="008669A7" w:rsidRDefault="00782E82" w:rsidP="00C61363">
      <w:pPr>
        <w:tabs>
          <w:tab w:val="left" w:pos="590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реализация социальных проектов, совместно разрабатываемых обучающимися, педагогами с организациями-партнёрами благотворительной, экологич</w:t>
      </w:r>
      <w:r w:rsidR="00C61363" w:rsidRPr="008669A7">
        <w:rPr>
          <w:rFonts w:ascii="Times New Roman" w:hAnsi="Times New Roman" w:cs="Times New Roman"/>
          <w:sz w:val="22"/>
          <w:szCs w:val="22"/>
        </w:rPr>
        <w:t xml:space="preserve">еской, патриотической, трудовой и другой направленности, </w:t>
      </w:r>
      <w:r w:rsidRPr="008669A7">
        <w:rPr>
          <w:rFonts w:ascii="Times New Roman" w:hAnsi="Times New Roman" w:cs="Times New Roman"/>
          <w:sz w:val="22"/>
          <w:szCs w:val="22"/>
        </w:rPr>
        <w:t>ориентированных на воспитание обучающихся, преобразование окружающего социума, позитивное воздействие на социальное окружение.</w:t>
      </w:r>
    </w:p>
    <w:p w:rsidR="00782E82" w:rsidRPr="008669A7" w:rsidRDefault="00782E82" w:rsidP="0002047D">
      <w:pPr>
        <w:numPr>
          <w:ilvl w:val="3"/>
          <w:numId w:val="0"/>
        </w:numPr>
        <w:tabs>
          <w:tab w:val="left" w:pos="2022"/>
        </w:tabs>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Модуль «Профориентация».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экскурсии на предприятия, в организации, дающие начальные представления о существующих профессиях и условиях работы;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C61363" w:rsidRPr="008669A7" w:rsidRDefault="00C61363" w:rsidP="0002047D">
      <w:pPr>
        <w:numPr>
          <w:ilvl w:val="1"/>
          <w:numId w:val="0"/>
        </w:numPr>
        <w:tabs>
          <w:tab w:val="left" w:pos="1474"/>
        </w:tabs>
        <w:spacing w:line="276" w:lineRule="auto"/>
        <w:ind w:firstLine="720"/>
        <w:jc w:val="both"/>
        <w:rPr>
          <w:rFonts w:ascii="Times New Roman" w:hAnsi="Times New Roman" w:cs="Times New Roman"/>
          <w:sz w:val="22"/>
          <w:szCs w:val="22"/>
        </w:rPr>
      </w:pPr>
    </w:p>
    <w:p w:rsidR="00782E82" w:rsidRPr="008669A7" w:rsidRDefault="00782E82" w:rsidP="00C17DC7">
      <w:pPr>
        <w:numPr>
          <w:ilvl w:val="1"/>
          <w:numId w:val="0"/>
        </w:numPr>
        <w:tabs>
          <w:tab w:val="left" w:pos="1474"/>
        </w:tabs>
        <w:spacing w:line="276" w:lineRule="auto"/>
        <w:ind w:firstLine="851"/>
        <w:rPr>
          <w:rFonts w:ascii="Times New Roman" w:hAnsi="Times New Roman" w:cs="Times New Roman"/>
          <w:b/>
          <w:sz w:val="22"/>
          <w:szCs w:val="22"/>
        </w:rPr>
      </w:pPr>
      <w:r w:rsidRPr="008669A7">
        <w:rPr>
          <w:rFonts w:ascii="Times New Roman" w:hAnsi="Times New Roman" w:cs="Times New Roman"/>
          <w:b/>
          <w:sz w:val="22"/>
          <w:szCs w:val="22"/>
        </w:rPr>
        <w:t>Организационный раздел.</w:t>
      </w:r>
    </w:p>
    <w:p w:rsidR="00782E82" w:rsidRPr="008669A7" w:rsidRDefault="00782E82" w:rsidP="0002047D">
      <w:pPr>
        <w:numPr>
          <w:ilvl w:val="2"/>
          <w:numId w:val="0"/>
        </w:numPr>
        <w:tabs>
          <w:tab w:val="left" w:pos="167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Кадровое обеспечение.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rsidRPr="008669A7">
        <w:rPr>
          <w:rFonts w:ascii="Times New Roman" w:hAnsi="Times New Roman" w:cs="Times New Roman"/>
          <w:sz w:val="22"/>
          <w:szCs w:val="22"/>
        </w:rP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782E82" w:rsidRPr="008669A7" w:rsidRDefault="00782E82" w:rsidP="0002047D">
      <w:pPr>
        <w:numPr>
          <w:ilvl w:val="2"/>
          <w:numId w:val="0"/>
        </w:numPr>
        <w:tabs>
          <w:tab w:val="left" w:pos="1739"/>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Нормативно-методическое обеспечение.</w:t>
      </w:r>
    </w:p>
    <w:p w:rsidR="00782E82" w:rsidRPr="008669A7" w:rsidRDefault="00782E82" w:rsidP="00C17DC7">
      <w:pPr>
        <w:tabs>
          <w:tab w:val="left" w:pos="1739"/>
          <w:tab w:val="left" w:pos="7680"/>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w:t>
      </w:r>
      <w:r w:rsidR="00C17DC7" w:rsidRPr="008669A7">
        <w:rPr>
          <w:rFonts w:ascii="Times New Roman" w:hAnsi="Times New Roman" w:cs="Times New Roman"/>
          <w:sz w:val="22"/>
          <w:szCs w:val="22"/>
        </w:rPr>
        <w:t xml:space="preserve">ений, сетевой форме организации </w:t>
      </w:r>
      <w:r w:rsidRPr="008669A7">
        <w:rPr>
          <w:rFonts w:ascii="Times New Roman" w:hAnsi="Times New Roman" w:cs="Times New Roman"/>
          <w:sz w:val="22"/>
          <w:szCs w:val="22"/>
        </w:rPr>
        <w:t>образовательного процесс</w:t>
      </w:r>
      <w:r w:rsidR="00C17DC7" w:rsidRPr="008669A7">
        <w:rPr>
          <w:rFonts w:ascii="Times New Roman" w:hAnsi="Times New Roman" w:cs="Times New Roman"/>
          <w:sz w:val="22"/>
          <w:szCs w:val="22"/>
        </w:rPr>
        <w:t>а, сотрудничеству</w:t>
      </w:r>
      <w:r w:rsidR="00C17DC7" w:rsidRPr="008669A7">
        <w:rPr>
          <w:rFonts w:ascii="Times New Roman" w:hAnsi="Times New Roman" w:cs="Times New Roman"/>
          <w:sz w:val="22"/>
          <w:szCs w:val="22"/>
        </w:rPr>
        <w:tab/>
        <w:t xml:space="preserve">с социальными партнёрами, </w:t>
      </w:r>
      <w:r w:rsidRPr="008669A7">
        <w:rPr>
          <w:rFonts w:ascii="Times New Roman" w:hAnsi="Times New Roman" w:cs="Times New Roman"/>
          <w:sz w:val="22"/>
          <w:szCs w:val="22"/>
        </w:rPr>
        <w:t>нормативному, методичес</w:t>
      </w:r>
      <w:r w:rsidR="00C17DC7" w:rsidRPr="008669A7">
        <w:rPr>
          <w:rFonts w:ascii="Times New Roman" w:hAnsi="Times New Roman" w:cs="Times New Roman"/>
          <w:sz w:val="22"/>
          <w:szCs w:val="22"/>
        </w:rPr>
        <w:t xml:space="preserve">кому обеспечению воспитательной </w:t>
      </w:r>
      <w:r w:rsidRPr="008669A7">
        <w:rPr>
          <w:rFonts w:ascii="Times New Roman" w:hAnsi="Times New Roman" w:cs="Times New Roman"/>
          <w:sz w:val="22"/>
          <w:szCs w:val="22"/>
        </w:rPr>
        <w:t>деятельности.</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Представляются ссылки на локальные нормативные акты, в которые вносятся изменения в связи с утверждением рабочей программы воспитания.</w:t>
      </w:r>
    </w:p>
    <w:p w:rsidR="00782E82" w:rsidRPr="008669A7" w:rsidRDefault="00782E82" w:rsidP="0002047D">
      <w:pPr>
        <w:numPr>
          <w:ilvl w:val="2"/>
          <w:numId w:val="0"/>
        </w:numPr>
        <w:tabs>
          <w:tab w:val="left" w:pos="1739"/>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Требования к условиям работы с обучающимися с особыми образовательными потребностями.</w:t>
      </w:r>
    </w:p>
    <w:p w:rsidR="00782E82" w:rsidRPr="008669A7" w:rsidRDefault="00782E82" w:rsidP="0002047D">
      <w:pPr>
        <w:numPr>
          <w:ilvl w:val="3"/>
          <w:numId w:val="0"/>
        </w:numPr>
        <w:tabs>
          <w:tab w:val="left" w:pos="1863"/>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782E82" w:rsidRPr="008669A7" w:rsidRDefault="00782E82" w:rsidP="0002047D">
      <w:pPr>
        <w:numPr>
          <w:ilvl w:val="3"/>
          <w:numId w:val="0"/>
        </w:numPr>
        <w:tabs>
          <w:tab w:val="left" w:pos="1868"/>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782E82" w:rsidRPr="008669A7" w:rsidRDefault="00782E82" w:rsidP="0002047D">
      <w:pPr>
        <w:numPr>
          <w:ilvl w:val="3"/>
          <w:numId w:val="0"/>
        </w:numPr>
        <w:tabs>
          <w:tab w:val="left" w:pos="1868"/>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lastRenderedPageBreak/>
        <w:t>Особыми задачами воспитания обучающихся с особыми образовательными потребностями являются:</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доброжелательного отношения к обучающимся и их семьям со стороны всех участников образовательных отношений;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построение воспитательной деятельности с учётом индивидуальных особенностей и возможностей каждого обучающегося;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обеспечение психолого-педагогической поддержки семей обучающихся, содействие повышению уровня их педагогической, психологической, медико</w:t>
      </w:r>
      <w:r w:rsidRPr="008669A7">
        <w:rPr>
          <w:rFonts w:ascii="Times New Roman" w:hAnsi="Times New Roman" w:cs="Times New Roman"/>
          <w:sz w:val="22"/>
          <w:szCs w:val="22"/>
        </w:rPr>
        <w:softHyphen/>
        <w:t>социальной компетентности.</w:t>
      </w:r>
    </w:p>
    <w:p w:rsidR="00782E82" w:rsidRPr="008669A7" w:rsidRDefault="00782E82" w:rsidP="0002047D">
      <w:pPr>
        <w:numPr>
          <w:ilvl w:val="3"/>
          <w:numId w:val="0"/>
        </w:numPr>
        <w:tabs>
          <w:tab w:val="left" w:pos="186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 организации воспитания обучающихся с особыми образовательными потребностями необходимо ориентироваться на: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личностно-ориентированный подход в организации всех видов деятельности обучающихся с особыми образовательными потребностями.</w:t>
      </w:r>
    </w:p>
    <w:p w:rsidR="00782E82" w:rsidRPr="008669A7" w:rsidRDefault="00782E82" w:rsidP="0002047D">
      <w:pPr>
        <w:numPr>
          <w:ilvl w:val="2"/>
          <w:numId w:val="0"/>
        </w:numPr>
        <w:tabs>
          <w:tab w:val="left" w:pos="186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Система поощрения социальной успешности и проявлений активной жизненной позиции обучающихся.</w:t>
      </w:r>
    </w:p>
    <w:p w:rsidR="00782E82" w:rsidRPr="008669A7" w:rsidRDefault="00782E82" w:rsidP="0002047D">
      <w:pPr>
        <w:numPr>
          <w:ilvl w:val="3"/>
          <w:numId w:val="0"/>
        </w:numPr>
        <w:tabs>
          <w:tab w:val="left" w:pos="186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782E82" w:rsidRPr="008669A7" w:rsidRDefault="00782E82" w:rsidP="0002047D">
      <w:pPr>
        <w:numPr>
          <w:ilvl w:val="3"/>
          <w:numId w:val="0"/>
        </w:numPr>
        <w:tabs>
          <w:tab w:val="left" w:pos="186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Система проявлений активной жизненной позиции и поощрения социальной успешности обучающихся строится на принципах: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регулирования частоты награждений (недопущение избыточности в поощрениях, чрезмерно больших групп поощряемых и другое);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дифференцированности поощрений (наличие уровней и типов наград позволяет продлить стимулирующее действие системы поощрения).</w:t>
      </w:r>
    </w:p>
    <w:p w:rsidR="00782E82" w:rsidRPr="008669A7" w:rsidRDefault="00782E82" w:rsidP="0002047D">
      <w:pPr>
        <w:numPr>
          <w:ilvl w:val="3"/>
          <w:numId w:val="0"/>
        </w:numPr>
        <w:tabs>
          <w:tab w:val="left" w:pos="186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w:t>
      </w:r>
      <w:r w:rsidRPr="008669A7">
        <w:rPr>
          <w:rFonts w:ascii="Times New Roman" w:hAnsi="Times New Roman" w:cs="Times New Roman"/>
          <w:sz w:val="22"/>
          <w:szCs w:val="22"/>
        </w:rPr>
        <w:lastRenderedPageBreak/>
        <w:t>портфолио, рейтинги, благотворительная поддержка.</w:t>
      </w:r>
    </w:p>
    <w:p w:rsidR="00782E82" w:rsidRPr="008669A7" w:rsidRDefault="00782E82" w:rsidP="0002047D">
      <w:pPr>
        <w:numPr>
          <w:ilvl w:val="3"/>
          <w:numId w:val="0"/>
        </w:numPr>
        <w:tabs>
          <w:tab w:val="left" w:pos="186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Портфолио может включать артефакты признания личностных достижений, достижений в группе, участия в деятельности (грамоты, поощрительные письма,</w:t>
      </w:r>
    </w:p>
    <w:p w:rsidR="00782E82" w:rsidRPr="008669A7" w:rsidRDefault="00782E82" w:rsidP="0002047D">
      <w:pPr>
        <w:spacing w:line="276" w:lineRule="auto"/>
        <w:jc w:val="both"/>
        <w:rPr>
          <w:rFonts w:ascii="Times New Roman" w:hAnsi="Times New Roman" w:cs="Times New Roman"/>
          <w:sz w:val="22"/>
          <w:szCs w:val="22"/>
        </w:rPr>
      </w:pPr>
      <w:r w:rsidRPr="008669A7">
        <w:rPr>
          <w:rFonts w:ascii="Times New Roman" w:hAnsi="Times New Roman" w:cs="Times New Roman"/>
          <w:sz w:val="22"/>
          <w:szCs w:val="22"/>
        </w:rPr>
        <w:t>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782E82" w:rsidRPr="008669A7" w:rsidRDefault="00782E82" w:rsidP="003D682F">
      <w:pPr>
        <w:tabs>
          <w:tab w:val="left" w:pos="1962"/>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 xml:space="preserve">Рейтинги формируются </w:t>
      </w:r>
      <w:r w:rsidR="003D682F" w:rsidRPr="008669A7">
        <w:rPr>
          <w:rFonts w:ascii="Times New Roman" w:hAnsi="Times New Roman" w:cs="Times New Roman"/>
          <w:sz w:val="22"/>
          <w:szCs w:val="22"/>
        </w:rPr>
        <w:t xml:space="preserve">через размещение имен (фамилий) обучающихся или названий (номеров) групп обучающихся, классов </w:t>
      </w:r>
      <w:r w:rsidRPr="008669A7">
        <w:rPr>
          <w:rFonts w:ascii="Times New Roman" w:hAnsi="Times New Roman" w:cs="Times New Roman"/>
          <w:sz w:val="22"/>
          <w:szCs w:val="22"/>
        </w:rPr>
        <w:t>в последовательности, определяемой их успешностью, достижениями.</w:t>
      </w:r>
    </w:p>
    <w:p w:rsidR="00782E82" w:rsidRPr="008669A7" w:rsidRDefault="00782E82" w:rsidP="003D682F">
      <w:pPr>
        <w:tabs>
          <w:tab w:val="left" w:pos="1962"/>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Благотворительная поддержка</w:t>
      </w:r>
      <w:r w:rsidR="003D682F" w:rsidRPr="008669A7">
        <w:rPr>
          <w:rFonts w:ascii="Times New Roman" w:hAnsi="Times New Roman" w:cs="Times New Roman"/>
          <w:sz w:val="22"/>
          <w:szCs w:val="22"/>
        </w:rPr>
        <w:t xml:space="preserve"> обучающихся, групп обучающихся </w:t>
      </w:r>
      <w:r w:rsidRPr="008669A7">
        <w:rPr>
          <w:rFonts w:ascii="Times New Roman" w:hAnsi="Times New Roman" w:cs="Times New Roman"/>
          <w:sz w:val="22"/>
          <w:szCs w:val="22"/>
        </w:rPr>
        <w:t>(классов) м</w:t>
      </w:r>
      <w:r w:rsidR="003D682F" w:rsidRPr="008669A7">
        <w:rPr>
          <w:rFonts w:ascii="Times New Roman" w:hAnsi="Times New Roman" w:cs="Times New Roman"/>
          <w:sz w:val="22"/>
          <w:szCs w:val="22"/>
        </w:rPr>
        <w:t xml:space="preserve">ожет заключаться в материальной поддержке проведения </w:t>
      </w:r>
      <w:r w:rsidRPr="008669A7">
        <w:rPr>
          <w:rFonts w:ascii="Times New Roman" w:hAnsi="Times New Roman" w:cs="Times New Roman"/>
          <w:sz w:val="22"/>
          <w:szCs w:val="22"/>
        </w:rP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782E82" w:rsidRPr="008669A7" w:rsidRDefault="003D682F" w:rsidP="003D682F">
      <w:pPr>
        <w:tabs>
          <w:tab w:val="left" w:pos="3697"/>
          <w:tab w:val="left" w:pos="8244"/>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 xml:space="preserve">Благотворительность предусматривает публичную презентацию </w:t>
      </w:r>
      <w:r w:rsidR="00782E82" w:rsidRPr="008669A7">
        <w:rPr>
          <w:rFonts w:ascii="Times New Roman" w:hAnsi="Times New Roman" w:cs="Times New Roman"/>
          <w:sz w:val="22"/>
          <w:szCs w:val="22"/>
        </w:rPr>
        <w:t>благотворителей и их деятельности.</w:t>
      </w:r>
    </w:p>
    <w:p w:rsidR="00782E82" w:rsidRPr="008669A7" w:rsidRDefault="00782E82" w:rsidP="003D682F">
      <w:pPr>
        <w:tabs>
          <w:tab w:val="left" w:pos="1962"/>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 xml:space="preserve">Использование рейтингов, их </w:t>
      </w:r>
      <w:r w:rsidR="003D682F" w:rsidRPr="008669A7">
        <w:rPr>
          <w:rFonts w:ascii="Times New Roman" w:hAnsi="Times New Roman" w:cs="Times New Roman"/>
          <w:sz w:val="22"/>
          <w:szCs w:val="22"/>
        </w:rPr>
        <w:t xml:space="preserve">форма, публичность, привлечение </w:t>
      </w:r>
      <w:r w:rsidRPr="008669A7">
        <w:rPr>
          <w:rFonts w:ascii="Times New Roman" w:hAnsi="Times New Roman" w:cs="Times New Roman"/>
          <w:sz w:val="22"/>
          <w:szCs w:val="22"/>
        </w:rP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w:t>
      </w:r>
      <w:r w:rsidR="003D682F" w:rsidRPr="008669A7">
        <w:rPr>
          <w:rFonts w:ascii="Times New Roman" w:hAnsi="Times New Roman" w:cs="Times New Roman"/>
          <w:sz w:val="22"/>
          <w:szCs w:val="22"/>
        </w:rPr>
        <w:t xml:space="preserve">льского сообщества во избежание деструктивного воздействия </w:t>
      </w:r>
      <w:r w:rsidRPr="008669A7">
        <w:rPr>
          <w:rFonts w:ascii="Times New Roman" w:hAnsi="Times New Roman" w:cs="Times New Roman"/>
          <w:sz w:val="22"/>
          <w:szCs w:val="22"/>
        </w:rPr>
        <w:t>на взаимоотношения в образовательной организации.</w:t>
      </w:r>
    </w:p>
    <w:p w:rsidR="00782E82" w:rsidRPr="008669A7" w:rsidRDefault="00782E82" w:rsidP="0002047D">
      <w:pPr>
        <w:tabs>
          <w:tab w:val="left" w:pos="1722"/>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Планирование анализа воспитательного процесса включается в календарный план воспитательной работы.</w:t>
      </w:r>
    </w:p>
    <w:p w:rsidR="00782E82" w:rsidRPr="008669A7" w:rsidRDefault="00782E82" w:rsidP="0002047D">
      <w:pPr>
        <w:tabs>
          <w:tab w:val="left" w:pos="1756"/>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Основные принципы самоанализа воспитательной работы:</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взаимное уважение всех участников образовательных отношений;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782E82" w:rsidRPr="008669A7" w:rsidRDefault="003D682F" w:rsidP="003D682F">
      <w:pPr>
        <w:tabs>
          <w:tab w:val="left" w:pos="1662"/>
          <w:tab w:val="left" w:pos="2057"/>
          <w:tab w:val="left" w:pos="3869"/>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Основные направления </w:t>
      </w:r>
      <w:r w:rsidR="00782E82" w:rsidRPr="008669A7">
        <w:rPr>
          <w:rFonts w:ascii="Times New Roman" w:hAnsi="Times New Roman" w:cs="Times New Roman"/>
          <w:sz w:val="22"/>
          <w:szCs w:val="22"/>
        </w:rPr>
        <w:t>анализа воспитательного про</w:t>
      </w:r>
      <w:r w:rsidRPr="008669A7">
        <w:rPr>
          <w:rFonts w:ascii="Times New Roman" w:hAnsi="Times New Roman" w:cs="Times New Roman"/>
          <w:sz w:val="22"/>
          <w:szCs w:val="22"/>
        </w:rPr>
        <w:t xml:space="preserve">цесса (предложенные направления </w:t>
      </w:r>
      <w:r w:rsidR="00782E82" w:rsidRPr="008669A7">
        <w:rPr>
          <w:rFonts w:ascii="Times New Roman" w:hAnsi="Times New Roman" w:cs="Times New Roman"/>
          <w:sz w:val="22"/>
          <w:szCs w:val="22"/>
        </w:rPr>
        <w:t>можно у</w:t>
      </w:r>
      <w:r w:rsidRPr="008669A7">
        <w:rPr>
          <w:rFonts w:ascii="Times New Roman" w:hAnsi="Times New Roman" w:cs="Times New Roman"/>
          <w:sz w:val="22"/>
          <w:szCs w:val="22"/>
        </w:rPr>
        <w:t xml:space="preserve">точнять, корректировать, исходя </w:t>
      </w:r>
      <w:r w:rsidR="00782E82" w:rsidRPr="008669A7">
        <w:rPr>
          <w:rFonts w:ascii="Times New Roman" w:hAnsi="Times New Roman" w:cs="Times New Roman"/>
          <w:sz w:val="22"/>
          <w:szCs w:val="22"/>
        </w:rPr>
        <w:t xml:space="preserve">из особенностей уклада, традиций, ресурсов </w:t>
      </w:r>
      <w:r w:rsidR="00782E82" w:rsidRPr="008669A7">
        <w:rPr>
          <w:rFonts w:ascii="Times New Roman" w:hAnsi="Times New Roman" w:cs="Times New Roman"/>
          <w:sz w:val="22"/>
          <w:szCs w:val="22"/>
        </w:rPr>
        <w:lastRenderedPageBreak/>
        <w:t>образовательной организации, контингента обучающихся и другого).</w:t>
      </w:r>
    </w:p>
    <w:p w:rsidR="00782E82" w:rsidRPr="008669A7" w:rsidRDefault="00782E82" w:rsidP="0002047D">
      <w:pPr>
        <w:tabs>
          <w:tab w:val="left" w:pos="186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Результаты воспитания, социализации и саморазвития обучающихся.</w:t>
      </w:r>
    </w:p>
    <w:p w:rsidR="00782E82" w:rsidRPr="008669A7" w:rsidRDefault="00782E82" w:rsidP="0002047D">
      <w:pPr>
        <w:tabs>
          <w:tab w:val="left" w:pos="2065"/>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Критерием, на основе которого осуществляется данный анализ, является динамика личностного развития обучающихся в каждом классе.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782E82" w:rsidRPr="008669A7" w:rsidRDefault="00782E82" w:rsidP="0002047D">
      <w:pPr>
        <w:tabs>
          <w:tab w:val="left" w:pos="209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782E82" w:rsidRPr="008669A7" w:rsidRDefault="00782E82" w:rsidP="0002047D">
      <w:pPr>
        <w:tabs>
          <w:tab w:val="left" w:pos="209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Внимание педагогических работников концентрируется на вопросах:</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какие проблемы, затруднения в личностном развитии обучающихся удалось решить за прошедший учебный год;</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какие проблемы, затруднения решить не удалось и почему;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какие новые проблемы, трудности появились, над чем предстоит работать педагогическому коллективу.</w:t>
      </w:r>
    </w:p>
    <w:p w:rsidR="00782E82" w:rsidRPr="008669A7" w:rsidRDefault="00782E82" w:rsidP="0002047D">
      <w:pPr>
        <w:tabs>
          <w:tab w:val="left" w:pos="191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Состояние совместной деятельности обучающихся и взрослых.</w:t>
      </w:r>
    </w:p>
    <w:p w:rsidR="00782E82" w:rsidRPr="008669A7" w:rsidRDefault="00782E82" w:rsidP="0002047D">
      <w:pPr>
        <w:tabs>
          <w:tab w:val="left" w:pos="209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782E82" w:rsidRPr="008669A7" w:rsidRDefault="00782E82" w:rsidP="0002047D">
      <w:pPr>
        <w:tabs>
          <w:tab w:val="left" w:pos="209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782E82" w:rsidRPr="008669A7" w:rsidRDefault="00782E82" w:rsidP="0002047D">
      <w:pPr>
        <w:tabs>
          <w:tab w:val="left" w:pos="209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782E82" w:rsidRPr="008669A7" w:rsidRDefault="00782E82" w:rsidP="0002047D">
      <w:pPr>
        <w:tabs>
          <w:tab w:val="left" w:pos="209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Результаты обсуждаются на заседании методических объединений классных руководителей или педагогическом совете.</w:t>
      </w:r>
    </w:p>
    <w:p w:rsidR="00782E82" w:rsidRPr="008669A7" w:rsidRDefault="00782E82" w:rsidP="0002047D">
      <w:pPr>
        <w:tabs>
          <w:tab w:val="left" w:pos="208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Внимание сосредотачивается на вопросах, связанных с качеством (выбираются вопросы, которые помогут проанализировать проделанную работу):</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реализации воспитательного потенциала урочной деятельности;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организуемой внеурочной деятельности обучающихся;</w:t>
      </w:r>
    </w:p>
    <w:p w:rsidR="003D682F" w:rsidRPr="008669A7" w:rsidRDefault="00782E82" w:rsidP="003D682F">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деятельности классных руководителей и их к</w:t>
      </w:r>
      <w:r w:rsidR="003D682F" w:rsidRPr="008669A7">
        <w:rPr>
          <w:rFonts w:ascii="Times New Roman" w:hAnsi="Times New Roman" w:cs="Times New Roman"/>
          <w:sz w:val="22"/>
          <w:szCs w:val="22"/>
        </w:rPr>
        <w:t xml:space="preserve">лассов; </w:t>
      </w:r>
    </w:p>
    <w:p w:rsidR="00782E82" w:rsidRPr="008669A7" w:rsidRDefault="003D682F" w:rsidP="003D682F">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 xml:space="preserve">проводимых общешкольных </w:t>
      </w:r>
      <w:r w:rsidR="00782E82" w:rsidRPr="008669A7">
        <w:rPr>
          <w:rFonts w:ascii="Times New Roman" w:hAnsi="Times New Roman" w:cs="Times New Roman"/>
          <w:sz w:val="22"/>
          <w:szCs w:val="22"/>
        </w:rPr>
        <w:t>основных дел, мероприятий; внешкольных мероприятий;</w:t>
      </w:r>
    </w:p>
    <w:p w:rsidR="00782E82" w:rsidRPr="008669A7" w:rsidRDefault="00782E82" w:rsidP="003D682F">
      <w:pPr>
        <w:spacing w:line="276" w:lineRule="auto"/>
        <w:ind w:firstLine="851"/>
        <w:jc w:val="both"/>
        <w:rPr>
          <w:rFonts w:ascii="Times New Roman" w:hAnsi="Times New Roman" w:cs="Times New Roman"/>
          <w:sz w:val="22"/>
          <w:szCs w:val="22"/>
        </w:rPr>
      </w:pPr>
      <w:r w:rsidRPr="008669A7">
        <w:rPr>
          <w:rFonts w:ascii="Times New Roman" w:hAnsi="Times New Roman" w:cs="Times New Roman"/>
          <w:sz w:val="22"/>
          <w:szCs w:val="22"/>
        </w:rP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другое по дополнительным модулям.</w:t>
      </w:r>
    </w:p>
    <w:p w:rsidR="00782E82" w:rsidRPr="008669A7" w:rsidRDefault="00782E82" w:rsidP="0002047D">
      <w:pPr>
        <w:tabs>
          <w:tab w:val="left" w:pos="207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Итогом самоанализа является перечень выявленных проблем, над решением которых предстоит работать педагогическому коллективу.</w:t>
      </w:r>
    </w:p>
    <w:p w:rsidR="00782E82" w:rsidRPr="008669A7" w:rsidRDefault="00782E82" w:rsidP="0002047D">
      <w:pPr>
        <w:tabs>
          <w:tab w:val="left" w:pos="207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C61363" w:rsidRPr="008669A7" w:rsidRDefault="00C61363" w:rsidP="00C61363">
      <w:pPr>
        <w:pStyle w:val="50"/>
        <w:shd w:val="clear" w:color="auto" w:fill="auto"/>
        <w:tabs>
          <w:tab w:val="left" w:pos="3606"/>
        </w:tabs>
        <w:spacing w:after="0" w:line="276" w:lineRule="auto"/>
        <w:rPr>
          <w:sz w:val="22"/>
          <w:szCs w:val="22"/>
        </w:rPr>
      </w:pPr>
    </w:p>
    <w:p w:rsidR="00782E82" w:rsidRPr="008669A7" w:rsidRDefault="00C61363" w:rsidP="00C61363">
      <w:pPr>
        <w:pStyle w:val="50"/>
        <w:shd w:val="clear" w:color="auto" w:fill="auto"/>
        <w:tabs>
          <w:tab w:val="left" w:pos="3606"/>
        </w:tabs>
        <w:spacing w:after="0" w:line="276" w:lineRule="auto"/>
        <w:rPr>
          <w:sz w:val="22"/>
          <w:szCs w:val="22"/>
        </w:rPr>
      </w:pPr>
      <w:r w:rsidRPr="008669A7">
        <w:rPr>
          <w:sz w:val="22"/>
          <w:szCs w:val="22"/>
        </w:rPr>
        <w:t>III. ОРГАНИЗАЦИОННЫЙ РАЗДЕЛ</w:t>
      </w:r>
    </w:p>
    <w:p w:rsidR="003D682F" w:rsidRPr="008669A7" w:rsidRDefault="003D682F" w:rsidP="00C61363">
      <w:pPr>
        <w:pStyle w:val="50"/>
        <w:shd w:val="clear" w:color="auto" w:fill="auto"/>
        <w:tabs>
          <w:tab w:val="left" w:pos="3606"/>
        </w:tabs>
        <w:spacing w:after="0" w:line="276" w:lineRule="auto"/>
        <w:rPr>
          <w:sz w:val="22"/>
          <w:szCs w:val="22"/>
        </w:rPr>
      </w:pPr>
    </w:p>
    <w:p w:rsidR="00782E82" w:rsidRPr="008669A7" w:rsidRDefault="003D682F" w:rsidP="003D682F">
      <w:pPr>
        <w:spacing w:line="276" w:lineRule="auto"/>
        <w:jc w:val="center"/>
        <w:rPr>
          <w:rFonts w:ascii="Times New Roman" w:hAnsi="Times New Roman" w:cs="Times New Roman"/>
          <w:sz w:val="22"/>
          <w:szCs w:val="22"/>
        </w:rPr>
      </w:pPr>
      <w:r w:rsidRPr="008669A7">
        <w:rPr>
          <w:rFonts w:ascii="Times New Roman" w:hAnsi="Times New Roman" w:cs="Times New Roman"/>
          <w:sz w:val="22"/>
          <w:szCs w:val="22"/>
        </w:rPr>
        <w:t>ФЕДЕРАЛЬНЫЙ УЧЕБНЫЙ ПЛАН СРЕДНЕГО ОБЩЕГО ОБРАЗОВАНИЯ</w:t>
      </w:r>
    </w:p>
    <w:p w:rsidR="003D682F" w:rsidRPr="008669A7" w:rsidRDefault="003D682F" w:rsidP="003D682F">
      <w:pPr>
        <w:spacing w:line="276" w:lineRule="auto"/>
        <w:jc w:val="center"/>
        <w:rPr>
          <w:rFonts w:ascii="Times New Roman" w:hAnsi="Times New Roman" w:cs="Times New Roman"/>
          <w:sz w:val="22"/>
          <w:szCs w:val="22"/>
        </w:rPr>
      </w:pPr>
    </w:p>
    <w:p w:rsidR="00782E82" w:rsidRPr="008669A7" w:rsidRDefault="00782E82" w:rsidP="0002047D">
      <w:pPr>
        <w:numPr>
          <w:ilvl w:val="1"/>
          <w:numId w:val="0"/>
        </w:numPr>
        <w:tabs>
          <w:tab w:val="left" w:pos="1470"/>
        </w:tabs>
        <w:spacing w:line="276" w:lineRule="auto"/>
        <w:ind w:firstLine="720"/>
        <w:jc w:val="both"/>
        <w:rPr>
          <w:rFonts w:ascii="Times New Roman" w:hAnsi="Times New Roman" w:cs="Times New Roman"/>
          <w:sz w:val="22"/>
          <w:szCs w:val="22"/>
        </w:rPr>
      </w:pPr>
      <w:r w:rsidRPr="008669A7">
        <w:rPr>
          <w:rFonts w:ascii="Times New Roman" w:hAnsi="Times New Roman" w:cs="Times New Roman"/>
          <w:i/>
          <w:sz w:val="22"/>
          <w:szCs w:val="22"/>
        </w:rPr>
        <w:t>Федеральный учебный план</w:t>
      </w:r>
      <w:r w:rsidRPr="008669A7">
        <w:rPr>
          <w:rFonts w:ascii="Times New Roman" w:hAnsi="Times New Roman" w:cs="Times New Roman"/>
          <w:sz w:val="22"/>
          <w:szCs w:val="22"/>
        </w:rPr>
        <w:t xml:space="preserve">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Pr="008669A7">
        <w:rPr>
          <w:rFonts w:ascii="Times New Roman" w:hAnsi="Times New Roman" w:cs="Times New Roman"/>
          <w:sz w:val="22"/>
          <w:szCs w:val="22"/>
          <w:vertAlign w:val="superscript"/>
        </w:rPr>
        <w:footnoteReference w:id="5"/>
      </w:r>
      <w:r w:rsidRPr="008669A7">
        <w:rPr>
          <w:rFonts w:ascii="Times New Roman" w:hAnsi="Times New Roman" w:cs="Times New Roman"/>
          <w:sz w:val="22"/>
          <w:szCs w:val="22"/>
        </w:rPr>
        <w:t>.</w:t>
      </w:r>
    </w:p>
    <w:p w:rsidR="00782E82" w:rsidRPr="008669A7" w:rsidRDefault="00782E82" w:rsidP="0002047D">
      <w:pPr>
        <w:numPr>
          <w:ilvl w:val="1"/>
          <w:numId w:val="0"/>
        </w:numPr>
        <w:tabs>
          <w:tab w:val="left" w:pos="1465"/>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782E82" w:rsidRPr="008669A7" w:rsidRDefault="00782E82" w:rsidP="0002047D">
      <w:pPr>
        <w:numPr>
          <w:ilvl w:val="1"/>
          <w:numId w:val="0"/>
        </w:numPr>
        <w:tabs>
          <w:tab w:val="left" w:pos="1509"/>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Федеральный учебный план:</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фиксирует максимальный объем учебной нагрузки обучающихся;</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определяет (регламентирует) перечень учебных предметов, курсов и время, отводимое на их освоение и организацию;</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распределяет учебные предметы, курсы, модули по классам и учебным годам.</w:t>
      </w:r>
    </w:p>
    <w:p w:rsidR="00782E82" w:rsidRPr="008669A7" w:rsidRDefault="00782E82" w:rsidP="0002047D">
      <w:pPr>
        <w:numPr>
          <w:ilvl w:val="1"/>
          <w:numId w:val="0"/>
        </w:numPr>
        <w:tabs>
          <w:tab w:val="left" w:pos="1474"/>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782E82" w:rsidRPr="008669A7" w:rsidRDefault="00782E82" w:rsidP="0002047D">
      <w:pPr>
        <w:numPr>
          <w:ilvl w:val="1"/>
          <w:numId w:val="0"/>
        </w:numPr>
        <w:tabs>
          <w:tab w:val="left" w:pos="1474"/>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Федеральный учебный план состоит из двух частей: обязательной части и части, формируемой участниками образовательных отношений.</w:t>
      </w:r>
    </w:p>
    <w:p w:rsidR="00782E82" w:rsidRPr="008669A7" w:rsidRDefault="00782E82" w:rsidP="0002047D">
      <w:pPr>
        <w:numPr>
          <w:ilvl w:val="2"/>
          <w:numId w:val="0"/>
        </w:numPr>
        <w:tabs>
          <w:tab w:val="left" w:pos="1666"/>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782E82" w:rsidRPr="008669A7" w:rsidRDefault="00782E82" w:rsidP="0002047D">
      <w:pPr>
        <w:numPr>
          <w:ilvl w:val="2"/>
          <w:numId w:val="0"/>
        </w:numPr>
        <w:tabs>
          <w:tab w:val="left" w:pos="1666"/>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особые образовательные потребности обучающихся с ОВЗ.</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Время, отводимое на данную часть федерального учебного плана, может быть использовано на: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увеличение учебных часов, предусмотренных на изучение отдельных учебных предметов обязательной части, в том числе на углубленном уровне;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другие виды учебной, воспитательной, спортивной и иной деятельности обучающихся.</w:t>
      </w:r>
    </w:p>
    <w:p w:rsidR="00782E82" w:rsidRPr="008669A7" w:rsidRDefault="00782E82" w:rsidP="0002047D">
      <w:pPr>
        <w:numPr>
          <w:ilvl w:val="1"/>
          <w:numId w:val="0"/>
        </w:numPr>
        <w:tabs>
          <w:tab w:val="left" w:pos="148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782E82" w:rsidRPr="008669A7" w:rsidRDefault="00782E82" w:rsidP="0002047D">
      <w:pPr>
        <w:numPr>
          <w:ilvl w:val="1"/>
          <w:numId w:val="0"/>
        </w:numPr>
        <w:tabs>
          <w:tab w:val="left" w:pos="1475"/>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Учебный план определяет количество учебных занятий за 2 года на одного обучающегося - </w:t>
      </w:r>
      <w:r w:rsidRPr="008669A7">
        <w:rPr>
          <w:rFonts w:ascii="Times New Roman" w:hAnsi="Times New Roman" w:cs="Times New Roman"/>
          <w:sz w:val="22"/>
          <w:szCs w:val="22"/>
        </w:rPr>
        <w:lastRenderedPageBreak/>
        <w:t>не менее 2170 часов и не более 2516 часов (не более 37 часов в неделю).</w:t>
      </w:r>
    </w:p>
    <w:p w:rsidR="00C17DC7" w:rsidRPr="008669A7" w:rsidRDefault="00C17DC7" w:rsidP="00C17DC7">
      <w:pPr>
        <w:numPr>
          <w:ilvl w:val="1"/>
          <w:numId w:val="0"/>
        </w:numPr>
        <w:tabs>
          <w:tab w:val="left" w:pos="1475"/>
        </w:tabs>
        <w:spacing w:line="276" w:lineRule="auto"/>
        <w:jc w:val="right"/>
        <w:rPr>
          <w:rFonts w:ascii="Times New Roman" w:hAnsi="Times New Roman" w:cs="Times New Roman"/>
          <w:sz w:val="22"/>
          <w:szCs w:val="22"/>
        </w:rPr>
      </w:pPr>
    </w:p>
    <w:p w:rsidR="00C17DC7" w:rsidRPr="008669A7" w:rsidRDefault="00C17DC7" w:rsidP="00C17DC7">
      <w:pPr>
        <w:numPr>
          <w:ilvl w:val="1"/>
          <w:numId w:val="0"/>
        </w:numPr>
        <w:tabs>
          <w:tab w:val="left" w:pos="1475"/>
        </w:tabs>
        <w:spacing w:line="276" w:lineRule="auto"/>
        <w:jc w:val="right"/>
        <w:rPr>
          <w:rFonts w:ascii="Times New Roman" w:hAnsi="Times New Roman" w:cs="Times New Roman"/>
          <w:sz w:val="22"/>
          <w:szCs w:val="22"/>
        </w:rPr>
      </w:pPr>
      <w:r w:rsidRPr="008669A7">
        <w:rPr>
          <w:rFonts w:ascii="Times New Roman" w:hAnsi="Times New Roman" w:cs="Times New Roman"/>
          <w:sz w:val="22"/>
          <w:szCs w:val="22"/>
        </w:rPr>
        <w:t>Федеральный учебный план (макет)</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3"/>
        <w:gridCol w:w="2410"/>
        <w:gridCol w:w="1559"/>
        <w:gridCol w:w="1714"/>
      </w:tblGrid>
      <w:tr w:rsidR="00C17DC7" w:rsidRPr="008669A7" w:rsidTr="00C17DC7">
        <w:trPr>
          <w:trHeight w:val="335"/>
        </w:trPr>
        <w:tc>
          <w:tcPr>
            <w:tcW w:w="2563" w:type="dxa"/>
            <w:vMerge w:val="restart"/>
            <w:tcBorders>
              <w:bottom w:val="single" w:sz="2" w:space="0" w:color="000000"/>
            </w:tcBorders>
            <w:shd w:val="clear" w:color="auto" w:fill="auto"/>
          </w:tcPr>
          <w:p w:rsidR="00C17DC7" w:rsidRPr="008669A7" w:rsidRDefault="00C17DC7" w:rsidP="00C17DC7">
            <w:pPr>
              <w:pStyle w:val="TableParagraph"/>
              <w:spacing w:before="68"/>
              <w:ind w:left="271"/>
              <w:rPr>
                <w:b/>
              </w:rPr>
            </w:pPr>
            <w:r w:rsidRPr="008669A7">
              <w:rPr>
                <w:b/>
              </w:rPr>
              <w:t>Предметная</w:t>
            </w:r>
            <w:r w:rsidRPr="008669A7">
              <w:rPr>
                <w:b/>
                <w:spacing w:val="-6"/>
              </w:rPr>
              <w:t xml:space="preserve"> </w:t>
            </w:r>
            <w:r w:rsidRPr="008669A7">
              <w:rPr>
                <w:b/>
              </w:rPr>
              <w:t>область</w:t>
            </w:r>
          </w:p>
        </w:tc>
        <w:tc>
          <w:tcPr>
            <w:tcW w:w="2410" w:type="dxa"/>
            <w:vMerge w:val="restart"/>
            <w:shd w:val="clear" w:color="auto" w:fill="auto"/>
          </w:tcPr>
          <w:p w:rsidR="00C17DC7" w:rsidRPr="008669A7" w:rsidRDefault="00C17DC7" w:rsidP="00C17DC7">
            <w:pPr>
              <w:pStyle w:val="TableParagraph"/>
              <w:spacing w:before="68"/>
              <w:ind w:left="382"/>
              <w:rPr>
                <w:b/>
              </w:rPr>
            </w:pPr>
            <w:r w:rsidRPr="008669A7">
              <w:rPr>
                <w:b/>
              </w:rPr>
              <w:t>Учебный</w:t>
            </w:r>
            <w:r w:rsidRPr="008669A7">
              <w:rPr>
                <w:b/>
                <w:spacing w:val="-3"/>
              </w:rPr>
              <w:t xml:space="preserve"> </w:t>
            </w:r>
            <w:r w:rsidRPr="008669A7">
              <w:rPr>
                <w:b/>
              </w:rPr>
              <w:t>предмет</w:t>
            </w:r>
          </w:p>
        </w:tc>
        <w:tc>
          <w:tcPr>
            <w:tcW w:w="3273" w:type="dxa"/>
            <w:gridSpan w:val="2"/>
            <w:shd w:val="clear" w:color="auto" w:fill="auto"/>
          </w:tcPr>
          <w:p w:rsidR="00C17DC7" w:rsidRPr="008669A7" w:rsidRDefault="00C17DC7" w:rsidP="00C17DC7">
            <w:pPr>
              <w:pStyle w:val="TableParagraph"/>
              <w:rPr>
                <w:b/>
              </w:rPr>
            </w:pPr>
            <w:r w:rsidRPr="008669A7">
              <w:rPr>
                <w:b/>
              </w:rPr>
              <w:t>Уровень</w:t>
            </w:r>
            <w:r w:rsidRPr="008669A7">
              <w:rPr>
                <w:b/>
                <w:spacing w:val="-3"/>
              </w:rPr>
              <w:t xml:space="preserve"> </w:t>
            </w:r>
            <w:r w:rsidRPr="008669A7">
              <w:rPr>
                <w:b/>
              </w:rPr>
              <w:t>изучения</w:t>
            </w:r>
            <w:r w:rsidRPr="008669A7">
              <w:rPr>
                <w:b/>
                <w:spacing w:val="-5"/>
              </w:rPr>
              <w:t xml:space="preserve"> </w:t>
            </w:r>
            <w:r w:rsidRPr="008669A7">
              <w:rPr>
                <w:b/>
              </w:rPr>
              <w:t>предмета</w:t>
            </w:r>
          </w:p>
        </w:tc>
      </w:tr>
      <w:tr w:rsidR="00C17DC7" w:rsidRPr="008669A7" w:rsidTr="00C17DC7">
        <w:trPr>
          <w:trHeight w:val="335"/>
        </w:trPr>
        <w:tc>
          <w:tcPr>
            <w:tcW w:w="2563" w:type="dxa"/>
            <w:vMerge/>
            <w:tcBorders>
              <w:bottom w:val="single" w:sz="4" w:space="0" w:color="auto"/>
            </w:tcBorders>
            <w:shd w:val="clear" w:color="auto" w:fill="auto"/>
          </w:tcPr>
          <w:p w:rsidR="00C17DC7" w:rsidRPr="008669A7" w:rsidRDefault="00C17DC7" w:rsidP="00C17DC7">
            <w:pPr>
              <w:pStyle w:val="TableParagraph"/>
              <w:spacing w:before="70"/>
              <w:ind w:left="43" w:right="846"/>
              <w:rPr>
                <w:b/>
              </w:rPr>
            </w:pPr>
          </w:p>
        </w:tc>
        <w:tc>
          <w:tcPr>
            <w:tcW w:w="2410" w:type="dxa"/>
            <w:vMerge/>
            <w:shd w:val="clear" w:color="auto" w:fill="auto"/>
          </w:tcPr>
          <w:p w:rsidR="00C17DC7" w:rsidRPr="008669A7" w:rsidRDefault="00C17DC7" w:rsidP="00C17DC7">
            <w:pPr>
              <w:pStyle w:val="TableParagraph"/>
              <w:spacing w:before="70"/>
              <w:ind w:left="43"/>
              <w:rPr>
                <w:b/>
              </w:rPr>
            </w:pPr>
          </w:p>
        </w:tc>
        <w:tc>
          <w:tcPr>
            <w:tcW w:w="1559" w:type="dxa"/>
            <w:shd w:val="clear" w:color="auto" w:fill="auto"/>
          </w:tcPr>
          <w:p w:rsidR="00C17DC7" w:rsidRPr="008669A7" w:rsidRDefault="00C17DC7" w:rsidP="00C17DC7">
            <w:pPr>
              <w:pStyle w:val="TableParagraph"/>
              <w:spacing w:before="70"/>
              <w:ind w:left="261"/>
              <w:rPr>
                <w:b/>
              </w:rPr>
            </w:pPr>
            <w:r w:rsidRPr="008669A7">
              <w:rPr>
                <w:b/>
              </w:rPr>
              <w:t>базовый</w:t>
            </w:r>
          </w:p>
        </w:tc>
        <w:tc>
          <w:tcPr>
            <w:tcW w:w="1714" w:type="dxa"/>
            <w:shd w:val="clear" w:color="auto" w:fill="auto"/>
          </w:tcPr>
          <w:p w:rsidR="00C17DC7" w:rsidRPr="008669A7" w:rsidRDefault="00C17DC7" w:rsidP="00C17DC7">
            <w:pPr>
              <w:pStyle w:val="TableParagraph"/>
              <w:spacing w:before="70"/>
              <w:ind w:left="122"/>
              <w:rPr>
                <w:b/>
              </w:rPr>
            </w:pPr>
            <w:r w:rsidRPr="008669A7">
              <w:rPr>
                <w:b/>
              </w:rPr>
              <w:t>углубленный</w:t>
            </w:r>
          </w:p>
        </w:tc>
      </w:tr>
      <w:tr w:rsidR="00C17DC7" w:rsidRPr="008669A7" w:rsidTr="00C17DC7">
        <w:trPr>
          <w:trHeight w:val="335"/>
        </w:trPr>
        <w:tc>
          <w:tcPr>
            <w:tcW w:w="2563" w:type="dxa"/>
            <w:vMerge w:val="restart"/>
            <w:tcBorders>
              <w:top w:val="single" w:sz="4" w:space="0" w:color="auto"/>
              <w:bottom w:val="single" w:sz="2" w:space="0" w:color="000000"/>
            </w:tcBorders>
          </w:tcPr>
          <w:p w:rsidR="00C17DC7" w:rsidRPr="008669A7" w:rsidRDefault="00C17DC7" w:rsidP="00C17DC7">
            <w:pPr>
              <w:pStyle w:val="TableParagraph"/>
              <w:spacing w:before="70"/>
              <w:ind w:left="43" w:right="846"/>
            </w:pPr>
            <w:r w:rsidRPr="008669A7">
              <w:t>Русский</w:t>
            </w:r>
            <w:r w:rsidRPr="008669A7">
              <w:rPr>
                <w:spacing w:val="-8"/>
              </w:rPr>
              <w:t xml:space="preserve"> </w:t>
            </w:r>
            <w:r w:rsidRPr="008669A7">
              <w:t>язык</w:t>
            </w:r>
            <w:r w:rsidRPr="008669A7">
              <w:rPr>
                <w:spacing w:val="-9"/>
              </w:rPr>
              <w:t xml:space="preserve"> </w:t>
            </w:r>
            <w:r w:rsidRPr="008669A7">
              <w:t>и</w:t>
            </w:r>
            <w:r w:rsidRPr="008669A7">
              <w:rPr>
                <w:spacing w:val="-39"/>
              </w:rPr>
              <w:t xml:space="preserve"> </w:t>
            </w:r>
            <w:r w:rsidRPr="008669A7">
              <w:t>литература</w:t>
            </w:r>
          </w:p>
        </w:tc>
        <w:tc>
          <w:tcPr>
            <w:tcW w:w="2410" w:type="dxa"/>
          </w:tcPr>
          <w:p w:rsidR="00C17DC7" w:rsidRPr="008669A7" w:rsidRDefault="00C17DC7" w:rsidP="00C17DC7">
            <w:pPr>
              <w:pStyle w:val="TableParagraph"/>
              <w:spacing w:before="70"/>
              <w:ind w:left="43"/>
            </w:pPr>
            <w:r w:rsidRPr="008669A7">
              <w:t>Русский</w:t>
            </w:r>
            <w:r w:rsidRPr="008669A7">
              <w:rPr>
                <w:spacing w:val="-1"/>
              </w:rPr>
              <w:t xml:space="preserve"> </w:t>
            </w:r>
            <w:r w:rsidRPr="008669A7">
              <w:t>язык</w:t>
            </w:r>
          </w:p>
        </w:tc>
        <w:tc>
          <w:tcPr>
            <w:tcW w:w="1559" w:type="dxa"/>
          </w:tcPr>
          <w:p w:rsidR="00C17DC7" w:rsidRPr="008669A7" w:rsidRDefault="00C17DC7" w:rsidP="00C17DC7">
            <w:pPr>
              <w:pStyle w:val="TableParagraph"/>
              <w:spacing w:before="70"/>
              <w:ind w:left="43"/>
              <w:jc w:val="center"/>
            </w:pPr>
            <w:r w:rsidRPr="008669A7">
              <w:rPr>
                <w:w w:val="99"/>
              </w:rPr>
              <w:t>Б</w:t>
            </w:r>
          </w:p>
        </w:tc>
        <w:tc>
          <w:tcPr>
            <w:tcW w:w="1714" w:type="dxa"/>
          </w:tcPr>
          <w:p w:rsidR="00C17DC7" w:rsidRPr="008669A7" w:rsidRDefault="00C17DC7" w:rsidP="00C17DC7">
            <w:pPr>
              <w:pStyle w:val="TableParagraph"/>
              <w:jc w:val="center"/>
            </w:pPr>
          </w:p>
        </w:tc>
      </w:tr>
      <w:tr w:rsidR="00C17DC7" w:rsidRPr="008669A7" w:rsidTr="00C17DC7">
        <w:trPr>
          <w:trHeight w:val="372"/>
        </w:trPr>
        <w:tc>
          <w:tcPr>
            <w:tcW w:w="2563" w:type="dxa"/>
            <w:vMerge/>
            <w:tcBorders>
              <w:bottom w:val="single" w:sz="2" w:space="0" w:color="000000"/>
            </w:tcBorders>
          </w:tcPr>
          <w:p w:rsidR="00C17DC7" w:rsidRPr="008669A7" w:rsidRDefault="00C17DC7" w:rsidP="00C17DC7">
            <w:pPr>
              <w:pStyle w:val="TableParagraph"/>
              <w:spacing w:before="70"/>
              <w:ind w:left="43" w:right="846"/>
            </w:pPr>
          </w:p>
        </w:tc>
        <w:tc>
          <w:tcPr>
            <w:tcW w:w="2410" w:type="dxa"/>
          </w:tcPr>
          <w:p w:rsidR="00C17DC7" w:rsidRPr="008669A7" w:rsidRDefault="00C17DC7" w:rsidP="00C17DC7">
            <w:pPr>
              <w:pStyle w:val="TableParagraph"/>
              <w:spacing w:before="70"/>
              <w:ind w:left="42"/>
            </w:pPr>
            <w:r w:rsidRPr="008669A7">
              <w:t>Литература</w:t>
            </w:r>
          </w:p>
        </w:tc>
        <w:tc>
          <w:tcPr>
            <w:tcW w:w="1559" w:type="dxa"/>
          </w:tcPr>
          <w:p w:rsidR="00C17DC7" w:rsidRPr="008669A7" w:rsidRDefault="00C17DC7" w:rsidP="00C17DC7">
            <w:pPr>
              <w:pStyle w:val="TableParagraph"/>
              <w:spacing w:before="70"/>
              <w:ind w:left="43"/>
              <w:jc w:val="center"/>
            </w:pPr>
            <w:r w:rsidRPr="008669A7">
              <w:rPr>
                <w:w w:val="99"/>
              </w:rPr>
              <w:t>Б</w:t>
            </w:r>
          </w:p>
        </w:tc>
        <w:tc>
          <w:tcPr>
            <w:tcW w:w="1714" w:type="dxa"/>
          </w:tcPr>
          <w:p w:rsidR="00C17DC7" w:rsidRPr="008669A7" w:rsidRDefault="00C17DC7" w:rsidP="00C17DC7">
            <w:pPr>
              <w:pStyle w:val="TableParagraph"/>
              <w:jc w:val="center"/>
            </w:pPr>
            <w:r w:rsidRPr="008669A7">
              <w:rPr>
                <w:w w:val="99"/>
              </w:rPr>
              <w:t>У</w:t>
            </w:r>
          </w:p>
        </w:tc>
      </w:tr>
      <w:tr w:rsidR="00C17DC7" w:rsidRPr="008669A7" w:rsidTr="00C17DC7">
        <w:trPr>
          <w:trHeight w:val="339"/>
        </w:trPr>
        <w:tc>
          <w:tcPr>
            <w:tcW w:w="2563" w:type="dxa"/>
            <w:vMerge w:val="restart"/>
            <w:tcBorders>
              <w:top w:val="nil"/>
            </w:tcBorders>
          </w:tcPr>
          <w:p w:rsidR="00C17DC7" w:rsidRPr="008669A7" w:rsidRDefault="00C17DC7" w:rsidP="00C17DC7">
            <w:pPr>
              <w:rPr>
                <w:lang w:val="ru-RU"/>
              </w:rPr>
            </w:pPr>
            <w:r w:rsidRPr="008669A7">
              <w:rPr>
                <w:lang w:val="ru-RU"/>
              </w:rPr>
              <w:t>Родной</w:t>
            </w:r>
            <w:r w:rsidRPr="008669A7">
              <w:rPr>
                <w:spacing w:val="-6"/>
                <w:lang w:val="ru-RU"/>
              </w:rPr>
              <w:t xml:space="preserve"> </w:t>
            </w:r>
            <w:r w:rsidRPr="008669A7">
              <w:rPr>
                <w:lang w:val="ru-RU"/>
              </w:rPr>
              <w:t>язык</w:t>
            </w:r>
            <w:r w:rsidRPr="008669A7">
              <w:rPr>
                <w:spacing w:val="-7"/>
                <w:lang w:val="ru-RU"/>
              </w:rPr>
              <w:t xml:space="preserve"> </w:t>
            </w:r>
            <w:r w:rsidRPr="008669A7">
              <w:rPr>
                <w:lang w:val="ru-RU"/>
              </w:rPr>
              <w:t>и</w:t>
            </w:r>
            <w:r w:rsidRPr="008669A7">
              <w:rPr>
                <w:spacing w:val="-5"/>
                <w:lang w:val="ru-RU"/>
              </w:rPr>
              <w:t xml:space="preserve"> </w:t>
            </w:r>
            <w:r w:rsidRPr="008669A7">
              <w:rPr>
                <w:lang w:val="ru-RU"/>
              </w:rPr>
              <w:t>родная</w:t>
            </w:r>
            <w:r w:rsidRPr="008669A7">
              <w:rPr>
                <w:spacing w:val="-39"/>
                <w:lang w:val="ru-RU"/>
              </w:rPr>
              <w:t xml:space="preserve"> </w:t>
            </w:r>
            <w:r w:rsidRPr="008669A7">
              <w:rPr>
                <w:lang w:val="ru-RU"/>
              </w:rPr>
              <w:t>литература</w:t>
            </w:r>
          </w:p>
        </w:tc>
        <w:tc>
          <w:tcPr>
            <w:tcW w:w="2410" w:type="dxa"/>
            <w:tcBorders>
              <w:bottom w:val="single" w:sz="2" w:space="0" w:color="000000"/>
            </w:tcBorders>
          </w:tcPr>
          <w:p w:rsidR="00C17DC7" w:rsidRPr="008669A7" w:rsidRDefault="00C17DC7" w:rsidP="00C17DC7">
            <w:pPr>
              <w:pStyle w:val="TableParagraph"/>
              <w:spacing w:before="70"/>
              <w:ind w:left="42"/>
            </w:pPr>
            <w:r w:rsidRPr="008669A7">
              <w:t>Родной</w:t>
            </w:r>
            <w:r w:rsidRPr="008669A7">
              <w:rPr>
                <w:spacing w:val="-2"/>
              </w:rPr>
              <w:t xml:space="preserve"> </w:t>
            </w:r>
            <w:r w:rsidRPr="008669A7">
              <w:t>язык</w:t>
            </w:r>
          </w:p>
        </w:tc>
        <w:tc>
          <w:tcPr>
            <w:tcW w:w="1559" w:type="dxa"/>
            <w:tcBorders>
              <w:bottom w:val="single" w:sz="2" w:space="0" w:color="000000"/>
            </w:tcBorders>
          </w:tcPr>
          <w:p w:rsidR="00C17DC7" w:rsidRPr="008669A7" w:rsidRDefault="00C17DC7" w:rsidP="00C17DC7">
            <w:pPr>
              <w:pStyle w:val="TableParagraph"/>
              <w:spacing w:before="70"/>
              <w:ind w:left="43"/>
              <w:jc w:val="center"/>
            </w:pPr>
            <w:r w:rsidRPr="008669A7">
              <w:rPr>
                <w:w w:val="99"/>
              </w:rPr>
              <w:t>Б</w:t>
            </w:r>
          </w:p>
        </w:tc>
        <w:tc>
          <w:tcPr>
            <w:tcW w:w="1714" w:type="dxa"/>
            <w:tcBorders>
              <w:bottom w:val="single" w:sz="2" w:space="0" w:color="000000"/>
            </w:tcBorders>
          </w:tcPr>
          <w:p w:rsidR="00C17DC7" w:rsidRPr="008669A7" w:rsidRDefault="00C17DC7" w:rsidP="00C17DC7">
            <w:pPr>
              <w:pStyle w:val="TableParagraph"/>
              <w:jc w:val="center"/>
            </w:pPr>
          </w:p>
        </w:tc>
      </w:tr>
      <w:tr w:rsidR="00C17DC7" w:rsidRPr="008669A7" w:rsidTr="00C17DC7">
        <w:trPr>
          <w:trHeight w:val="339"/>
        </w:trPr>
        <w:tc>
          <w:tcPr>
            <w:tcW w:w="2563" w:type="dxa"/>
            <w:vMerge/>
            <w:tcBorders>
              <w:bottom w:val="single" w:sz="2" w:space="0" w:color="000000"/>
            </w:tcBorders>
          </w:tcPr>
          <w:p w:rsidR="00C17DC7" w:rsidRPr="008669A7" w:rsidRDefault="00C17DC7" w:rsidP="00C17DC7"/>
        </w:tc>
        <w:tc>
          <w:tcPr>
            <w:tcW w:w="2410" w:type="dxa"/>
            <w:tcBorders>
              <w:bottom w:val="single" w:sz="2" w:space="0" w:color="000000"/>
            </w:tcBorders>
          </w:tcPr>
          <w:p w:rsidR="00C17DC7" w:rsidRPr="008669A7" w:rsidRDefault="00C17DC7" w:rsidP="00C17DC7">
            <w:pPr>
              <w:pStyle w:val="TableParagraph"/>
              <w:spacing w:before="70"/>
              <w:ind w:left="42"/>
            </w:pPr>
            <w:r w:rsidRPr="008669A7">
              <w:t>Родная</w:t>
            </w:r>
            <w:r w:rsidRPr="008669A7">
              <w:rPr>
                <w:spacing w:val="-4"/>
              </w:rPr>
              <w:t xml:space="preserve"> </w:t>
            </w:r>
            <w:r w:rsidRPr="008669A7">
              <w:t>литература</w:t>
            </w:r>
          </w:p>
        </w:tc>
        <w:tc>
          <w:tcPr>
            <w:tcW w:w="1559" w:type="dxa"/>
            <w:tcBorders>
              <w:bottom w:val="single" w:sz="2" w:space="0" w:color="000000"/>
            </w:tcBorders>
          </w:tcPr>
          <w:p w:rsidR="00C17DC7" w:rsidRPr="008669A7" w:rsidRDefault="00C17DC7" w:rsidP="00C17DC7">
            <w:pPr>
              <w:pStyle w:val="TableParagraph"/>
              <w:spacing w:before="70"/>
              <w:ind w:left="43"/>
              <w:jc w:val="center"/>
            </w:pPr>
            <w:r w:rsidRPr="008669A7">
              <w:rPr>
                <w:w w:val="99"/>
              </w:rPr>
              <w:t>Б</w:t>
            </w:r>
          </w:p>
        </w:tc>
        <w:tc>
          <w:tcPr>
            <w:tcW w:w="1714" w:type="dxa"/>
            <w:tcBorders>
              <w:bottom w:val="single" w:sz="2" w:space="0" w:color="000000"/>
            </w:tcBorders>
          </w:tcPr>
          <w:p w:rsidR="00C17DC7" w:rsidRPr="008669A7" w:rsidRDefault="00C17DC7" w:rsidP="00C17DC7">
            <w:pPr>
              <w:pStyle w:val="TableParagraph"/>
              <w:jc w:val="center"/>
            </w:pPr>
          </w:p>
        </w:tc>
      </w:tr>
      <w:tr w:rsidR="00C17DC7" w:rsidRPr="008669A7" w:rsidTr="00C17DC7">
        <w:trPr>
          <w:trHeight w:val="339"/>
        </w:trPr>
        <w:tc>
          <w:tcPr>
            <w:tcW w:w="2563" w:type="dxa"/>
            <w:vMerge w:val="restart"/>
            <w:tcBorders>
              <w:top w:val="single" w:sz="2" w:space="0" w:color="000000"/>
              <w:bottom w:val="single" w:sz="2" w:space="0" w:color="000000"/>
            </w:tcBorders>
          </w:tcPr>
          <w:p w:rsidR="00C17DC7" w:rsidRPr="008669A7" w:rsidRDefault="00C17DC7" w:rsidP="00C17DC7">
            <w:pPr>
              <w:pStyle w:val="TableParagraph"/>
              <w:spacing w:before="74"/>
              <w:ind w:left="43"/>
            </w:pPr>
            <w:r w:rsidRPr="008669A7">
              <w:t>Иностранные</w:t>
            </w:r>
            <w:r w:rsidRPr="008669A7">
              <w:rPr>
                <w:spacing w:val="-4"/>
              </w:rPr>
              <w:t xml:space="preserve"> </w:t>
            </w:r>
            <w:r w:rsidRPr="008669A7">
              <w:t>языки</w:t>
            </w:r>
          </w:p>
        </w:tc>
        <w:tc>
          <w:tcPr>
            <w:tcW w:w="2410" w:type="dxa"/>
            <w:tcBorders>
              <w:top w:val="single" w:sz="2" w:space="0" w:color="000000"/>
            </w:tcBorders>
          </w:tcPr>
          <w:p w:rsidR="00C17DC7" w:rsidRPr="008669A7" w:rsidRDefault="00C17DC7" w:rsidP="00C17DC7">
            <w:pPr>
              <w:pStyle w:val="TableParagraph"/>
              <w:spacing w:before="74"/>
              <w:ind w:left="42"/>
            </w:pPr>
            <w:r w:rsidRPr="008669A7">
              <w:t>Иностранный</w:t>
            </w:r>
            <w:r w:rsidRPr="008669A7">
              <w:rPr>
                <w:spacing w:val="-3"/>
              </w:rPr>
              <w:t xml:space="preserve"> </w:t>
            </w:r>
            <w:r w:rsidRPr="008669A7">
              <w:t>язык</w:t>
            </w:r>
          </w:p>
        </w:tc>
        <w:tc>
          <w:tcPr>
            <w:tcW w:w="1559" w:type="dxa"/>
            <w:tcBorders>
              <w:top w:val="single" w:sz="2" w:space="0" w:color="000000"/>
            </w:tcBorders>
          </w:tcPr>
          <w:p w:rsidR="00C17DC7" w:rsidRPr="008669A7" w:rsidRDefault="00C17DC7" w:rsidP="00C17DC7">
            <w:pPr>
              <w:pStyle w:val="TableParagraph"/>
              <w:spacing w:before="74"/>
              <w:ind w:left="43"/>
              <w:jc w:val="center"/>
            </w:pPr>
            <w:r w:rsidRPr="008669A7">
              <w:rPr>
                <w:w w:val="99"/>
              </w:rPr>
              <w:t>Б</w:t>
            </w:r>
          </w:p>
        </w:tc>
        <w:tc>
          <w:tcPr>
            <w:tcW w:w="1714" w:type="dxa"/>
            <w:tcBorders>
              <w:top w:val="single" w:sz="2" w:space="0" w:color="000000"/>
            </w:tcBorders>
          </w:tcPr>
          <w:p w:rsidR="00C17DC7" w:rsidRPr="008669A7" w:rsidRDefault="00C17DC7" w:rsidP="00C17DC7">
            <w:pPr>
              <w:pStyle w:val="TableParagraph"/>
              <w:spacing w:before="74"/>
              <w:ind w:left="42"/>
              <w:jc w:val="center"/>
            </w:pPr>
            <w:r w:rsidRPr="008669A7">
              <w:rPr>
                <w:w w:val="99"/>
              </w:rPr>
              <w:t>У</w:t>
            </w:r>
          </w:p>
        </w:tc>
      </w:tr>
      <w:tr w:rsidR="00C17DC7" w:rsidRPr="008669A7" w:rsidTr="00C17DC7">
        <w:trPr>
          <w:trHeight w:val="339"/>
        </w:trPr>
        <w:tc>
          <w:tcPr>
            <w:tcW w:w="2563" w:type="dxa"/>
            <w:vMerge/>
            <w:tcBorders>
              <w:top w:val="nil"/>
              <w:bottom w:val="single" w:sz="2" w:space="0" w:color="000000"/>
            </w:tcBorders>
          </w:tcPr>
          <w:p w:rsidR="00C17DC7" w:rsidRPr="008669A7" w:rsidRDefault="00C17DC7" w:rsidP="00C17DC7"/>
        </w:tc>
        <w:tc>
          <w:tcPr>
            <w:tcW w:w="2410" w:type="dxa"/>
            <w:tcBorders>
              <w:bottom w:val="single" w:sz="2" w:space="0" w:color="000000"/>
            </w:tcBorders>
            <w:shd w:val="clear" w:color="auto" w:fill="ACB9CA" w:themeFill="text2" w:themeFillTint="66"/>
          </w:tcPr>
          <w:p w:rsidR="00C17DC7" w:rsidRPr="008669A7" w:rsidRDefault="00C17DC7" w:rsidP="00C17DC7">
            <w:pPr>
              <w:pStyle w:val="TableParagraph"/>
              <w:spacing w:before="70"/>
              <w:ind w:left="42"/>
            </w:pPr>
            <w:r w:rsidRPr="008669A7">
              <w:t>Второй</w:t>
            </w:r>
            <w:r w:rsidRPr="008669A7">
              <w:rPr>
                <w:spacing w:val="-4"/>
              </w:rPr>
              <w:t xml:space="preserve"> </w:t>
            </w:r>
            <w:r w:rsidRPr="008669A7">
              <w:t>иностранный</w:t>
            </w:r>
            <w:r w:rsidRPr="008669A7">
              <w:rPr>
                <w:spacing w:val="-2"/>
              </w:rPr>
              <w:t xml:space="preserve"> </w:t>
            </w:r>
            <w:r w:rsidRPr="008669A7">
              <w:t>язык</w:t>
            </w:r>
          </w:p>
        </w:tc>
        <w:tc>
          <w:tcPr>
            <w:tcW w:w="1559" w:type="dxa"/>
            <w:tcBorders>
              <w:bottom w:val="single" w:sz="2" w:space="0" w:color="000000"/>
            </w:tcBorders>
            <w:shd w:val="clear" w:color="auto" w:fill="ACB9CA" w:themeFill="text2" w:themeFillTint="66"/>
          </w:tcPr>
          <w:p w:rsidR="00C17DC7" w:rsidRPr="008669A7" w:rsidRDefault="00C17DC7" w:rsidP="00C17DC7">
            <w:pPr>
              <w:pStyle w:val="TableParagraph"/>
              <w:spacing w:before="70"/>
              <w:ind w:left="43"/>
              <w:jc w:val="center"/>
            </w:pPr>
            <w:r w:rsidRPr="008669A7">
              <w:rPr>
                <w:w w:val="99"/>
              </w:rPr>
              <w:t>Б</w:t>
            </w:r>
          </w:p>
        </w:tc>
        <w:tc>
          <w:tcPr>
            <w:tcW w:w="1714" w:type="dxa"/>
            <w:tcBorders>
              <w:bottom w:val="single" w:sz="2" w:space="0" w:color="000000"/>
            </w:tcBorders>
            <w:shd w:val="clear" w:color="auto" w:fill="ACB9CA" w:themeFill="text2" w:themeFillTint="66"/>
          </w:tcPr>
          <w:p w:rsidR="00C17DC7" w:rsidRPr="008669A7" w:rsidRDefault="00C17DC7" w:rsidP="00C17DC7">
            <w:pPr>
              <w:pStyle w:val="TableParagraph"/>
              <w:jc w:val="center"/>
            </w:pPr>
          </w:p>
        </w:tc>
      </w:tr>
      <w:tr w:rsidR="00C17DC7" w:rsidRPr="008669A7" w:rsidTr="00C17DC7">
        <w:trPr>
          <w:trHeight w:val="339"/>
        </w:trPr>
        <w:tc>
          <w:tcPr>
            <w:tcW w:w="2563" w:type="dxa"/>
            <w:vMerge w:val="restart"/>
            <w:tcBorders>
              <w:top w:val="single" w:sz="2" w:space="0" w:color="000000"/>
            </w:tcBorders>
          </w:tcPr>
          <w:p w:rsidR="00C17DC7" w:rsidRPr="008669A7" w:rsidRDefault="00C17DC7" w:rsidP="00C17DC7">
            <w:pPr>
              <w:pStyle w:val="TableParagraph"/>
              <w:spacing w:before="71"/>
              <w:ind w:left="43" w:right="299"/>
            </w:pPr>
            <w:r w:rsidRPr="008669A7">
              <w:rPr>
                <w:spacing w:val="-1"/>
              </w:rPr>
              <w:t>Общественно-научные</w:t>
            </w:r>
            <w:r w:rsidRPr="008669A7">
              <w:rPr>
                <w:spacing w:val="-40"/>
              </w:rPr>
              <w:t xml:space="preserve"> </w:t>
            </w:r>
            <w:r w:rsidRPr="008669A7">
              <w:t>предметы</w:t>
            </w:r>
          </w:p>
        </w:tc>
        <w:tc>
          <w:tcPr>
            <w:tcW w:w="2410" w:type="dxa"/>
            <w:tcBorders>
              <w:top w:val="single" w:sz="2" w:space="0" w:color="000000"/>
            </w:tcBorders>
          </w:tcPr>
          <w:p w:rsidR="00C17DC7" w:rsidRPr="008669A7" w:rsidRDefault="00C17DC7" w:rsidP="00C17DC7">
            <w:pPr>
              <w:pStyle w:val="TableParagraph"/>
              <w:spacing w:before="71"/>
              <w:ind w:left="42"/>
            </w:pPr>
            <w:r w:rsidRPr="008669A7">
              <w:t>История</w:t>
            </w:r>
          </w:p>
        </w:tc>
        <w:tc>
          <w:tcPr>
            <w:tcW w:w="1559" w:type="dxa"/>
            <w:tcBorders>
              <w:top w:val="single" w:sz="2" w:space="0" w:color="000000"/>
            </w:tcBorders>
          </w:tcPr>
          <w:p w:rsidR="00C17DC7" w:rsidRPr="008669A7" w:rsidRDefault="00C17DC7" w:rsidP="00C17DC7">
            <w:pPr>
              <w:pStyle w:val="TableParagraph"/>
              <w:spacing w:before="71"/>
              <w:ind w:left="43"/>
              <w:jc w:val="center"/>
            </w:pPr>
            <w:r w:rsidRPr="008669A7">
              <w:rPr>
                <w:w w:val="99"/>
              </w:rPr>
              <w:t>Б</w:t>
            </w:r>
          </w:p>
        </w:tc>
        <w:tc>
          <w:tcPr>
            <w:tcW w:w="1714" w:type="dxa"/>
            <w:tcBorders>
              <w:top w:val="single" w:sz="2" w:space="0" w:color="000000"/>
            </w:tcBorders>
          </w:tcPr>
          <w:p w:rsidR="00C17DC7" w:rsidRPr="008669A7" w:rsidRDefault="00C17DC7" w:rsidP="00C17DC7">
            <w:pPr>
              <w:pStyle w:val="TableParagraph"/>
              <w:spacing w:before="71"/>
              <w:ind w:left="42"/>
              <w:jc w:val="center"/>
            </w:pPr>
            <w:r w:rsidRPr="008669A7">
              <w:rPr>
                <w:w w:val="99"/>
              </w:rPr>
              <w:t>У</w:t>
            </w:r>
          </w:p>
        </w:tc>
      </w:tr>
      <w:tr w:rsidR="00C17DC7" w:rsidRPr="008669A7" w:rsidTr="00C17DC7">
        <w:trPr>
          <w:trHeight w:val="335"/>
        </w:trPr>
        <w:tc>
          <w:tcPr>
            <w:tcW w:w="2563" w:type="dxa"/>
            <w:vMerge/>
            <w:tcBorders>
              <w:top w:val="nil"/>
            </w:tcBorders>
          </w:tcPr>
          <w:p w:rsidR="00C17DC7" w:rsidRPr="008669A7" w:rsidRDefault="00C17DC7" w:rsidP="00C17DC7"/>
        </w:tc>
        <w:tc>
          <w:tcPr>
            <w:tcW w:w="2410" w:type="dxa"/>
          </w:tcPr>
          <w:p w:rsidR="00C17DC7" w:rsidRPr="008669A7" w:rsidRDefault="00C17DC7" w:rsidP="00C17DC7">
            <w:pPr>
              <w:pStyle w:val="TableParagraph"/>
              <w:spacing w:before="68"/>
              <w:ind w:left="42"/>
            </w:pPr>
            <w:r w:rsidRPr="008669A7">
              <w:t>Обществознание</w:t>
            </w:r>
          </w:p>
        </w:tc>
        <w:tc>
          <w:tcPr>
            <w:tcW w:w="1559" w:type="dxa"/>
          </w:tcPr>
          <w:p w:rsidR="00C17DC7" w:rsidRPr="008669A7" w:rsidRDefault="00C17DC7" w:rsidP="00C17DC7">
            <w:pPr>
              <w:pStyle w:val="TableParagraph"/>
              <w:spacing w:before="68"/>
              <w:ind w:left="43"/>
              <w:jc w:val="center"/>
            </w:pPr>
            <w:r w:rsidRPr="008669A7">
              <w:rPr>
                <w:w w:val="99"/>
              </w:rPr>
              <w:t>Б</w:t>
            </w:r>
          </w:p>
        </w:tc>
        <w:tc>
          <w:tcPr>
            <w:tcW w:w="1714" w:type="dxa"/>
          </w:tcPr>
          <w:p w:rsidR="00C17DC7" w:rsidRPr="008669A7" w:rsidRDefault="00C17DC7" w:rsidP="00C17DC7">
            <w:pPr>
              <w:pStyle w:val="TableParagraph"/>
              <w:spacing w:before="68"/>
              <w:ind w:left="42"/>
              <w:jc w:val="center"/>
            </w:pPr>
            <w:r w:rsidRPr="008669A7">
              <w:rPr>
                <w:w w:val="99"/>
              </w:rPr>
              <w:t>У</w:t>
            </w:r>
          </w:p>
        </w:tc>
      </w:tr>
      <w:tr w:rsidR="00C17DC7" w:rsidRPr="008669A7" w:rsidTr="00C17DC7">
        <w:trPr>
          <w:trHeight w:val="335"/>
        </w:trPr>
        <w:tc>
          <w:tcPr>
            <w:tcW w:w="2563" w:type="dxa"/>
            <w:vMerge/>
            <w:tcBorders>
              <w:top w:val="nil"/>
            </w:tcBorders>
          </w:tcPr>
          <w:p w:rsidR="00C17DC7" w:rsidRPr="008669A7" w:rsidRDefault="00C17DC7" w:rsidP="00C17DC7"/>
        </w:tc>
        <w:tc>
          <w:tcPr>
            <w:tcW w:w="2410" w:type="dxa"/>
          </w:tcPr>
          <w:p w:rsidR="00C17DC7" w:rsidRPr="008669A7" w:rsidRDefault="00C17DC7" w:rsidP="00C17DC7">
            <w:pPr>
              <w:pStyle w:val="TableParagraph"/>
              <w:spacing w:before="70"/>
              <w:ind w:left="42"/>
            </w:pPr>
            <w:r w:rsidRPr="008669A7">
              <w:t>География</w:t>
            </w:r>
          </w:p>
        </w:tc>
        <w:tc>
          <w:tcPr>
            <w:tcW w:w="1559" w:type="dxa"/>
          </w:tcPr>
          <w:p w:rsidR="00C17DC7" w:rsidRPr="008669A7" w:rsidRDefault="00C17DC7" w:rsidP="00C17DC7">
            <w:pPr>
              <w:pStyle w:val="TableParagraph"/>
              <w:spacing w:before="70"/>
              <w:ind w:left="43"/>
              <w:jc w:val="center"/>
            </w:pPr>
            <w:r w:rsidRPr="008669A7">
              <w:rPr>
                <w:w w:val="99"/>
              </w:rPr>
              <w:t>Б</w:t>
            </w:r>
          </w:p>
        </w:tc>
        <w:tc>
          <w:tcPr>
            <w:tcW w:w="1714" w:type="dxa"/>
          </w:tcPr>
          <w:p w:rsidR="00C17DC7" w:rsidRPr="008669A7" w:rsidRDefault="00C17DC7" w:rsidP="00C17DC7">
            <w:pPr>
              <w:pStyle w:val="TableParagraph"/>
              <w:spacing w:before="70"/>
              <w:ind w:left="42"/>
              <w:jc w:val="center"/>
            </w:pPr>
            <w:r w:rsidRPr="008669A7">
              <w:rPr>
                <w:w w:val="99"/>
              </w:rPr>
              <w:t>У</w:t>
            </w:r>
          </w:p>
        </w:tc>
      </w:tr>
      <w:tr w:rsidR="00C17DC7" w:rsidRPr="008669A7" w:rsidTr="00C17DC7">
        <w:trPr>
          <w:trHeight w:val="335"/>
        </w:trPr>
        <w:tc>
          <w:tcPr>
            <w:tcW w:w="2563" w:type="dxa"/>
            <w:vMerge w:val="restart"/>
          </w:tcPr>
          <w:p w:rsidR="00C17DC7" w:rsidRPr="008669A7" w:rsidRDefault="00C17DC7" w:rsidP="00C17DC7">
            <w:pPr>
              <w:pStyle w:val="TableParagraph"/>
              <w:spacing w:before="70"/>
              <w:ind w:left="43" w:right="937"/>
            </w:pPr>
            <w:r w:rsidRPr="008669A7">
              <w:rPr>
                <w:spacing w:val="-1"/>
              </w:rPr>
              <w:t xml:space="preserve">Математика </w:t>
            </w:r>
            <w:r w:rsidRPr="008669A7">
              <w:t>и</w:t>
            </w:r>
            <w:r w:rsidRPr="008669A7">
              <w:rPr>
                <w:spacing w:val="-40"/>
              </w:rPr>
              <w:t xml:space="preserve"> </w:t>
            </w:r>
            <w:r w:rsidRPr="008669A7">
              <w:t>информатика</w:t>
            </w:r>
          </w:p>
        </w:tc>
        <w:tc>
          <w:tcPr>
            <w:tcW w:w="2410" w:type="dxa"/>
          </w:tcPr>
          <w:p w:rsidR="00C17DC7" w:rsidRPr="008669A7" w:rsidRDefault="00C17DC7" w:rsidP="00C17DC7">
            <w:pPr>
              <w:pStyle w:val="TableParagraph"/>
              <w:spacing w:before="70"/>
              <w:ind w:left="42"/>
            </w:pPr>
            <w:r w:rsidRPr="008669A7">
              <w:t>Математика</w:t>
            </w:r>
          </w:p>
        </w:tc>
        <w:tc>
          <w:tcPr>
            <w:tcW w:w="1559" w:type="dxa"/>
          </w:tcPr>
          <w:p w:rsidR="00C17DC7" w:rsidRPr="008669A7" w:rsidRDefault="00C17DC7" w:rsidP="00C17DC7">
            <w:pPr>
              <w:pStyle w:val="TableParagraph"/>
              <w:spacing w:before="70"/>
              <w:ind w:left="43"/>
              <w:jc w:val="center"/>
            </w:pPr>
            <w:r w:rsidRPr="008669A7">
              <w:rPr>
                <w:w w:val="99"/>
              </w:rPr>
              <w:t>Б</w:t>
            </w:r>
          </w:p>
        </w:tc>
        <w:tc>
          <w:tcPr>
            <w:tcW w:w="1714" w:type="dxa"/>
          </w:tcPr>
          <w:p w:rsidR="00C17DC7" w:rsidRPr="008669A7" w:rsidRDefault="00C17DC7" w:rsidP="00C17DC7">
            <w:pPr>
              <w:pStyle w:val="TableParagraph"/>
              <w:spacing w:before="70"/>
              <w:ind w:left="42"/>
              <w:jc w:val="center"/>
            </w:pPr>
            <w:r w:rsidRPr="008669A7">
              <w:rPr>
                <w:w w:val="99"/>
              </w:rPr>
              <w:t>У</w:t>
            </w:r>
          </w:p>
        </w:tc>
      </w:tr>
      <w:tr w:rsidR="00C17DC7" w:rsidRPr="008669A7" w:rsidTr="00C17DC7">
        <w:trPr>
          <w:trHeight w:val="335"/>
        </w:trPr>
        <w:tc>
          <w:tcPr>
            <w:tcW w:w="2563" w:type="dxa"/>
            <w:vMerge/>
            <w:tcBorders>
              <w:top w:val="nil"/>
            </w:tcBorders>
          </w:tcPr>
          <w:p w:rsidR="00C17DC7" w:rsidRPr="008669A7" w:rsidRDefault="00C17DC7" w:rsidP="00C17DC7"/>
        </w:tc>
        <w:tc>
          <w:tcPr>
            <w:tcW w:w="2410" w:type="dxa"/>
          </w:tcPr>
          <w:p w:rsidR="00C17DC7" w:rsidRPr="008669A7" w:rsidRDefault="00C17DC7" w:rsidP="00C17DC7">
            <w:pPr>
              <w:pStyle w:val="TableParagraph"/>
              <w:spacing w:before="70"/>
              <w:ind w:left="42"/>
            </w:pPr>
            <w:r w:rsidRPr="008669A7">
              <w:t>Информатика</w:t>
            </w:r>
          </w:p>
        </w:tc>
        <w:tc>
          <w:tcPr>
            <w:tcW w:w="1559" w:type="dxa"/>
          </w:tcPr>
          <w:p w:rsidR="00C17DC7" w:rsidRPr="008669A7" w:rsidRDefault="00C17DC7" w:rsidP="00C17DC7">
            <w:pPr>
              <w:pStyle w:val="TableParagraph"/>
              <w:spacing w:before="70"/>
              <w:ind w:left="43"/>
              <w:jc w:val="center"/>
            </w:pPr>
            <w:r w:rsidRPr="008669A7">
              <w:rPr>
                <w:w w:val="99"/>
              </w:rPr>
              <w:t>Б</w:t>
            </w:r>
          </w:p>
        </w:tc>
        <w:tc>
          <w:tcPr>
            <w:tcW w:w="1714" w:type="dxa"/>
          </w:tcPr>
          <w:p w:rsidR="00C17DC7" w:rsidRPr="008669A7" w:rsidRDefault="00C17DC7" w:rsidP="00C17DC7">
            <w:pPr>
              <w:pStyle w:val="TableParagraph"/>
              <w:spacing w:before="70"/>
              <w:ind w:left="42"/>
              <w:jc w:val="center"/>
            </w:pPr>
            <w:r w:rsidRPr="008669A7">
              <w:rPr>
                <w:w w:val="99"/>
              </w:rPr>
              <w:t>У</w:t>
            </w:r>
          </w:p>
        </w:tc>
      </w:tr>
      <w:tr w:rsidR="00C17DC7" w:rsidRPr="008669A7" w:rsidTr="00C17DC7">
        <w:trPr>
          <w:trHeight w:val="338"/>
        </w:trPr>
        <w:tc>
          <w:tcPr>
            <w:tcW w:w="2563" w:type="dxa"/>
            <w:vMerge w:val="restart"/>
            <w:tcBorders>
              <w:bottom w:val="single" w:sz="2" w:space="0" w:color="000000"/>
            </w:tcBorders>
          </w:tcPr>
          <w:p w:rsidR="00C17DC7" w:rsidRPr="008669A7" w:rsidRDefault="00C17DC7" w:rsidP="00C17DC7">
            <w:pPr>
              <w:pStyle w:val="TableParagraph"/>
              <w:spacing w:before="70"/>
              <w:ind w:left="43" w:right="386"/>
            </w:pPr>
            <w:r w:rsidRPr="008669A7">
              <w:rPr>
                <w:spacing w:val="-1"/>
              </w:rPr>
              <w:t>Естественно-научные</w:t>
            </w:r>
            <w:r w:rsidRPr="008669A7">
              <w:rPr>
                <w:spacing w:val="-40"/>
              </w:rPr>
              <w:t xml:space="preserve"> </w:t>
            </w:r>
            <w:r w:rsidRPr="008669A7">
              <w:t>предметы</w:t>
            </w:r>
          </w:p>
        </w:tc>
        <w:tc>
          <w:tcPr>
            <w:tcW w:w="2410" w:type="dxa"/>
          </w:tcPr>
          <w:p w:rsidR="00C17DC7" w:rsidRPr="008669A7" w:rsidRDefault="00C17DC7" w:rsidP="00C17DC7">
            <w:pPr>
              <w:pStyle w:val="TableParagraph"/>
              <w:spacing w:before="70"/>
              <w:ind w:left="42"/>
            </w:pPr>
            <w:r w:rsidRPr="008669A7">
              <w:t>Физика</w:t>
            </w:r>
          </w:p>
        </w:tc>
        <w:tc>
          <w:tcPr>
            <w:tcW w:w="1559" w:type="dxa"/>
          </w:tcPr>
          <w:p w:rsidR="00C17DC7" w:rsidRPr="008669A7" w:rsidRDefault="00C17DC7" w:rsidP="00C17DC7">
            <w:pPr>
              <w:pStyle w:val="TableParagraph"/>
              <w:spacing w:before="70"/>
              <w:ind w:left="43"/>
              <w:jc w:val="center"/>
            </w:pPr>
            <w:r w:rsidRPr="008669A7">
              <w:rPr>
                <w:w w:val="99"/>
              </w:rPr>
              <w:t>Б</w:t>
            </w:r>
          </w:p>
        </w:tc>
        <w:tc>
          <w:tcPr>
            <w:tcW w:w="1714" w:type="dxa"/>
          </w:tcPr>
          <w:p w:rsidR="00C17DC7" w:rsidRPr="008669A7" w:rsidRDefault="00C17DC7" w:rsidP="00C17DC7">
            <w:pPr>
              <w:pStyle w:val="TableParagraph"/>
              <w:spacing w:before="70"/>
              <w:ind w:left="42"/>
              <w:jc w:val="center"/>
            </w:pPr>
            <w:r w:rsidRPr="008669A7">
              <w:rPr>
                <w:w w:val="99"/>
              </w:rPr>
              <w:t>У</w:t>
            </w:r>
          </w:p>
        </w:tc>
      </w:tr>
      <w:tr w:rsidR="00C17DC7" w:rsidRPr="008669A7" w:rsidTr="00C17DC7">
        <w:trPr>
          <w:trHeight w:val="335"/>
        </w:trPr>
        <w:tc>
          <w:tcPr>
            <w:tcW w:w="2563" w:type="dxa"/>
            <w:vMerge/>
            <w:tcBorders>
              <w:top w:val="nil"/>
              <w:bottom w:val="single" w:sz="2" w:space="0" w:color="000000"/>
            </w:tcBorders>
          </w:tcPr>
          <w:p w:rsidR="00C17DC7" w:rsidRPr="008669A7" w:rsidRDefault="00C17DC7" w:rsidP="00C17DC7"/>
        </w:tc>
        <w:tc>
          <w:tcPr>
            <w:tcW w:w="2410" w:type="dxa"/>
          </w:tcPr>
          <w:p w:rsidR="00C17DC7" w:rsidRPr="008669A7" w:rsidRDefault="00C17DC7" w:rsidP="00C17DC7">
            <w:pPr>
              <w:pStyle w:val="TableParagraph"/>
              <w:spacing w:before="70"/>
              <w:ind w:left="42"/>
            </w:pPr>
            <w:r w:rsidRPr="008669A7">
              <w:t>Химия</w:t>
            </w:r>
          </w:p>
        </w:tc>
        <w:tc>
          <w:tcPr>
            <w:tcW w:w="1559" w:type="dxa"/>
          </w:tcPr>
          <w:p w:rsidR="00C17DC7" w:rsidRPr="008669A7" w:rsidRDefault="00C17DC7" w:rsidP="00C17DC7">
            <w:pPr>
              <w:pStyle w:val="TableParagraph"/>
              <w:spacing w:before="70"/>
              <w:ind w:left="43"/>
              <w:jc w:val="center"/>
            </w:pPr>
            <w:r w:rsidRPr="008669A7">
              <w:rPr>
                <w:w w:val="99"/>
              </w:rPr>
              <w:t>Б</w:t>
            </w:r>
          </w:p>
        </w:tc>
        <w:tc>
          <w:tcPr>
            <w:tcW w:w="1714" w:type="dxa"/>
          </w:tcPr>
          <w:p w:rsidR="00C17DC7" w:rsidRPr="008669A7" w:rsidRDefault="00C17DC7" w:rsidP="00C17DC7">
            <w:pPr>
              <w:pStyle w:val="TableParagraph"/>
              <w:spacing w:before="70"/>
              <w:ind w:left="42"/>
              <w:jc w:val="center"/>
            </w:pPr>
            <w:r w:rsidRPr="008669A7">
              <w:rPr>
                <w:w w:val="99"/>
              </w:rPr>
              <w:t>У</w:t>
            </w:r>
          </w:p>
        </w:tc>
      </w:tr>
      <w:tr w:rsidR="00C17DC7" w:rsidRPr="008669A7" w:rsidTr="00C17DC7">
        <w:trPr>
          <w:trHeight w:val="339"/>
        </w:trPr>
        <w:tc>
          <w:tcPr>
            <w:tcW w:w="2563" w:type="dxa"/>
            <w:vMerge/>
            <w:tcBorders>
              <w:top w:val="nil"/>
              <w:bottom w:val="single" w:sz="2" w:space="0" w:color="000000"/>
            </w:tcBorders>
          </w:tcPr>
          <w:p w:rsidR="00C17DC7" w:rsidRPr="008669A7" w:rsidRDefault="00C17DC7" w:rsidP="00C17DC7"/>
        </w:tc>
        <w:tc>
          <w:tcPr>
            <w:tcW w:w="2410" w:type="dxa"/>
            <w:tcBorders>
              <w:bottom w:val="single" w:sz="2" w:space="0" w:color="000000"/>
            </w:tcBorders>
          </w:tcPr>
          <w:p w:rsidR="00C17DC7" w:rsidRPr="008669A7" w:rsidRDefault="00C17DC7" w:rsidP="00C17DC7">
            <w:pPr>
              <w:pStyle w:val="TableParagraph"/>
              <w:spacing w:before="70"/>
              <w:ind w:left="42"/>
            </w:pPr>
            <w:r w:rsidRPr="008669A7">
              <w:t>Биология</w:t>
            </w:r>
          </w:p>
        </w:tc>
        <w:tc>
          <w:tcPr>
            <w:tcW w:w="1559" w:type="dxa"/>
            <w:tcBorders>
              <w:bottom w:val="single" w:sz="2" w:space="0" w:color="000000"/>
            </w:tcBorders>
          </w:tcPr>
          <w:p w:rsidR="00C17DC7" w:rsidRPr="008669A7" w:rsidRDefault="00C17DC7" w:rsidP="00C17DC7">
            <w:pPr>
              <w:pStyle w:val="TableParagraph"/>
              <w:spacing w:before="70"/>
              <w:ind w:left="43"/>
              <w:jc w:val="center"/>
            </w:pPr>
            <w:r w:rsidRPr="008669A7">
              <w:rPr>
                <w:w w:val="99"/>
              </w:rPr>
              <w:t>Б</w:t>
            </w:r>
          </w:p>
        </w:tc>
        <w:tc>
          <w:tcPr>
            <w:tcW w:w="1714" w:type="dxa"/>
            <w:tcBorders>
              <w:bottom w:val="single" w:sz="2" w:space="0" w:color="000000"/>
            </w:tcBorders>
          </w:tcPr>
          <w:p w:rsidR="00C17DC7" w:rsidRPr="008669A7" w:rsidRDefault="00C17DC7" w:rsidP="00C17DC7">
            <w:pPr>
              <w:pStyle w:val="TableParagraph"/>
              <w:spacing w:before="70"/>
              <w:ind w:left="42"/>
              <w:jc w:val="center"/>
            </w:pPr>
            <w:r w:rsidRPr="008669A7">
              <w:rPr>
                <w:w w:val="99"/>
              </w:rPr>
              <w:t>У</w:t>
            </w:r>
          </w:p>
        </w:tc>
      </w:tr>
      <w:tr w:rsidR="00C17DC7" w:rsidRPr="008669A7" w:rsidTr="00C17DC7">
        <w:trPr>
          <w:trHeight w:val="339"/>
        </w:trPr>
        <w:tc>
          <w:tcPr>
            <w:tcW w:w="2563" w:type="dxa"/>
            <w:vMerge w:val="restart"/>
            <w:tcBorders>
              <w:top w:val="single" w:sz="2" w:space="0" w:color="000000"/>
            </w:tcBorders>
          </w:tcPr>
          <w:p w:rsidR="00C17DC7" w:rsidRPr="008669A7" w:rsidRDefault="00C17DC7" w:rsidP="00C17DC7">
            <w:pPr>
              <w:pStyle w:val="TableParagraph"/>
              <w:spacing w:before="74"/>
              <w:ind w:left="43" w:right="372"/>
              <w:jc w:val="both"/>
              <w:rPr>
                <w:lang w:val="ru-RU"/>
              </w:rPr>
            </w:pPr>
            <w:r w:rsidRPr="008669A7">
              <w:rPr>
                <w:spacing w:val="-1"/>
                <w:lang w:val="ru-RU"/>
              </w:rPr>
              <w:t xml:space="preserve">Физическая </w:t>
            </w:r>
            <w:r w:rsidRPr="008669A7">
              <w:rPr>
                <w:lang w:val="ru-RU"/>
              </w:rPr>
              <w:t>культура,</w:t>
            </w:r>
            <w:r w:rsidRPr="008669A7">
              <w:rPr>
                <w:spacing w:val="-40"/>
                <w:lang w:val="ru-RU"/>
              </w:rPr>
              <w:t xml:space="preserve"> </w:t>
            </w:r>
            <w:r w:rsidRPr="008669A7">
              <w:rPr>
                <w:lang w:val="ru-RU"/>
              </w:rPr>
              <w:t>основы безопасности</w:t>
            </w:r>
            <w:r w:rsidRPr="008669A7">
              <w:rPr>
                <w:spacing w:val="1"/>
                <w:lang w:val="ru-RU"/>
              </w:rPr>
              <w:t xml:space="preserve"> </w:t>
            </w:r>
            <w:r w:rsidRPr="008669A7">
              <w:rPr>
                <w:lang w:val="ru-RU"/>
              </w:rPr>
              <w:t>жизнедеятельности</w:t>
            </w:r>
          </w:p>
        </w:tc>
        <w:tc>
          <w:tcPr>
            <w:tcW w:w="2410" w:type="dxa"/>
            <w:tcBorders>
              <w:top w:val="single" w:sz="2" w:space="0" w:color="000000"/>
            </w:tcBorders>
          </w:tcPr>
          <w:p w:rsidR="00C17DC7" w:rsidRPr="008669A7" w:rsidRDefault="00C17DC7" w:rsidP="00C17DC7">
            <w:pPr>
              <w:pStyle w:val="TableParagraph"/>
              <w:spacing w:before="74"/>
              <w:ind w:left="42"/>
            </w:pPr>
            <w:r w:rsidRPr="008669A7">
              <w:t>Физическая</w:t>
            </w:r>
            <w:r w:rsidRPr="008669A7">
              <w:rPr>
                <w:spacing w:val="-5"/>
              </w:rPr>
              <w:t xml:space="preserve"> </w:t>
            </w:r>
            <w:r w:rsidRPr="008669A7">
              <w:t>культура</w:t>
            </w:r>
          </w:p>
        </w:tc>
        <w:tc>
          <w:tcPr>
            <w:tcW w:w="1559" w:type="dxa"/>
            <w:tcBorders>
              <w:top w:val="single" w:sz="2" w:space="0" w:color="000000"/>
            </w:tcBorders>
          </w:tcPr>
          <w:p w:rsidR="00C17DC7" w:rsidRPr="008669A7" w:rsidRDefault="00C17DC7" w:rsidP="00C17DC7">
            <w:pPr>
              <w:pStyle w:val="TableParagraph"/>
              <w:spacing w:before="74"/>
              <w:ind w:left="43"/>
              <w:jc w:val="center"/>
            </w:pPr>
            <w:r w:rsidRPr="008669A7">
              <w:rPr>
                <w:w w:val="99"/>
              </w:rPr>
              <w:t>Б</w:t>
            </w:r>
          </w:p>
        </w:tc>
        <w:tc>
          <w:tcPr>
            <w:tcW w:w="1714" w:type="dxa"/>
            <w:tcBorders>
              <w:top w:val="single" w:sz="2" w:space="0" w:color="000000"/>
            </w:tcBorders>
          </w:tcPr>
          <w:p w:rsidR="00C17DC7" w:rsidRPr="008669A7" w:rsidRDefault="00C17DC7" w:rsidP="00C17DC7">
            <w:pPr>
              <w:pStyle w:val="TableParagraph"/>
              <w:jc w:val="center"/>
            </w:pPr>
          </w:p>
        </w:tc>
      </w:tr>
      <w:tr w:rsidR="00C17DC7" w:rsidRPr="008669A7" w:rsidTr="00C17DC7">
        <w:trPr>
          <w:trHeight w:val="530"/>
        </w:trPr>
        <w:tc>
          <w:tcPr>
            <w:tcW w:w="2563" w:type="dxa"/>
            <w:vMerge/>
            <w:tcBorders>
              <w:top w:val="nil"/>
            </w:tcBorders>
          </w:tcPr>
          <w:p w:rsidR="00C17DC7" w:rsidRPr="008669A7" w:rsidRDefault="00C17DC7" w:rsidP="00C17DC7"/>
        </w:tc>
        <w:tc>
          <w:tcPr>
            <w:tcW w:w="2410" w:type="dxa"/>
          </w:tcPr>
          <w:p w:rsidR="00C17DC7" w:rsidRPr="008669A7" w:rsidRDefault="00C17DC7" w:rsidP="00C17DC7">
            <w:pPr>
              <w:pStyle w:val="TableParagraph"/>
              <w:spacing w:before="70"/>
              <w:ind w:left="42" w:right="434"/>
            </w:pPr>
            <w:r w:rsidRPr="008669A7">
              <w:rPr>
                <w:spacing w:val="-1"/>
              </w:rPr>
              <w:t>Основы безопасности</w:t>
            </w:r>
            <w:r w:rsidRPr="008669A7">
              <w:rPr>
                <w:spacing w:val="-40"/>
              </w:rPr>
              <w:t xml:space="preserve"> </w:t>
            </w:r>
            <w:r w:rsidRPr="008669A7">
              <w:t>жизнедеятельности</w:t>
            </w:r>
          </w:p>
        </w:tc>
        <w:tc>
          <w:tcPr>
            <w:tcW w:w="1559" w:type="dxa"/>
          </w:tcPr>
          <w:p w:rsidR="00C17DC7" w:rsidRPr="008669A7" w:rsidRDefault="00C17DC7" w:rsidP="00C17DC7">
            <w:pPr>
              <w:pStyle w:val="TableParagraph"/>
              <w:spacing w:before="70"/>
              <w:ind w:left="43"/>
              <w:jc w:val="center"/>
            </w:pPr>
            <w:r w:rsidRPr="008669A7">
              <w:rPr>
                <w:w w:val="99"/>
              </w:rPr>
              <w:t>Б</w:t>
            </w:r>
          </w:p>
        </w:tc>
        <w:tc>
          <w:tcPr>
            <w:tcW w:w="1714" w:type="dxa"/>
          </w:tcPr>
          <w:p w:rsidR="00C17DC7" w:rsidRPr="008669A7" w:rsidRDefault="00C17DC7" w:rsidP="00C17DC7">
            <w:pPr>
              <w:pStyle w:val="TableParagraph"/>
              <w:jc w:val="center"/>
            </w:pPr>
          </w:p>
        </w:tc>
      </w:tr>
      <w:tr w:rsidR="00C17DC7" w:rsidRPr="008669A7" w:rsidTr="00C17DC7">
        <w:trPr>
          <w:trHeight w:val="335"/>
        </w:trPr>
        <w:tc>
          <w:tcPr>
            <w:tcW w:w="2563" w:type="dxa"/>
          </w:tcPr>
          <w:p w:rsidR="00C17DC7" w:rsidRPr="008669A7" w:rsidRDefault="00C17DC7" w:rsidP="00C17DC7">
            <w:pPr>
              <w:pStyle w:val="TableParagraph"/>
            </w:pPr>
          </w:p>
        </w:tc>
        <w:tc>
          <w:tcPr>
            <w:tcW w:w="2410" w:type="dxa"/>
          </w:tcPr>
          <w:p w:rsidR="00C17DC7" w:rsidRPr="008669A7" w:rsidRDefault="00C17DC7" w:rsidP="00C17DC7">
            <w:pPr>
              <w:pStyle w:val="TableParagraph"/>
              <w:spacing w:before="70"/>
              <w:ind w:left="42"/>
            </w:pPr>
            <w:r w:rsidRPr="008669A7">
              <w:t>Индивидуальный</w:t>
            </w:r>
            <w:r w:rsidRPr="008669A7">
              <w:rPr>
                <w:spacing w:val="-6"/>
              </w:rPr>
              <w:t xml:space="preserve"> </w:t>
            </w:r>
            <w:r w:rsidRPr="008669A7">
              <w:t>проект</w:t>
            </w:r>
          </w:p>
        </w:tc>
        <w:tc>
          <w:tcPr>
            <w:tcW w:w="1559" w:type="dxa"/>
          </w:tcPr>
          <w:p w:rsidR="00C17DC7" w:rsidRPr="008669A7" w:rsidRDefault="00C17DC7" w:rsidP="00C17DC7">
            <w:pPr>
              <w:pStyle w:val="TableParagraph"/>
              <w:jc w:val="center"/>
            </w:pPr>
          </w:p>
        </w:tc>
        <w:tc>
          <w:tcPr>
            <w:tcW w:w="1714" w:type="dxa"/>
          </w:tcPr>
          <w:p w:rsidR="00C17DC7" w:rsidRPr="008669A7" w:rsidRDefault="00C17DC7" w:rsidP="00C17DC7">
            <w:pPr>
              <w:pStyle w:val="TableParagraph"/>
              <w:jc w:val="center"/>
            </w:pPr>
          </w:p>
        </w:tc>
      </w:tr>
      <w:tr w:rsidR="00C17DC7" w:rsidRPr="008669A7" w:rsidTr="00C17DC7">
        <w:trPr>
          <w:trHeight w:val="536"/>
        </w:trPr>
        <w:tc>
          <w:tcPr>
            <w:tcW w:w="4973" w:type="dxa"/>
            <w:gridSpan w:val="2"/>
            <w:tcBorders>
              <w:bottom w:val="single" w:sz="2" w:space="0" w:color="000000"/>
            </w:tcBorders>
          </w:tcPr>
          <w:p w:rsidR="00C17DC7" w:rsidRPr="008669A7" w:rsidRDefault="00C17DC7" w:rsidP="00C17DC7">
            <w:pPr>
              <w:pStyle w:val="TableParagraph"/>
              <w:spacing w:before="70"/>
              <w:ind w:left="43" w:right="67"/>
              <w:rPr>
                <w:lang w:val="ru-RU"/>
              </w:rPr>
            </w:pPr>
            <w:r w:rsidRPr="008669A7">
              <w:rPr>
                <w:lang w:val="ru-RU"/>
              </w:rPr>
              <w:t>Дополнительные</w:t>
            </w:r>
            <w:r w:rsidRPr="008669A7">
              <w:rPr>
                <w:spacing w:val="-6"/>
                <w:lang w:val="ru-RU"/>
              </w:rPr>
              <w:t xml:space="preserve"> </w:t>
            </w:r>
            <w:r w:rsidRPr="008669A7">
              <w:rPr>
                <w:lang w:val="ru-RU"/>
              </w:rPr>
              <w:t>учебные</w:t>
            </w:r>
            <w:r w:rsidRPr="008669A7">
              <w:rPr>
                <w:spacing w:val="-5"/>
                <w:lang w:val="ru-RU"/>
              </w:rPr>
              <w:t xml:space="preserve"> </w:t>
            </w:r>
            <w:r w:rsidRPr="008669A7">
              <w:rPr>
                <w:lang w:val="ru-RU"/>
              </w:rPr>
              <w:t>предметы,</w:t>
            </w:r>
            <w:r w:rsidRPr="008669A7">
              <w:rPr>
                <w:spacing w:val="-5"/>
                <w:lang w:val="ru-RU"/>
              </w:rPr>
              <w:t xml:space="preserve"> </w:t>
            </w:r>
            <w:r w:rsidRPr="008669A7">
              <w:rPr>
                <w:lang w:val="ru-RU"/>
              </w:rPr>
              <w:t>курсы</w:t>
            </w:r>
            <w:r w:rsidRPr="008669A7">
              <w:rPr>
                <w:spacing w:val="-5"/>
                <w:lang w:val="ru-RU"/>
              </w:rPr>
              <w:t xml:space="preserve"> </w:t>
            </w:r>
            <w:r w:rsidRPr="008669A7">
              <w:rPr>
                <w:lang w:val="ru-RU"/>
              </w:rPr>
              <w:t>по</w:t>
            </w:r>
            <w:r w:rsidRPr="008669A7">
              <w:rPr>
                <w:spacing w:val="-1"/>
                <w:lang w:val="ru-RU"/>
              </w:rPr>
              <w:t xml:space="preserve"> </w:t>
            </w:r>
            <w:r w:rsidRPr="008669A7">
              <w:rPr>
                <w:lang w:val="ru-RU"/>
              </w:rPr>
              <w:t>выбору</w:t>
            </w:r>
            <w:r w:rsidRPr="008669A7">
              <w:rPr>
                <w:spacing w:val="-39"/>
                <w:lang w:val="ru-RU"/>
              </w:rPr>
              <w:t xml:space="preserve"> </w:t>
            </w:r>
            <w:r w:rsidRPr="008669A7">
              <w:rPr>
                <w:lang w:val="ru-RU"/>
              </w:rPr>
              <w:t>обучающихся</w:t>
            </w:r>
          </w:p>
        </w:tc>
        <w:tc>
          <w:tcPr>
            <w:tcW w:w="1559" w:type="dxa"/>
            <w:tcBorders>
              <w:bottom w:val="single" w:sz="2" w:space="0" w:color="000000"/>
            </w:tcBorders>
          </w:tcPr>
          <w:p w:rsidR="00C17DC7" w:rsidRPr="008669A7" w:rsidRDefault="00C17DC7" w:rsidP="00C17DC7">
            <w:pPr>
              <w:pStyle w:val="TableParagraph"/>
              <w:jc w:val="center"/>
              <w:rPr>
                <w:lang w:val="ru-RU"/>
              </w:rPr>
            </w:pPr>
          </w:p>
        </w:tc>
        <w:tc>
          <w:tcPr>
            <w:tcW w:w="1714" w:type="dxa"/>
            <w:tcBorders>
              <w:bottom w:val="single" w:sz="2" w:space="0" w:color="000000"/>
            </w:tcBorders>
          </w:tcPr>
          <w:p w:rsidR="00C17DC7" w:rsidRPr="008669A7" w:rsidRDefault="00C17DC7" w:rsidP="00C17DC7">
            <w:pPr>
              <w:pStyle w:val="TableParagraph"/>
              <w:jc w:val="center"/>
              <w:rPr>
                <w:lang w:val="ru-RU"/>
              </w:rPr>
            </w:pPr>
          </w:p>
        </w:tc>
      </w:tr>
    </w:tbl>
    <w:p w:rsidR="00782E82" w:rsidRPr="008669A7" w:rsidRDefault="00782E82" w:rsidP="0002047D">
      <w:pPr>
        <w:tabs>
          <w:tab w:val="left" w:pos="1481"/>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782E82" w:rsidRPr="008669A7" w:rsidRDefault="00782E82" w:rsidP="0002047D">
      <w:pPr>
        <w:tabs>
          <w:tab w:val="left" w:pos="1599"/>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782E82" w:rsidRPr="008669A7" w:rsidRDefault="00782E82" w:rsidP="0002047D">
      <w:pPr>
        <w:tabs>
          <w:tab w:val="left" w:pos="1599"/>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Федеральный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782E82" w:rsidRPr="008669A7" w:rsidRDefault="00782E82" w:rsidP="0002047D">
      <w:pPr>
        <w:tabs>
          <w:tab w:val="left" w:pos="1604"/>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 xml:space="preserve">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w:t>
      </w:r>
      <w:r w:rsidRPr="008669A7">
        <w:rPr>
          <w:rFonts w:ascii="Times New Roman" w:hAnsi="Times New Roman" w:cs="Times New Roman"/>
          <w:sz w:val="22"/>
          <w:szCs w:val="22"/>
        </w:rPr>
        <w:lastRenderedPageBreak/>
        <w:t>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782E82" w:rsidRPr="008669A7" w:rsidRDefault="00782E82" w:rsidP="0002047D">
      <w:pPr>
        <w:tabs>
          <w:tab w:val="left" w:pos="1604"/>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rsidR="00782E82" w:rsidRPr="008669A7" w:rsidRDefault="00782E82" w:rsidP="0002047D">
      <w:pPr>
        <w:tabs>
          <w:tab w:val="left" w:pos="1614"/>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При реализации вариантов федерального учебного плана естественно</w:t>
      </w:r>
      <w:r w:rsidRPr="008669A7">
        <w:rPr>
          <w:rFonts w:ascii="Times New Roman" w:hAnsi="Times New Roman" w:cs="Times New Roman"/>
          <w:sz w:val="22"/>
          <w:szCs w:val="22"/>
        </w:rPr>
        <w:softHyphen/>
        <w:t>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782E82" w:rsidRPr="008669A7" w:rsidRDefault="00782E82" w:rsidP="0002047D">
      <w:pPr>
        <w:tabs>
          <w:tab w:val="left" w:pos="1604"/>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782E82" w:rsidRPr="008669A7" w:rsidRDefault="00782E82" w:rsidP="0002047D">
      <w:pPr>
        <w:tabs>
          <w:tab w:val="left" w:pos="1609"/>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образовательной организации.</w:t>
      </w:r>
    </w:p>
    <w:p w:rsidR="00782E82" w:rsidRPr="008669A7" w:rsidRDefault="00782E82" w:rsidP="0002047D">
      <w:pPr>
        <w:tabs>
          <w:tab w:val="left" w:pos="1599"/>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Суммарный объём домашнего задания по всем предметам </w:t>
      </w:r>
      <w:r w:rsidRPr="008669A7">
        <w:rPr>
          <w:rStyle w:val="211pt"/>
          <w:rFonts w:eastAsia="Cambria"/>
          <w:b w:val="0"/>
          <w:i w:val="0"/>
        </w:rPr>
        <w:t>для</w:t>
      </w:r>
      <w:r w:rsidRPr="008669A7">
        <w:rPr>
          <w:rFonts w:ascii="Times New Roman" w:hAnsi="Times New Roman" w:cs="Times New Roman"/>
          <w:sz w:val="22"/>
          <w:szCs w:val="22"/>
        </w:rPr>
        <w:t xml:space="preserve">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rsidR="00782E82" w:rsidRPr="008669A7" w:rsidRDefault="00782E82" w:rsidP="0002047D">
      <w:pPr>
        <w:tabs>
          <w:tab w:val="left" w:pos="159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782E82" w:rsidRPr="008669A7" w:rsidRDefault="00782E82" w:rsidP="0002047D">
      <w:pPr>
        <w:tabs>
          <w:tab w:val="left" w:pos="1614"/>
        </w:tabs>
        <w:spacing w:line="276" w:lineRule="auto"/>
        <w:ind w:firstLine="720"/>
        <w:jc w:val="both"/>
        <w:rPr>
          <w:rFonts w:ascii="Times New Roman" w:hAnsi="Times New Roman" w:cs="Times New Roman"/>
          <w:i/>
          <w:sz w:val="22"/>
          <w:szCs w:val="22"/>
        </w:rPr>
      </w:pPr>
      <w:r w:rsidRPr="008669A7">
        <w:rPr>
          <w:rFonts w:ascii="Times New Roman" w:hAnsi="Times New Roman" w:cs="Times New Roman"/>
          <w:i/>
          <w:sz w:val="22"/>
          <w:szCs w:val="22"/>
        </w:rPr>
        <w:t>Для формирования учебного плана профиля необходимо:</w:t>
      </w:r>
    </w:p>
    <w:p w:rsidR="00782E82" w:rsidRPr="008669A7" w:rsidRDefault="00782E82" w:rsidP="0002047D">
      <w:pPr>
        <w:tabs>
          <w:tab w:val="left" w:pos="104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определить профиль обучения;</w:t>
      </w:r>
    </w:p>
    <w:p w:rsidR="00782E82" w:rsidRPr="008669A7" w:rsidRDefault="00782E82" w:rsidP="0002047D">
      <w:pPr>
        <w:tabs>
          <w:tab w:val="left" w:pos="102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782E82" w:rsidRPr="008669A7" w:rsidRDefault="00782E82" w:rsidP="0002047D">
      <w:pPr>
        <w:tabs>
          <w:tab w:val="left" w:pos="107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дополнить учебный план индивидуальным(и) проектом(ами);</w:t>
      </w:r>
    </w:p>
    <w:p w:rsidR="00782E82" w:rsidRPr="008669A7" w:rsidRDefault="00782E82" w:rsidP="0002047D">
      <w:pPr>
        <w:tabs>
          <w:tab w:val="left" w:pos="102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782E82" w:rsidRPr="008669A7" w:rsidRDefault="00782E82" w:rsidP="0002047D">
      <w:pPr>
        <w:tabs>
          <w:tab w:val="left" w:pos="103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80785F" w:rsidRPr="008669A7" w:rsidRDefault="0080785F" w:rsidP="0002047D">
      <w:pPr>
        <w:tabs>
          <w:tab w:val="left" w:pos="1614"/>
        </w:tabs>
        <w:spacing w:line="276" w:lineRule="auto"/>
        <w:ind w:firstLine="720"/>
        <w:jc w:val="both"/>
        <w:rPr>
          <w:rFonts w:ascii="Times New Roman" w:hAnsi="Times New Roman" w:cs="Times New Roman"/>
          <w:sz w:val="22"/>
          <w:szCs w:val="22"/>
        </w:rPr>
      </w:pPr>
    </w:p>
    <w:p w:rsidR="00782E82" w:rsidRPr="008669A7" w:rsidRDefault="00782E82" w:rsidP="0080785F">
      <w:pPr>
        <w:tabs>
          <w:tab w:val="left" w:pos="1614"/>
        </w:tabs>
        <w:spacing w:line="276" w:lineRule="auto"/>
        <w:jc w:val="center"/>
        <w:rPr>
          <w:rFonts w:ascii="Times New Roman" w:hAnsi="Times New Roman" w:cs="Times New Roman"/>
          <w:sz w:val="22"/>
          <w:szCs w:val="22"/>
        </w:rPr>
      </w:pPr>
      <w:r w:rsidRPr="008669A7">
        <w:rPr>
          <w:rFonts w:ascii="Times New Roman" w:hAnsi="Times New Roman" w:cs="Times New Roman"/>
          <w:sz w:val="22"/>
          <w:szCs w:val="22"/>
        </w:rPr>
        <w:t>Варианты учебных планов профил</w:t>
      </w:r>
      <w:r w:rsidR="0080785F" w:rsidRPr="008669A7">
        <w:rPr>
          <w:rFonts w:ascii="Times New Roman" w:hAnsi="Times New Roman" w:cs="Times New Roman"/>
          <w:sz w:val="22"/>
          <w:szCs w:val="22"/>
        </w:rPr>
        <w:t>ей</w:t>
      </w:r>
    </w:p>
    <w:p w:rsidR="00782E82" w:rsidRPr="008669A7" w:rsidRDefault="00782E82" w:rsidP="0002047D">
      <w:pPr>
        <w:spacing w:line="276" w:lineRule="auto"/>
        <w:ind w:firstLine="800"/>
        <w:jc w:val="both"/>
        <w:rPr>
          <w:rFonts w:ascii="Times New Roman" w:hAnsi="Times New Roman" w:cs="Times New Roman"/>
          <w:sz w:val="22"/>
          <w:szCs w:val="22"/>
        </w:rPr>
      </w:pPr>
      <w:r w:rsidRPr="008669A7">
        <w:rPr>
          <w:rFonts w:ascii="Times New Roman" w:hAnsi="Times New Roman" w:cs="Times New Roman"/>
          <w:sz w:val="22"/>
          <w:szCs w:val="22"/>
        </w:rPr>
        <w:t xml:space="preserve">При проектировании учебного плана профиля следует учитывать, что профиль является </w:t>
      </w:r>
      <w:r w:rsidRPr="008669A7">
        <w:rPr>
          <w:rFonts w:ascii="Times New Roman" w:hAnsi="Times New Roman" w:cs="Times New Roman"/>
          <w:sz w:val="22"/>
          <w:szCs w:val="22"/>
        </w:rPr>
        <w:lastRenderedPageBreak/>
        <w:t>способом введения обучающихся в ту или иную общественно- 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782E82" w:rsidRPr="008669A7" w:rsidRDefault="00782E82" w:rsidP="0002047D">
      <w:pPr>
        <w:spacing w:line="276" w:lineRule="auto"/>
        <w:ind w:firstLine="800"/>
        <w:jc w:val="both"/>
        <w:rPr>
          <w:rFonts w:ascii="Times New Roman" w:hAnsi="Times New Roman" w:cs="Times New Roman"/>
          <w:sz w:val="22"/>
          <w:szCs w:val="22"/>
        </w:rPr>
      </w:pPr>
      <w:r w:rsidRPr="008669A7">
        <w:rPr>
          <w:rFonts w:ascii="Times New Roman" w:hAnsi="Times New Roman" w:cs="Times New Roman"/>
          <w:sz w:val="22"/>
          <w:szCs w:val="22"/>
        </w:rPr>
        <w:t>В предлагаемых вариантах учебных планов профилей математики (предметная область «Математика и информатика») содержатся три учебных курса: «Алгебра и начала математического анализа», «Геометрия», «Вероятность и статистика».</w:t>
      </w:r>
    </w:p>
    <w:p w:rsidR="00782E82" w:rsidRPr="008669A7" w:rsidRDefault="00782E82" w:rsidP="0080785F">
      <w:pPr>
        <w:tabs>
          <w:tab w:val="left" w:pos="2011"/>
          <w:tab w:val="left" w:pos="8530"/>
        </w:tabs>
        <w:spacing w:line="276" w:lineRule="auto"/>
        <w:ind w:firstLine="800"/>
        <w:jc w:val="both"/>
        <w:rPr>
          <w:rFonts w:ascii="Times New Roman" w:hAnsi="Times New Roman" w:cs="Times New Roman"/>
          <w:sz w:val="22"/>
          <w:szCs w:val="22"/>
        </w:rPr>
      </w:pPr>
      <w:r w:rsidRPr="008669A7">
        <w:rPr>
          <w:rFonts w:ascii="Times New Roman" w:hAnsi="Times New Roman" w:cs="Times New Roman"/>
          <w:sz w:val="22"/>
          <w:szCs w:val="22"/>
        </w:rPr>
        <w:t>При этом образовательная организация до 1 сентя</w:t>
      </w:r>
      <w:r w:rsidR="0080785F" w:rsidRPr="008669A7">
        <w:rPr>
          <w:rFonts w:ascii="Times New Roman" w:hAnsi="Times New Roman" w:cs="Times New Roman"/>
          <w:sz w:val="22"/>
          <w:szCs w:val="22"/>
        </w:rPr>
        <w:t xml:space="preserve">бря 2025 г. может реализовывать учебный план соответствующего профиля обучения </w:t>
      </w:r>
      <w:r w:rsidRPr="008669A7">
        <w:rPr>
          <w:rFonts w:ascii="Times New Roman" w:hAnsi="Times New Roman" w:cs="Times New Roman"/>
          <w:sz w:val="22"/>
          <w:szCs w:val="22"/>
        </w:rPr>
        <w:t>для обучающихся, принятых на обучение на уровень среднего общего образования в соответствии с ФГОС СОО.</w:t>
      </w:r>
    </w:p>
    <w:p w:rsidR="0080785F" w:rsidRPr="008669A7" w:rsidRDefault="0080785F" w:rsidP="0002047D">
      <w:pPr>
        <w:spacing w:line="276" w:lineRule="auto"/>
        <w:ind w:firstLine="800"/>
        <w:jc w:val="both"/>
        <w:rPr>
          <w:rFonts w:ascii="Times New Roman" w:hAnsi="Times New Roman" w:cs="Times New Roman"/>
          <w:sz w:val="22"/>
          <w:szCs w:val="22"/>
        </w:rPr>
      </w:pPr>
    </w:p>
    <w:p w:rsidR="0080785F" w:rsidRPr="008669A7" w:rsidRDefault="0080785F" w:rsidP="0080785F">
      <w:pPr>
        <w:autoSpaceDE w:val="0"/>
        <w:autoSpaceDN w:val="0"/>
        <w:jc w:val="center"/>
        <w:rPr>
          <w:rFonts w:ascii="Times New Roman" w:eastAsia="Times New Roman" w:hAnsi="Times New Roman" w:cs="Times New Roman"/>
          <w:b/>
          <w:color w:val="auto"/>
          <w:sz w:val="22"/>
          <w:szCs w:val="22"/>
          <w:lang w:eastAsia="en-US" w:bidi="ar-SA"/>
        </w:rPr>
      </w:pPr>
      <w:r w:rsidRPr="008669A7">
        <w:rPr>
          <w:rFonts w:ascii="Times New Roman" w:eastAsia="Times New Roman" w:hAnsi="Times New Roman" w:cs="Times New Roman"/>
          <w:b/>
          <w:color w:val="auto"/>
          <w:sz w:val="22"/>
          <w:szCs w:val="22"/>
          <w:lang w:eastAsia="en-US" w:bidi="ar-SA"/>
        </w:rPr>
        <w:t>ВАРИАНТЫ УЧЕБНЫХ ПЛАНОВ</w:t>
      </w:r>
    </w:p>
    <w:p w:rsidR="0080785F" w:rsidRPr="008669A7" w:rsidRDefault="0080785F" w:rsidP="0080785F">
      <w:pPr>
        <w:autoSpaceDE w:val="0"/>
        <w:autoSpaceDN w:val="0"/>
        <w:jc w:val="center"/>
        <w:rPr>
          <w:rFonts w:ascii="Times New Roman" w:eastAsia="Times New Roman" w:hAnsi="Times New Roman" w:cs="Times New Roman"/>
          <w:b/>
          <w:color w:val="auto"/>
          <w:sz w:val="22"/>
          <w:szCs w:val="22"/>
          <w:lang w:eastAsia="en-US" w:bidi="ar-SA"/>
        </w:rPr>
      </w:pPr>
    </w:p>
    <w:p w:rsidR="0080785F" w:rsidRPr="008669A7" w:rsidRDefault="0080785F" w:rsidP="0080785F">
      <w:pPr>
        <w:widowControl/>
        <w:spacing w:after="223"/>
        <w:jc w:val="both"/>
        <w:rPr>
          <w:rFonts w:ascii="Georgia" w:eastAsia="Times New Roman" w:hAnsi="Georgia" w:cs="Times New Roman"/>
          <w:color w:val="auto"/>
          <w:sz w:val="22"/>
          <w:szCs w:val="22"/>
          <w:lang w:bidi="ar-SA"/>
        </w:rPr>
      </w:pPr>
      <w:r w:rsidRPr="008669A7">
        <w:rPr>
          <w:rFonts w:ascii="Georgia" w:eastAsia="Times New Roman" w:hAnsi="Georgia" w:cs="Times New Roman"/>
          <w:color w:val="auto"/>
          <w:sz w:val="22"/>
          <w:szCs w:val="22"/>
          <w:lang w:bidi="ar-SA"/>
        </w:rPr>
        <w:t>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rsidR="0080785F" w:rsidRPr="008669A7" w:rsidRDefault="0080785F" w:rsidP="0080785F">
      <w:pPr>
        <w:autoSpaceDE w:val="0"/>
        <w:autoSpaceDN w:val="0"/>
        <w:jc w:val="both"/>
        <w:outlineLvl w:val="1"/>
        <w:rPr>
          <w:rFonts w:ascii="Times New Roman" w:eastAsia="Times New Roman" w:hAnsi="Times New Roman" w:cs="Times New Roman"/>
          <w:b/>
          <w:bCs/>
          <w:color w:val="auto"/>
          <w:sz w:val="22"/>
          <w:szCs w:val="22"/>
          <w:lang w:eastAsia="en-US" w:bidi="ar-SA"/>
        </w:rPr>
      </w:pPr>
    </w:p>
    <w:p w:rsidR="0080785F" w:rsidRPr="008669A7" w:rsidRDefault="0080785F" w:rsidP="0080785F">
      <w:pPr>
        <w:autoSpaceDE w:val="0"/>
        <w:autoSpaceDN w:val="0"/>
        <w:jc w:val="center"/>
        <w:outlineLvl w:val="1"/>
        <w:rPr>
          <w:rFonts w:ascii="Times New Roman" w:eastAsia="Times New Roman" w:hAnsi="Times New Roman" w:cs="Times New Roman"/>
          <w:b/>
          <w:bCs/>
          <w:color w:val="auto"/>
          <w:sz w:val="22"/>
          <w:szCs w:val="22"/>
          <w:lang w:eastAsia="en-US" w:bidi="ar-SA"/>
        </w:rPr>
      </w:pPr>
      <w:r w:rsidRPr="008669A7">
        <w:rPr>
          <w:rFonts w:ascii="Times New Roman" w:eastAsia="Times New Roman" w:hAnsi="Times New Roman" w:cs="Times New Roman"/>
          <w:b/>
          <w:bCs/>
          <w:color w:val="auto"/>
          <w:sz w:val="22"/>
          <w:szCs w:val="22"/>
          <w:lang w:eastAsia="en-US" w:bidi="ar-SA"/>
        </w:rPr>
        <w:t>Учебный</w:t>
      </w:r>
      <w:r w:rsidRPr="008669A7">
        <w:rPr>
          <w:rFonts w:ascii="Times New Roman" w:eastAsia="Times New Roman" w:hAnsi="Times New Roman" w:cs="Times New Roman"/>
          <w:b/>
          <w:bCs/>
          <w:color w:val="auto"/>
          <w:spacing w:val="-4"/>
          <w:sz w:val="22"/>
          <w:szCs w:val="22"/>
          <w:lang w:eastAsia="en-US" w:bidi="ar-SA"/>
        </w:rPr>
        <w:t xml:space="preserve"> </w:t>
      </w:r>
      <w:r w:rsidRPr="008669A7">
        <w:rPr>
          <w:rFonts w:ascii="Times New Roman" w:eastAsia="Times New Roman" w:hAnsi="Times New Roman" w:cs="Times New Roman"/>
          <w:b/>
          <w:bCs/>
          <w:color w:val="auto"/>
          <w:sz w:val="22"/>
          <w:szCs w:val="22"/>
          <w:lang w:eastAsia="en-US" w:bidi="ar-SA"/>
        </w:rPr>
        <w:t>план</w:t>
      </w:r>
      <w:r w:rsidRPr="008669A7">
        <w:rPr>
          <w:rFonts w:ascii="Times New Roman" w:eastAsia="Times New Roman" w:hAnsi="Times New Roman" w:cs="Times New Roman"/>
          <w:b/>
          <w:bCs/>
          <w:color w:val="auto"/>
          <w:spacing w:val="-4"/>
          <w:sz w:val="22"/>
          <w:szCs w:val="22"/>
          <w:lang w:eastAsia="en-US" w:bidi="ar-SA"/>
        </w:rPr>
        <w:t xml:space="preserve"> </w:t>
      </w:r>
      <w:r w:rsidRPr="008669A7">
        <w:rPr>
          <w:rFonts w:ascii="Times New Roman" w:eastAsia="Times New Roman" w:hAnsi="Times New Roman" w:cs="Times New Roman"/>
          <w:b/>
          <w:bCs/>
          <w:color w:val="auto"/>
          <w:sz w:val="22"/>
          <w:szCs w:val="22"/>
          <w:lang w:eastAsia="en-US" w:bidi="ar-SA"/>
        </w:rPr>
        <w:t>технологического</w:t>
      </w:r>
      <w:r w:rsidRPr="008669A7">
        <w:rPr>
          <w:rFonts w:ascii="Times New Roman" w:eastAsia="Times New Roman" w:hAnsi="Times New Roman" w:cs="Times New Roman"/>
          <w:b/>
          <w:bCs/>
          <w:color w:val="auto"/>
          <w:spacing w:val="-5"/>
          <w:sz w:val="22"/>
          <w:szCs w:val="22"/>
          <w:lang w:eastAsia="en-US" w:bidi="ar-SA"/>
        </w:rPr>
        <w:t xml:space="preserve"> </w:t>
      </w:r>
      <w:r w:rsidRPr="008669A7">
        <w:rPr>
          <w:rFonts w:ascii="Times New Roman" w:eastAsia="Times New Roman" w:hAnsi="Times New Roman" w:cs="Times New Roman"/>
          <w:b/>
          <w:bCs/>
          <w:color w:val="auto"/>
          <w:sz w:val="22"/>
          <w:szCs w:val="22"/>
          <w:lang w:eastAsia="en-US" w:bidi="ar-SA"/>
        </w:rPr>
        <w:t>профиля</w:t>
      </w:r>
    </w:p>
    <w:p w:rsidR="0080785F" w:rsidRPr="008669A7" w:rsidRDefault="0080785F" w:rsidP="0080785F">
      <w:pPr>
        <w:autoSpaceDE w:val="0"/>
        <w:autoSpaceDN w:val="0"/>
        <w:jc w:val="center"/>
        <w:rPr>
          <w:rFonts w:ascii="Times New Roman" w:eastAsia="Times New Roman" w:hAnsi="Times New Roman" w:cs="Times New Roman"/>
          <w:b/>
          <w:color w:val="auto"/>
          <w:sz w:val="22"/>
          <w:szCs w:val="22"/>
          <w:lang w:eastAsia="en-US" w:bidi="ar-SA"/>
        </w:rPr>
      </w:pPr>
    </w:p>
    <w:p w:rsidR="0080785F" w:rsidRPr="008669A7" w:rsidRDefault="0080785F" w:rsidP="0080785F">
      <w:pPr>
        <w:widowControl/>
        <w:spacing w:after="223"/>
        <w:jc w:val="center"/>
        <w:rPr>
          <w:rFonts w:ascii="Georgia" w:eastAsia="Times New Roman" w:hAnsi="Georgia" w:cs="Times New Roman"/>
          <w:b/>
          <w:bCs/>
          <w:color w:val="auto"/>
          <w:sz w:val="22"/>
          <w:szCs w:val="22"/>
          <w:lang w:bidi="ar-SA"/>
        </w:rPr>
      </w:pPr>
      <w:r w:rsidRPr="008669A7">
        <w:rPr>
          <w:rFonts w:ascii="Georgia" w:eastAsia="Times New Roman" w:hAnsi="Georgia" w:cs="Times New Roman"/>
          <w:b/>
          <w:bCs/>
          <w:color w:val="auto"/>
          <w:sz w:val="22"/>
          <w:szCs w:val="22"/>
          <w:lang w:bidi="ar-SA"/>
        </w:rPr>
        <w:t xml:space="preserve">Пример учебного плана технологического (инженерного) профиля </w:t>
      </w:r>
    </w:p>
    <w:p w:rsidR="0080785F" w:rsidRPr="008669A7" w:rsidRDefault="0080785F" w:rsidP="0080785F">
      <w:pPr>
        <w:widowControl/>
        <w:spacing w:after="223"/>
        <w:jc w:val="center"/>
        <w:rPr>
          <w:rFonts w:ascii="Georgia" w:eastAsia="Times New Roman" w:hAnsi="Georgia" w:cs="Times New Roman"/>
          <w:color w:val="auto"/>
          <w:sz w:val="22"/>
          <w:szCs w:val="22"/>
          <w:lang w:bidi="ar-SA"/>
        </w:rPr>
      </w:pPr>
      <w:r w:rsidRPr="008669A7">
        <w:rPr>
          <w:rFonts w:ascii="Georgia" w:eastAsia="Times New Roman" w:hAnsi="Georgia" w:cs="Times New Roman"/>
          <w:b/>
          <w:bCs/>
          <w:color w:val="auto"/>
          <w:sz w:val="22"/>
          <w:szCs w:val="22"/>
          <w:lang w:bidi="ar-SA"/>
        </w:rPr>
        <w:t>(с углубленным изучением математики и физики) с изучением родных языков</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355"/>
        <w:gridCol w:w="2126"/>
        <w:gridCol w:w="1096"/>
        <w:gridCol w:w="1023"/>
        <w:gridCol w:w="1013"/>
        <w:gridCol w:w="1013"/>
        <w:gridCol w:w="1023"/>
      </w:tblGrid>
      <w:tr w:rsidR="0080785F" w:rsidRPr="008669A7" w:rsidTr="0080785F">
        <w:tc>
          <w:tcPr>
            <w:tcW w:w="1230" w:type="pct"/>
            <w:vMerge w:val="restar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Предметная область</w:t>
            </w:r>
          </w:p>
        </w:tc>
        <w:tc>
          <w:tcPr>
            <w:tcW w:w="630" w:type="pct"/>
            <w:vMerge w:val="restar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Учебный предмет</w:t>
            </w:r>
          </w:p>
        </w:tc>
        <w:tc>
          <w:tcPr>
            <w:tcW w:w="545" w:type="pct"/>
            <w:vMerge w:val="restar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Уровень</w:t>
            </w:r>
          </w:p>
        </w:tc>
        <w:tc>
          <w:tcPr>
            <w:tcW w:w="550"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5-ти дневная неделя</w:t>
            </w:r>
          </w:p>
        </w:tc>
        <w:tc>
          <w:tcPr>
            <w:tcW w:w="1095"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6-ти дневная неделя</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1095"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Количество часов в неделю</w:t>
            </w:r>
          </w:p>
        </w:tc>
        <w:tc>
          <w:tcPr>
            <w:tcW w:w="550"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Количество часов в неделю</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10 класс</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11 класс</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10 класс</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11 класс</w:t>
            </w:r>
          </w:p>
        </w:tc>
      </w:tr>
      <w:tr w:rsidR="0080785F" w:rsidRPr="008669A7" w:rsidTr="0080785F">
        <w:tc>
          <w:tcPr>
            <w:tcW w:w="2180"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Обязательная часть</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r>
      <w:tr w:rsidR="0080785F" w:rsidRPr="008669A7" w:rsidTr="0080785F">
        <w:tc>
          <w:tcPr>
            <w:tcW w:w="1230" w:type="pct"/>
            <w:vMerge w:val="restar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Русский язык и литература</w:t>
            </w: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Русский язык</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Литература</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r>
      <w:tr w:rsidR="0080785F" w:rsidRPr="008669A7" w:rsidTr="0080785F">
        <w:tc>
          <w:tcPr>
            <w:tcW w:w="1230" w:type="pct"/>
            <w:vMerge w:val="restar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Родной язык и родная литература</w:t>
            </w: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Родной язык</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0</w:t>
            </w:r>
          </w:p>
        </w:tc>
        <w:tc>
          <w:tcPr>
            <w:tcW w:w="545" w:type="pct"/>
            <w:vMerge w:val="restar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Родная литература</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r>
      <w:tr w:rsidR="0080785F" w:rsidRPr="008669A7" w:rsidTr="0080785F">
        <w:tc>
          <w:tcPr>
            <w:tcW w:w="12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Иностранные языки</w:t>
            </w: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Иностранный язык</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r>
      <w:tr w:rsidR="0080785F" w:rsidRPr="008669A7" w:rsidTr="0080785F">
        <w:tc>
          <w:tcPr>
            <w:tcW w:w="1230" w:type="pct"/>
            <w:vMerge w:val="restar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lastRenderedPageBreak/>
              <w:t>Математика и информатика</w:t>
            </w: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Алгебра и начала математического анализа</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У</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4</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4</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Геометрия</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У</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Вероятность и статистика</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У</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Информатика</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r>
      <w:tr w:rsidR="0080785F" w:rsidRPr="008669A7" w:rsidTr="0080785F">
        <w:tc>
          <w:tcPr>
            <w:tcW w:w="1230" w:type="pct"/>
            <w:vMerge w:val="restar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Естественно-научные предметы</w:t>
            </w: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Физика</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У</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5</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5</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5</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5</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Химия</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Биология</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r>
      <w:tr w:rsidR="0080785F" w:rsidRPr="008669A7" w:rsidTr="0080785F">
        <w:tc>
          <w:tcPr>
            <w:tcW w:w="1230" w:type="pct"/>
            <w:vMerge w:val="restar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Общественно-научные предметы</w:t>
            </w: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История</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Обществознание</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География</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r>
      <w:tr w:rsidR="0080785F" w:rsidRPr="008669A7" w:rsidTr="0080785F">
        <w:tc>
          <w:tcPr>
            <w:tcW w:w="1230" w:type="pct"/>
            <w:vMerge w:val="restar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Физическая культура, основы безопасности жизнедеятельности</w:t>
            </w: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Физическая культура</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Основы безопасности жизнедеятельности</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r>
      <w:tr w:rsidR="0080785F" w:rsidRPr="008669A7" w:rsidTr="0080785F">
        <w:tc>
          <w:tcPr>
            <w:tcW w:w="12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Индивидуальный проект</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r>
      <w:tr w:rsidR="0080785F" w:rsidRPr="008669A7" w:rsidTr="0080785F">
        <w:tc>
          <w:tcPr>
            <w:tcW w:w="2180"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ИТОГО</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33</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33</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36</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35</w:t>
            </w:r>
          </w:p>
        </w:tc>
      </w:tr>
      <w:tr w:rsidR="0080785F" w:rsidRPr="008669A7" w:rsidTr="0080785F">
        <w:tc>
          <w:tcPr>
            <w:tcW w:w="2180"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Часть, формируемая участниками образовательных отношений</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r>
      <w:tr w:rsidR="0080785F" w:rsidRPr="008669A7" w:rsidTr="0080785F">
        <w:tc>
          <w:tcPr>
            <w:tcW w:w="2180"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Учебные недели</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34</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34</w:t>
            </w:r>
          </w:p>
        </w:tc>
      </w:tr>
      <w:tr w:rsidR="0080785F" w:rsidRPr="008669A7" w:rsidTr="0080785F">
        <w:tc>
          <w:tcPr>
            <w:tcW w:w="2180"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Всего часов</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37</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37</w:t>
            </w:r>
          </w:p>
        </w:tc>
      </w:tr>
      <w:tr w:rsidR="0080785F" w:rsidRPr="008669A7" w:rsidTr="0080785F">
        <w:tc>
          <w:tcPr>
            <w:tcW w:w="2180"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Максимально допустимая недельная нагрузка в соответствии с действующими санитарными правилами и нормами</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37</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37</w:t>
            </w:r>
          </w:p>
        </w:tc>
      </w:tr>
      <w:tr w:rsidR="0080785F" w:rsidRPr="008669A7" w:rsidTr="0080785F">
        <w:tc>
          <w:tcPr>
            <w:tcW w:w="2180"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lastRenderedPageBreak/>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1095"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2312</w:t>
            </w:r>
          </w:p>
        </w:tc>
        <w:tc>
          <w:tcPr>
            <w:tcW w:w="1095"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2516</w:t>
            </w:r>
          </w:p>
        </w:tc>
      </w:tr>
    </w:tbl>
    <w:p w:rsidR="0080785F" w:rsidRPr="008669A7" w:rsidRDefault="0080785F" w:rsidP="0080785F">
      <w:pPr>
        <w:widowControl/>
        <w:spacing w:after="223"/>
        <w:jc w:val="center"/>
        <w:rPr>
          <w:rFonts w:ascii="Georgia" w:eastAsia="Times New Roman" w:hAnsi="Georgia" w:cs="Times New Roman"/>
          <w:color w:val="auto"/>
          <w:sz w:val="22"/>
          <w:szCs w:val="22"/>
          <w:lang w:bidi="ar-SA"/>
        </w:rPr>
      </w:pPr>
      <w:r w:rsidRPr="008669A7">
        <w:rPr>
          <w:rFonts w:ascii="Georgia" w:eastAsia="Times New Roman" w:hAnsi="Georgia" w:cs="Times New Roman"/>
          <w:b/>
          <w:bCs/>
          <w:color w:val="auto"/>
          <w:sz w:val="22"/>
          <w:szCs w:val="22"/>
          <w:lang w:bidi="ar-SA"/>
        </w:rPr>
        <w:t>Пример учебного плана технологического (информационно-технологического) профиля (с углубленным изучением математики и информатики) с изучением родных языков</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355"/>
        <w:gridCol w:w="2126"/>
        <w:gridCol w:w="1096"/>
        <w:gridCol w:w="1023"/>
        <w:gridCol w:w="1013"/>
        <w:gridCol w:w="1013"/>
        <w:gridCol w:w="1023"/>
      </w:tblGrid>
      <w:tr w:rsidR="0080785F" w:rsidRPr="008669A7" w:rsidTr="0080785F">
        <w:tc>
          <w:tcPr>
            <w:tcW w:w="1230" w:type="pct"/>
            <w:vMerge w:val="restar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Предметная область</w:t>
            </w:r>
          </w:p>
        </w:tc>
        <w:tc>
          <w:tcPr>
            <w:tcW w:w="630" w:type="pct"/>
            <w:vMerge w:val="restar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Учебный предмет</w:t>
            </w:r>
          </w:p>
        </w:tc>
        <w:tc>
          <w:tcPr>
            <w:tcW w:w="545" w:type="pct"/>
            <w:vMerge w:val="restar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Уровень</w:t>
            </w:r>
          </w:p>
        </w:tc>
        <w:tc>
          <w:tcPr>
            <w:tcW w:w="550"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5-ти дневная неделя</w:t>
            </w:r>
          </w:p>
        </w:tc>
        <w:tc>
          <w:tcPr>
            <w:tcW w:w="1095"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6-ти дневная неделя</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1095"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Количество часов в неделю</w:t>
            </w:r>
          </w:p>
        </w:tc>
        <w:tc>
          <w:tcPr>
            <w:tcW w:w="550"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Количество часов в неделю</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10 класс</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11 класс</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10 класс</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11 класс</w:t>
            </w:r>
          </w:p>
        </w:tc>
      </w:tr>
      <w:tr w:rsidR="0080785F" w:rsidRPr="008669A7" w:rsidTr="0080785F">
        <w:tc>
          <w:tcPr>
            <w:tcW w:w="2180"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Обязательная часть</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r>
      <w:tr w:rsidR="0080785F" w:rsidRPr="008669A7" w:rsidTr="0080785F">
        <w:tc>
          <w:tcPr>
            <w:tcW w:w="1230" w:type="pct"/>
            <w:vMerge w:val="restar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Русский язык и литература</w:t>
            </w: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Русский язык</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Литература</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r>
      <w:tr w:rsidR="0080785F" w:rsidRPr="008669A7" w:rsidTr="0080785F">
        <w:tc>
          <w:tcPr>
            <w:tcW w:w="1230" w:type="pct"/>
            <w:vMerge w:val="restar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Родной язык и родная литература</w:t>
            </w: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Родной язык</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0</w:t>
            </w:r>
          </w:p>
        </w:tc>
        <w:tc>
          <w:tcPr>
            <w:tcW w:w="545" w:type="pct"/>
            <w:vMerge w:val="restar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Родная литература</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r>
      <w:tr w:rsidR="0080785F" w:rsidRPr="008669A7" w:rsidTr="0080785F">
        <w:tc>
          <w:tcPr>
            <w:tcW w:w="12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Иностранные языки</w:t>
            </w: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Иностранный язык</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r>
      <w:tr w:rsidR="0080785F" w:rsidRPr="008669A7" w:rsidTr="0080785F">
        <w:tc>
          <w:tcPr>
            <w:tcW w:w="1230" w:type="pct"/>
            <w:vMerge w:val="restar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Математика и информатика</w:t>
            </w: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Алгебра и начала математического анализа</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У</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4</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4</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Геометрия</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У</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Вероятность и статистика</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У</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Информатика</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У</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4</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4</w:t>
            </w:r>
          </w:p>
        </w:tc>
      </w:tr>
      <w:tr w:rsidR="0080785F" w:rsidRPr="008669A7" w:rsidTr="0080785F">
        <w:tc>
          <w:tcPr>
            <w:tcW w:w="1230" w:type="pct"/>
            <w:vMerge w:val="restar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Естественно-научные предметы</w:t>
            </w: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Физика</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Химия</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Биология</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r>
      <w:tr w:rsidR="0080785F" w:rsidRPr="008669A7" w:rsidTr="0080785F">
        <w:tc>
          <w:tcPr>
            <w:tcW w:w="1230" w:type="pct"/>
            <w:vMerge w:val="restar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lastRenderedPageBreak/>
              <w:t>Общественно-научные предметы</w:t>
            </w: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История</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Обществознание</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География</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r>
      <w:tr w:rsidR="0080785F" w:rsidRPr="008669A7" w:rsidTr="0080785F">
        <w:tc>
          <w:tcPr>
            <w:tcW w:w="1230" w:type="pct"/>
            <w:vMerge w:val="restar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Физическая культура, основы безопасности жизнедеятельности</w:t>
            </w: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Физическая культура</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Основы безопасности жизнедеятельности</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r>
      <w:tr w:rsidR="0080785F" w:rsidRPr="008669A7" w:rsidTr="0080785F">
        <w:tc>
          <w:tcPr>
            <w:tcW w:w="12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Индивидуальный проект</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r>
      <w:tr w:rsidR="0080785F" w:rsidRPr="008669A7" w:rsidTr="0080785F">
        <w:tc>
          <w:tcPr>
            <w:tcW w:w="2180"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ИТОГО</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33</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33</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36</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35</w:t>
            </w:r>
          </w:p>
        </w:tc>
      </w:tr>
      <w:tr w:rsidR="0080785F" w:rsidRPr="008669A7" w:rsidTr="0080785F">
        <w:tc>
          <w:tcPr>
            <w:tcW w:w="2180"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Часть, формируемая участниками образовательных отношений</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r>
      <w:tr w:rsidR="0080785F" w:rsidRPr="008669A7" w:rsidTr="0080785F">
        <w:tc>
          <w:tcPr>
            <w:tcW w:w="2180"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Учебные недели</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34</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34</w:t>
            </w:r>
          </w:p>
        </w:tc>
      </w:tr>
      <w:tr w:rsidR="0080785F" w:rsidRPr="008669A7" w:rsidTr="0080785F">
        <w:tc>
          <w:tcPr>
            <w:tcW w:w="2180"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Всего часов</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37</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37</w:t>
            </w:r>
          </w:p>
        </w:tc>
      </w:tr>
      <w:tr w:rsidR="0080785F" w:rsidRPr="008669A7" w:rsidTr="0080785F">
        <w:tc>
          <w:tcPr>
            <w:tcW w:w="2180"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Максимально допустимая недельная нагрузка в соответствии с действующими санитарными правилами и нормами</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37</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37</w:t>
            </w:r>
          </w:p>
        </w:tc>
      </w:tr>
      <w:tr w:rsidR="0080785F" w:rsidRPr="008669A7" w:rsidTr="0080785F">
        <w:tc>
          <w:tcPr>
            <w:tcW w:w="2180"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1095"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2312</w:t>
            </w:r>
          </w:p>
        </w:tc>
        <w:tc>
          <w:tcPr>
            <w:tcW w:w="1095"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2516</w:t>
            </w:r>
          </w:p>
        </w:tc>
      </w:tr>
    </w:tbl>
    <w:p w:rsidR="0080785F" w:rsidRPr="008669A7" w:rsidRDefault="0080785F" w:rsidP="0080785F">
      <w:pPr>
        <w:autoSpaceDE w:val="0"/>
        <w:autoSpaceDN w:val="0"/>
        <w:jc w:val="center"/>
        <w:rPr>
          <w:rFonts w:ascii="Times New Roman" w:eastAsia="Times New Roman" w:hAnsi="Times New Roman" w:cs="Times New Roman"/>
          <w:b/>
          <w:color w:val="auto"/>
          <w:sz w:val="22"/>
          <w:szCs w:val="22"/>
          <w:lang w:eastAsia="en-US" w:bidi="ar-SA"/>
        </w:rPr>
      </w:pPr>
    </w:p>
    <w:p w:rsidR="0080785F" w:rsidRPr="008669A7" w:rsidRDefault="0080785F" w:rsidP="0080785F">
      <w:pPr>
        <w:autoSpaceDE w:val="0"/>
        <w:autoSpaceDN w:val="0"/>
        <w:rPr>
          <w:rFonts w:ascii="Times New Roman" w:eastAsia="Times New Roman" w:hAnsi="Times New Roman" w:cs="Times New Roman"/>
          <w:b/>
          <w:color w:val="auto"/>
          <w:sz w:val="22"/>
          <w:szCs w:val="22"/>
          <w:lang w:eastAsia="en-US" w:bidi="ar-SA"/>
        </w:rPr>
      </w:pPr>
    </w:p>
    <w:p w:rsidR="0080785F" w:rsidRPr="008669A7" w:rsidRDefault="0080785F" w:rsidP="0080785F">
      <w:pPr>
        <w:autoSpaceDE w:val="0"/>
        <w:autoSpaceDN w:val="0"/>
        <w:jc w:val="center"/>
        <w:rPr>
          <w:rFonts w:ascii="Times New Roman" w:eastAsia="Times New Roman" w:hAnsi="Times New Roman" w:cs="Times New Roman"/>
          <w:b/>
          <w:color w:val="auto"/>
          <w:sz w:val="22"/>
          <w:szCs w:val="22"/>
          <w:lang w:eastAsia="en-US" w:bidi="ar-SA"/>
        </w:rPr>
      </w:pPr>
      <w:r w:rsidRPr="008669A7">
        <w:rPr>
          <w:rFonts w:ascii="Times New Roman" w:eastAsia="Times New Roman" w:hAnsi="Times New Roman" w:cs="Times New Roman"/>
          <w:b/>
          <w:color w:val="auto"/>
          <w:sz w:val="22"/>
          <w:szCs w:val="22"/>
          <w:lang w:val="en-US" w:eastAsia="en-US" w:bidi="ar-SA"/>
        </w:rPr>
        <w:t>IT</w:t>
      </w:r>
      <w:r w:rsidRPr="008669A7">
        <w:rPr>
          <w:rFonts w:ascii="Times New Roman" w:eastAsia="Times New Roman" w:hAnsi="Times New Roman" w:cs="Times New Roman"/>
          <w:b/>
          <w:color w:val="auto"/>
          <w:sz w:val="22"/>
          <w:szCs w:val="22"/>
          <w:lang w:eastAsia="en-US" w:bidi="ar-SA"/>
        </w:rPr>
        <w:t xml:space="preserve"> –классы, 10 класс</w:t>
      </w:r>
    </w:p>
    <w:p w:rsidR="0080785F" w:rsidRPr="008669A7" w:rsidRDefault="0080785F" w:rsidP="0080785F">
      <w:pPr>
        <w:autoSpaceDE w:val="0"/>
        <w:autoSpaceDN w:val="0"/>
        <w:jc w:val="center"/>
        <w:rPr>
          <w:rFonts w:ascii="Times New Roman" w:eastAsia="Times New Roman" w:hAnsi="Times New Roman" w:cs="Times New Roman"/>
          <w:b/>
          <w:color w:val="auto"/>
          <w:sz w:val="22"/>
          <w:szCs w:val="22"/>
          <w:lang w:eastAsia="en-US" w:bidi="ar-SA"/>
        </w:rPr>
      </w:pPr>
    </w:p>
    <w:p w:rsidR="0080785F" w:rsidRPr="008669A7" w:rsidRDefault="0080785F" w:rsidP="0080785F">
      <w:pPr>
        <w:autoSpaceDE w:val="0"/>
        <w:autoSpaceDN w:val="0"/>
        <w:jc w:val="center"/>
        <w:rPr>
          <w:rFonts w:ascii="Times New Roman" w:eastAsia="Times New Roman" w:hAnsi="Times New Roman" w:cs="Times New Roman"/>
          <w:b/>
          <w:i/>
          <w:color w:val="auto"/>
          <w:sz w:val="22"/>
          <w:szCs w:val="22"/>
          <w:lang w:eastAsia="en-US" w:bidi="ar-SA"/>
        </w:rPr>
      </w:pPr>
      <w:r w:rsidRPr="008669A7">
        <w:rPr>
          <w:rFonts w:ascii="Times New Roman" w:eastAsia="Times New Roman" w:hAnsi="Times New Roman" w:cs="Times New Roman"/>
          <w:b/>
          <w:i/>
          <w:color w:val="auto"/>
          <w:sz w:val="22"/>
          <w:szCs w:val="22"/>
          <w:lang w:eastAsia="en-US" w:bidi="ar-SA"/>
        </w:rPr>
        <w:t>Нормативная база: Приказ Минпросвещения России от 23.11.2022 N 1014 "Об утверждении федеральной образовательной программы среднего общего образования" (Зарегистрировано в Минюсте России 22.12.2022 N 71763).</w:t>
      </w:r>
    </w:p>
    <w:tbl>
      <w:tblPr>
        <w:tblStyle w:val="1c"/>
        <w:tblW w:w="0" w:type="auto"/>
        <w:tblLook w:val="04A0" w:firstRow="1" w:lastRow="0" w:firstColumn="1" w:lastColumn="0" w:noHBand="0" w:noVBand="1"/>
      </w:tblPr>
      <w:tblGrid>
        <w:gridCol w:w="2846"/>
        <w:gridCol w:w="4282"/>
        <w:gridCol w:w="1147"/>
        <w:gridCol w:w="1070"/>
      </w:tblGrid>
      <w:tr w:rsidR="0080785F" w:rsidRPr="008669A7" w:rsidTr="0080785F">
        <w:tc>
          <w:tcPr>
            <w:tcW w:w="2846" w:type="dxa"/>
          </w:tcPr>
          <w:p w:rsidR="0080785F" w:rsidRPr="008669A7" w:rsidRDefault="0080785F" w:rsidP="0080785F">
            <w:pPr>
              <w:autoSpaceDE w:val="0"/>
              <w:autoSpaceDN w:val="0"/>
              <w:rPr>
                <w:rFonts w:ascii="Times New Roman" w:eastAsia="Times New Roman" w:hAnsi="Times New Roman"/>
                <w:b/>
                <w:color w:val="auto"/>
              </w:rPr>
            </w:pPr>
            <w:r w:rsidRPr="008669A7">
              <w:rPr>
                <w:rFonts w:ascii="Times New Roman" w:eastAsia="Times New Roman" w:hAnsi="Times New Roman"/>
                <w:b/>
                <w:color w:val="auto"/>
              </w:rPr>
              <w:t xml:space="preserve">Предметные области </w:t>
            </w:r>
          </w:p>
        </w:tc>
        <w:tc>
          <w:tcPr>
            <w:tcW w:w="4282" w:type="dxa"/>
          </w:tcPr>
          <w:p w:rsidR="0080785F" w:rsidRPr="008669A7" w:rsidRDefault="0080785F" w:rsidP="0080785F">
            <w:pPr>
              <w:autoSpaceDE w:val="0"/>
              <w:autoSpaceDN w:val="0"/>
              <w:rPr>
                <w:rFonts w:ascii="Times New Roman" w:eastAsia="Times New Roman" w:hAnsi="Times New Roman"/>
                <w:b/>
                <w:color w:val="auto"/>
              </w:rPr>
            </w:pPr>
            <w:r w:rsidRPr="008669A7">
              <w:rPr>
                <w:rFonts w:ascii="Times New Roman" w:eastAsia="Times New Roman" w:hAnsi="Times New Roman"/>
                <w:b/>
                <w:color w:val="auto"/>
              </w:rPr>
              <w:t xml:space="preserve">Учебные предметы </w:t>
            </w:r>
          </w:p>
        </w:tc>
        <w:tc>
          <w:tcPr>
            <w:tcW w:w="1147" w:type="dxa"/>
          </w:tcPr>
          <w:p w:rsidR="0080785F" w:rsidRPr="008669A7" w:rsidRDefault="0080785F" w:rsidP="0080785F">
            <w:pPr>
              <w:autoSpaceDE w:val="0"/>
              <w:autoSpaceDN w:val="0"/>
              <w:rPr>
                <w:rFonts w:ascii="Times New Roman" w:eastAsia="Times New Roman" w:hAnsi="Times New Roman"/>
                <w:b/>
                <w:color w:val="auto"/>
              </w:rPr>
            </w:pPr>
            <w:r w:rsidRPr="008669A7">
              <w:rPr>
                <w:rFonts w:ascii="Times New Roman" w:eastAsia="Times New Roman" w:hAnsi="Times New Roman"/>
                <w:b/>
                <w:color w:val="auto"/>
              </w:rPr>
              <w:t>Уровень</w:t>
            </w:r>
          </w:p>
        </w:tc>
        <w:tc>
          <w:tcPr>
            <w:tcW w:w="1070" w:type="dxa"/>
          </w:tcPr>
          <w:p w:rsidR="0080785F" w:rsidRPr="008669A7" w:rsidRDefault="0080785F" w:rsidP="0080785F">
            <w:pPr>
              <w:autoSpaceDE w:val="0"/>
              <w:autoSpaceDN w:val="0"/>
              <w:rPr>
                <w:rFonts w:ascii="Times New Roman" w:eastAsia="Times New Roman" w:hAnsi="Times New Roman"/>
                <w:b/>
                <w:color w:val="auto"/>
              </w:rPr>
            </w:pPr>
            <w:r w:rsidRPr="008669A7">
              <w:rPr>
                <w:rFonts w:ascii="Times New Roman" w:eastAsia="Times New Roman" w:hAnsi="Times New Roman"/>
                <w:b/>
                <w:color w:val="auto"/>
              </w:rPr>
              <w:t>10 класс</w:t>
            </w:r>
          </w:p>
        </w:tc>
      </w:tr>
      <w:tr w:rsidR="0080785F" w:rsidRPr="008669A7" w:rsidTr="0080785F">
        <w:tc>
          <w:tcPr>
            <w:tcW w:w="7128" w:type="dxa"/>
            <w:gridSpan w:val="2"/>
          </w:tcPr>
          <w:p w:rsidR="0080785F" w:rsidRPr="008669A7" w:rsidRDefault="0080785F" w:rsidP="0080785F">
            <w:pPr>
              <w:autoSpaceDE w:val="0"/>
              <w:autoSpaceDN w:val="0"/>
              <w:rPr>
                <w:rFonts w:ascii="Times New Roman" w:eastAsia="Times New Roman" w:hAnsi="Times New Roman"/>
                <w:b/>
                <w:color w:val="auto"/>
              </w:rPr>
            </w:pPr>
            <w:r w:rsidRPr="008669A7">
              <w:rPr>
                <w:rFonts w:ascii="Times New Roman" w:eastAsia="Times New Roman" w:hAnsi="Times New Roman"/>
                <w:b/>
                <w:color w:val="auto"/>
              </w:rPr>
              <w:t>Обязательная часть</w:t>
            </w:r>
          </w:p>
        </w:tc>
        <w:tc>
          <w:tcPr>
            <w:tcW w:w="1147" w:type="dxa"/>
          </w:tcPr>
          <w:p w:rsidR="0080785F" w:rsidRPr="008669A7" w:rsidRDefault="0080785F" w:rsidP="0080785F">
            <w:pPr>
              <w:autoSpaceDE w:val="0"/>
              <w:autoSpaceDN w:val="0"/>
              <w:rPr>
                <w:rFonts w:ascii="Times New Roman" w:eastAsia="Times New Roman" w:hAnsi="Times New Roman"/>
                <w:b/>
                <w:color w:val="auto"/>
              </w:rPr>
            </w:pPr>
          </w:p>
        </w:tc>
        <w:tc>
          <w:tcPr>
            <w:tcW w:w="1070" w:type="dxa"/>
          </w:tcPr>
          <w:p w:rsidR="0080785F" w:rsidRPr="008669A7" w:rsidRDefault="0080785F" w:rsidP="0080785F">
            <w:pPr>
              <w:autoSpaceDE w:val="0"/>
              <w:autoSpaceDN w:val="0"/>
              <w:rPr>
                <w:rFonts w:ascii="Times New Roman" w:eastAsia="Times New Roman" w:hAnsi="Times New Roman"/>
                <w:b/>
                <w:color w:val="auto"/>
              </w:rPr>
            </w:pPr>
          </w:p>
        </w:tc>
      </w:tr>
      <w:tr w:rsidR="0080785F" w:rsidRPr="008669A7" w:rsidTr="0080785F">
        <w:tc>
          <w:tcPr>
            <w:tcW w:w="2846" w:type="dxa"/>
            <w:vMerge w:val="restart"/>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Русский язык и литература</w:t>
            </w:r>
          </w:p>
        </w:tc>
        <w:tc>
          <w:tcPr>
            <w:tcW w:w="4282"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Русский язык</w:t>
            </w:r>
          </w:p>
        </w:tc>
        <w:tc>
          <w:tcPr>
            <w:tcW w:w="1147"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Б</w:t>
            </w:r>
          </w:p>
        </w:tc>
        <w:tc>
          <w:tcPr>
            <w:tcW w:w="1070"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2</w:t>
            </w:r>
          </w:p>
        </w:tc>
      </w:tr>
      <w:tr w:rsidR="0080785F" w:rsidRPr="008669A7" w:rsidTr="0080785F">
        <w:tc>
          <w:tcPr>
            <w:tcW w:w="2846" w:type="dxa"/>
            <w:vMerge/>
          </w:tcPr>
          <w:p w:rsidR="0080785F" w:rsidRPr="008669A7" w:rsidRDefault="0080785F" w:rsidP="0080785F">
            <w:pPr>
              <w:autoSpaceDE w:val="0"/>
              <w:autoSpaceDN w:val="0"/>
              <w:rPr>
                <w:rFonts w:ascii="Times New Roman" w:eastAsia="Times New Roman" w:hAnsi="Times New Roman"/>
                <w:color w:val="auto"/>
              </w:rPr>
            </w:pPr>
          </w:p>
        </w:tc>
        <w:tc>
          <w:tcPr>
            <w:tcW w:w="4282"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Литература</w:t>
            </w:r>
          </w:p>
        </w:tc>
        <w:tc>
          <w:tcPr>
            <w:tcW w:w="1147"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Б</w:t>
            </w:r>
          </w:p>
        </w:tc>
        <w:tc>
          <w:tcPr>
            <w:tcW w:w="1070"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3</w:t>
            </w:r>
          </w:p>
        </w:tc>
      </w:tr>
      <w:tr w:rsidR="0080785F" w:rsidRPr="008669A7" w:rsidTr="0080785F">
        <w:tc>
          <w:tcPr>
            <w:tcW w:w="2846" w:type="dxa"/>
            <w:vMerge w:val="restart"/>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Родной язык и родная литература</w:t>
            </w:r>
          </w:p>
        </w:tc>
        <w:tc>
          <w:tcPr>
            <w:tcW w:w="4282"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Родной язык и (или) государственный язык республики Российской Федерации</w:t>
            </w:r>
          </w:p>
        </w:tc>
        <w:tc>
          <w:tcPr>
            <w:tcW w:w="1147"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Б</w:t>
            </w:r>
          </w:p>
        </w:tc>
        <w:tc>
          <w:tcPr>
            <w:tcW w:w="1070"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2</w:t>
            </w:r>
          </w:p>
        </w:tc>
      </w:tr>
      <w:tr w:rsidR="0080785F" w:rsidRPr="008669A7" w:rsidTr="0080785F">
        <w:tc>
          <w:tcPr>
            <w:tcW w:w="2846" w:type="dxa"/>
            <w:vMerge/>
          </w:tcPr>
          <w:p w:rsidR="0080785F" w:rsidRPr="008669A7" w:rsidRDefault="0080785F" w:rsidP="0080785F">
            <w:pPr>
              <w:autoSpaceDE w:val="0"/>
              <w:autoSpaceDN w:val="0"/>
              <w:rPr>
                <w:rFonts w:ascii="Times New Roman" w:eastAsia="Times New Roman" w:hAnsi="Times New Roman"/>
                <w:color w:val="auto"/>
              </w:rPr>
            </w:pPr>
          </w:p>
        </w:tc>
        <w:tc>
          <w:tcPr>
            <w:tcW w:w="4282"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Родная литература</w:t>
            </w:r>
          </w:p>
        </w:tc>
        <w:tc>
          <w:tcPr>
            <w:tcW w:w="1147"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Б</w:t>
            </w:r>
          </w:p>
        </w:tc>
        <w:tc>
          <w:tcPr>
            <w:tcW w:w="1070"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1</w:t>
            </w:r>
          </w:p>
        </w:tc>
      </w:tr>
      <w:tr w:rsidR="0080785F" w:rsidRPr="008669A7" w:rsidTr="0080785F">
        <w:tc>
          <w:tcPr>
            <w:tcW w:w="2846"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Иностранные языки</w:t>
            </w:r>
          </w:p>
        </w:tc>
        <w:tc>
          <w:tcPr>
            <w:tcW w:w="4282"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Иностранный язык</w:t>
            </w:r>
          </w:p>
        </w:tc>
        <w:tc>
          <w:tcPr>
            <w:tcW w:w="1147"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Б</w:t>
            </w:r>
          </w:p>
        </w:tc>
        <w:tc>
          <w:tcPr>
            <w:tcW w:w="1070"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3</w:t>
            </w:r>
          </w:p>
        </w:tc>
      </w:tr>
      <w:tr w:rsidR="0080785F" w:rsidRPr="008669A7" w:rsidTr="0080785F">
        <w:trPr>
          <w:trHeight w:val="248"/>
        </w:trPr>
        <w:tc>
          <w:tcPr>
            <w:tcW w:w="2846" w:type="dxa"/>
            <w:vMerge w:val="restart"/>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Математика и информатика</w:t>
            </w:r>
          </w:p>
        </w:tc>
        <w:tc>
          <w:tcPr>
            <w:tcW w:w="4282"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Алгебра</w:t>
            </w:r>
          </w:p>
        </w:tc>
        <w:tc>
          <w:tcPr>
            <w:tcW w:w="1147"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У</w:t>
            </w:r>
          </w:p>
        </w:tc>
        <w:tc>
          <w:tcPr>
            <w:tcW w:w="1070"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4</w:t>
            </w:r>
          </w:p>
        </w:tc>
      </w:tr>
      <w:tr w:rsidR="0080785F" w:rsidRPr="008669A7" w:rsidTr="0080785F">
        <w:tc>
          <w:tcPr>
            <w:tcW w:w="2846" w:type="dxa"/>
            <w:vMerge/>
          </w:tcPr>
          <w:p w:rsidR="0080785F" w:rsidRPr="008669A7" w:rsidRDefault="0080785F" w:rsidP="0080785F">
            <w:pPr>
              <w:autoSpaceDE w:val="0"/>
              <w:autoSpaceDN w:val="0"/>
              <w:rPr>
                <w:rFonts w:ascii="Times New Roman" w:eastAsia="Times New Roman" w:hAnsi="Times New Roman"/>
                <w:color w:val="auto"/>
              </w:rPr>
            </w:pPr>
          </w:p>
        </w:tc>
        <w:tc>
          <w:tcPr>
            <w:tcW w:w="4282"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Геометрия</w:t>
            </w:r>
          </w:p>
        </w:tc>
        <w:tc>
          <w:tcPr>
            <w:tcW w:w="1147"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У</w:t>
            </w:r>
          </w:p>
        </w:tc>
        <w:tc>
          <w:tcPr>
            <w:tcW w:w="1070"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3</w:t>
            </w:r>
          </w:p>
        </w:tc>
      </w:tr>
      <w:tr w:rsidR="0080785F" w:rsidRPr="008669A7" w:rsidTr="0080785F">
        <w:tc>
          <w:tcPr>
            <w:tcW w:w="2846" w:type="dxa"/>
            <w:vMerge/>
          </w:tcPr>
          <w:p w:rsidR="0080785F" w:rsidRPr="008669A7" w:rsidRDefault="0080785F" w:rsidP="0080785F">
            <w:pPr>
              <w:autoSpaceDE w:val="0"/>
              <w:autoSpaceDN w:val="0"/>
              <w:rPr>
                <w:rFonts w:ascii="Times New Roman" w:eastAsia="Times New Roman" w:hAnsi="Times New Roman"/>
                <w:color w:val="auto"/>
              </w:rPr>
            </w:pPr>
          </w:p>
        </w:tc>
        <w:tc>
          <w:tcPr>
            <w:tcW w:w="4282"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Вероятность и статистика</w:t>
            </w:r>
          </w:p>
        </w:tc>
        <w:tc>
          <w:tcPr>
            <w:tcW w:w="1147"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У</w:t>
            </w:r>
          </w:p>
        </w:tc>
        <w:tc>
          <w:tcPr>
            <w:tcW w:w="1070"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1</w:t>
            </w:r>
          </w:p>
        </w:tc>
      </w:tr>
      <w:tr w:rsidR="0080785F" w:rsidRPr="008669A7" w:rsidTr="0080785F">
        <w:trPr>
          <w:trHeight w:val="336"/>
        </w:trPr>
        <w:tc>
          <w:tcPr>
            <w:tcW w:w="2846" w:type="dxa"/>
            <w:vMerge/>
          </w:tcPr>
          <w:p w:rsidR="0080785F" w:rsidRPr="008669A7" w:rsidRDefault="0080785F" w:rsidP="0080785F">
            <w:pPr>
              <w:autoSpaceDE w:val="0"/>
              <w:autoSpaceDN w:val="0"/>
              <w:rPr>
                <w:rFonts w:ascii="Times New Roman" w:eastAsia="Times New Roman" w:hAnsi="Times New Roman"/>
                <w:color w:val="auto"/>
              </w:rPr>
            </w:pPr>
          </w:p>
        </w:tc>
        <w:tc>
          <w:tcPr>
            <w:tcW w:w="4282"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Информатика</w:t>
            </w:r>
          </w:p>
        </w:tc>
        <w:tc>
          <w:tcPr>
            <w:tcW w:w="1147"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У</w:t>
            </w:r>
          </w:p>
        </w:tc>
        <w:tc>
          <w:tcPr>
            <w:tcW w:w="1070"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4</w:t>
            </w:r>
          </w:p>
        </w:tc>
      </w:tr>
      <w:tr w:rsidR="0080785F" w:rsidRPr="008669A7" w:rsidTr="0080785F">
        <w:tc>
          <w:tcPr>
            <w:tcW w:w="2846" w:type="dxa"/>
            <w:vMerge w:val="restart"/>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Общественно-научные предметы</w:t>
            </w:r>
          </w:p>
        </w:tc>
        <w:tc>
          <w:tcPr>
            <w:tcW w:w="4282"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История</w:t>
            </w:r>
          </w:p>
        </w:tc>
        <w:tc>
          <w:tcPr>
            <w:tcW w:w="1147"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Б</w:t>
            </w:r>
          </w:p>
        </w:tc>
        <w:tc>
          <w:tcPr>
            <w:tcW w:w="1070"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2</w:t>
            </w:r>
          </w:p>
        </w:tc>
      </w:tr>
      <w:tr w:rsidR="0080785F" w:rsidRPr="008669A7" w:rsidTr="0080785F">
        <w:tc>
          <w:tcPr>
            <w:tcW w:w="2846" w:type="dxa"/>
            <w:vMerge/>
          </w:tcPr>
          <w:p w:rsidR="0080785F" w:rsidRPr="008669A7" w:rsidRDefault="0080785F" w:rsidP="0080785F">
            <w:pPr>
              <w:autoSpaceDE w:val="0"/>
              <w:autoSpaceDN w:val="0"/>
              <w:rPr>
                <w:rFonts w:ascii="Times New Roman" w:eastAsia="Times New Roman" w:hAnsi="Times New Roman"/>
                <w:color w:val="auto"/>
              </w:rPr>
            </w:pPr>
          </w:p>
        </w:tc>
        <w:tc>
          <w:tcPr>
            <w:tcW w:w="4282"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Обществознание</w:t>
            </w:r>
          </w:p>
        </w:tc>
        <w:tc>
          <w:tcPr>
            <w:tcW w:w="1147"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Б</w:t>
            </w:r>
          </w:p>
        </w:tc>
        <w:tc>
          <w:tcPr>
            <w:tcW w:w="1070"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2</w:t>
            </w:r>
          </w:p>
        </w:tc>
      </w:tr>
      <w:tr w:rsidR="0080785F" w:rsidRPr="008669A7" w:rsidTr="0080785F">
        <w:tc>
          <w:tcPr>
            <w:tcW w:w="2846" w:type="dxa"/>
            <w:vMerge/>
          </w:tcPr>
          <w:p w:rsidR="0080785F" w:rsidRPr="008669A7" w:rsidRDefault="0080785F" w:rsidP="0080785F">
            <w:pPr>
              <w:autoSpaceDE w:val="0"/>
              <w:autoSpaceDN w:val="0"/>
              <w:rPr>
                <w:rFonts w:ascii="Times New Roman" w:eastAsia="Times New Roman" w:hAnsi="Times New Roman"/>
                <w:color w:val="auto"/>
              </w:rPr>
            </w:pPr>
          </w:p>
        </w:tc>
        <w:tc>
          <w:tcPr>
            <w:tcW w:w="4282"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География</w:t>
            </w:r>
          </w:p>
        </w:tc>
        <w:tc>
          <w:tcPr>
            <w:tcW w:w="1147"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Б</w:t>
            </w:r>
          </w:p>
        </w:tc>
        <w:tc>
          <w:tcPr>
            <w:tcW w:w="1070"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1</w:t>
            </w:r>
          </w:p>
        </w:tc>
      </w:tr>
      <w:tr w:rsidR="0080785F" w:rsidRPr="008669A7" w:rsidTr="0080785F">
        <w:trPr>
          <w:trHeight w:val="220"/>
        </w:trPr>
        <w:tc>
          <w:tcPr>
            <w:tcW w:w="2846" w:type="dxa"/>
            <w:vMerge w:val="restart"/>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Естественнонаучные предметы</w:t>
            </w:r>
          </w:p>
        </w:tc>
        <w:tc>
          <w:tcPr>
            <w:tcW w:w="4282"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Физика</w:t>
            </w:r>
          </w:p>
        </w:tc>
        <w:tc>
          <w:tcPr>
            <w:tcW w:w="1147"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Б</w:t>
            </w:r>
          </w:p>
        </w:tc>
        <w:tc>
          <w:tcPr>
            <w:tcW w:w="1070"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2</w:t>
            </w:r>
          </w:p>
        </w:tc>
      </w:tr>
      <w:tr w:rsidR="0080785F" w:rsidRPr="008669A7" w:rsidTr="0080785F">
        <w:trPr>
          <w:trHeight w:val="220"/>
        </w:trPr>
        <w:tc>
          <w:tcPr>
            <w:tcW w:w="2846" w:type="dxa"/>
            <w:vMerge/>
          </w:tcPr>
          <w:p w:rsidR="0080785F" w:rsidRPr="008669A7" w:rsidRDefault="0080785F" w:rsidP="0080785F">
            <w:pPr>
              <w:autoSpaceDE w:val="0"/>
              <w:autoSpaceDN w:val="0"/>
              <w:rPr>
                <w:rFonts w:ascii="Times New Roman" w:eastAsia="Times New Roman" w:hAnsi="Times New Roman"/>
                <w:color w:val="auto"/>
              </w:rPr>
            </w:pPr>
          </w:p>
        </w:tc>
        <w:tc>
          <w:tcPr>
            <w:tcW w:w="4282"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Химия</w:t>
            </w:r>
          </w:p>
        </w:tc>
        <w:tc>
          <w:tcPr>
            <w:tcW w:w="1147" w:type="dxa"/>
          </w:tcPr>
          <w:p w:rsidR="0080785F" w:rsidRPr="008669A7" w:rsidRDefault="0080785F" w:rsidP="0080785F">
            <w:pPr>
              <w:autoSpaceDE w:val="0"/>
              <w:autoSpaceDN w:val="0"/>
              <w:rPr>
                <w:rFonts w:ascii="Times New Roman" w:eastAsia="Times New Roman" w:hAnsi="Times New Roman"/>
                <w:color w:val="auto"/>
              </w:rPr>
            </w:pPr>
          </w:p>
        </w:tc>
        <w:tc>
          <w:tcPr>
            <w:tcW w:w="1070"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1</w:t>
            </w:r>
          </w:p>
        </w:tc>
      </w:tr>
      <w:tr w:rsidR="0080785F" w:rsidRPr="008669A7" w:rsidTr="0080785F">
        <w:tc>
          <w:tcPr>
            <w:tcW w:w="2846" w:type="dxa"/>
            <w:vMerge/>
          </w:tcPr>
          <w:p w:rsidR="0080785F" w:rsidRPr="008669A7" w:rsidRDefault="0080785F" w:rsidP="0080785F">
            <w:pPr>
              <w:autoSpaceDE w:val="0"/>
              <w:autoSpaceDN w:val="0"/>
              <w:rPr>
                <w:rFonts w:ascii="Times New Roman" w:eastAsia="Times New Roman" w:hAnsi="Times New Roman"/>
                <w:color w:val="auto"/>
              </w:rPr>
            </w:pPr>
          </w:p>
        </w:tc>
        <w:tc>
          <w:tcPr>
            <w:tcW w:w="4282"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Биология</w:t>
            </w:r>
          </w:p>
        </w:tc>
        <w:tc>
          <w:tcPr>
            <w:tcW w:w="1147"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Б</w:t>
            </w:r>
          </w:p>
        </w:tc>
        <w:tc>
          <w:tcPr>
            <w:tcW w:w="1070"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1</w:t>
            </w:r>
          </w:p>
        </w:tc>
      </w:tr>
      <w:tr w:rsidR="0080785F" w:rsidRPr="008669A7" w:rsidTr="0080785F">
        <w:tc>
          <w:tcPr>
            <w:tcW w:w="2846" w:type="dxa"/>
            <w:vMerge w:val="restart"/>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Физическая культура и основы безопасности жизнедеятельности</w:t>
            </w:r>
          </w:p>
        </w:tc>
        <w:tc>
          <w:tcPr>
            <w:tcW w:w="4282"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Физическая культура</w:t>
            </w:r>
          </w:p>
        </w:tc>
        <w:tc>
          <w:tcPr>
            <w:tcW w:w="1147"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Б</w:t>
            </w:r>
          </w:p>
        </w:tc>
        <w:tc>
          <w:tcPr>
            <w:tcW w:w="1070"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2</w:t>
            </w:r>
          </w:p>
        </w:tc>
      </w:tr>
      <w:tr w:rsidR="0080785F" w:rsidRPr="008669A7" w:rsidTr="0080785F">
        <w:trPr>
          <w:trHeight w:val="244"/>
        </w:trPr>
        <w:tc>
          <w:tcPr>
            <w:tcW w:w="2846" w:type="dxa"/>
            <w:vMerge/>
          </w:tcPr>
          <w:p w:rsidR="0080785F" w:rsidRPr="008669A7" w:rsidRDefault="0080785F" w:rsidP="0080785F">
            <w:pPr>
              <w:autoSpaceDE w:val="0"/>
              <w:autoSpaceDN w:val="0"/>
              <w:rPr>
                <w:rFonts w:ascii="Times New Roman" w:eastAsia="Times New Roman" w:hAnsi="Times New Roman"/>
                <w:color w:val="auto"/>
              </w:rPr>
            </w:pPr>
          </w:p>
        </w:tc>
        <w:tc>
          <w:tcPr>
            <w:tcW w:w="4282"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Основы безопасности жизнедеятельности</w:t>
            </w:r>
          </w:p>
        </w:tc>
        <w:tc>
          <w:tcPr>
            <w:tcW w:w="1147"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Б</w:t>
            </w:r>
          </w:p>
        </w:tc>
        <w:tc>
          <w:tcPr>
            <w:tcW w:w="1070"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1</w:t>
            </w:r>
          </w:p>
        </w:tc>
      </w:tr>
      <w:tr w:rsidR="0080785F" w:rsidRPr="008669A7" w:rsidTr="0080785F">
        <w:trPr>
          <w:trHeight w:val="244"/>
        </w:trPr>
        <w:tc>
          <w:tcPr>
            <w:tcW w:w="2846" w:type="dxa"/>
          </w:tcPr>
          <w:p w:rsidR="0080785F" w:rsidRPr="008669A7" w:rsidRDefault="0080785F" w:rsidP="0080785F">
            <w:pPr>
              <w:autoSpaceDE w:val="0"/>
              <w:autoSpaceDN w:val="0"/>
              <w:rPr>
                <w:rFonts w:ascii="Times New Roman" w:eastAsia="Times New Roman" w:hAnsi="Times New Roman"/>
                <w:color w:val="auto"/>
              </w:rPr>
            </w:pPr>
          </w:p>
        </w:tc>
        <w:tc>
          <w:tcPr>
            <w:tcW w:w="4282"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Индивидуальный проект</w:t>
            </w:r>
          </w:p>
        </w:tc>
        <w:tc>
          <w:tcPr>
            <w:tcW w:w="1147" w:type="dxa"/>
          </w:tcPr>
          <w:p w:rsidR="0080785F" w:rsidRPr="008669A7" w:rsidRDefault="0080785F" w:rsidP="0080785F">
            <w:pPr>
              <w:autoSpaceDE w:val="0"/>
              <w:autoSpaceDN w:val="0"/>
              <w:rPr>
                <w:rFonts w:ascii="Times New Roman" w:eastAsia="Times New Roman" w:hAnsi="Times New Roman"/>
                <w:color w:val="auto"/>
              </w:rPr>
            </w:pPr>
          </w:p>
        </w:tc>
        <w:tc>
          <w:tcPr>
            <w:tcW w:w="1070"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1</w:t>
            </w:r>
          </w:p>
        </w:tc>
      </w:tr>
      <w:tr w:rsidR="0080785F" w:rsidRPr="008669A7" w:rsidTr="0080785F">
        <w:tc>
          <w:tcPr>
            <w:tcW w:w="2846" w:type="dxa"/>
          </w:tcPr>
          <w:p w:rsidR="0080785F" w:rsidRPr="008669A7" w:rsidRDefault="0080785F" w:rsidP="0080785F">
            <w:pPr>
              <w:autoSpaceDE w:val="0"/>
              <w:autoSpaceDN w:val="0"/>
              <w:rPr>
                <w:rFonts w:ascii="Times New Roman" w:eastAsia="Times New Roman" w:hAnsi="Times New Roman"/>
                <w:b/>
                <w:color w:val="auto"/>
              </w:rPr>
            </w:pPr>
            <w:r w:rsidRPr="008669A7">
              <w:rPr>
                <w:rFonts w:ascii="Times New Roman" w:eastAsia="Times New Roman" w:hAnsi="Times New Roman"/>
                <w:b/>
                <w:color w:val="auto"/>
              </w:rPr>
              <w:t>Итого</w:t>
            </w:r>
          </w:p>
        </w:tc>
        <w:tc>
          <w:tcPr>
            <w:tcW w:w="4282" w:type="dxa"/>
          </w:tcPr>
          <w:p w:rsidR="0080785F" w:rsidRPr="008669A7" w:rsidRDefault="0080785F" w:rsidP="0080785F">
            <w:pPr>
              <w:autoSpaceDE w:val="0"/>
              <w:autoSpaceDN w:val="0"/>
              <w:rPr>
                <w:rFonts w:ascii="Times New Roman" w:eastAsia="Times New Roman" w:hAnsi="Times New Roman"/>
                <w:b/>
                <w:color w:val="auto"/>
              </w:rPr>
            </w:pPr>
          </w:p>
        </w:tc>
        <w:tc>
          <w:tcPr>
            <w:tcW w:w="1147" w:type="dxa"/>
          </w:tcPr>
          <w:p w:rsidR="0080785F" w:rsidRPr="008669A7" w:rsidRDefault="0080785F" w:rsidP="0080785F">
            <w:pPr>
              <w:autoSpaceDE w:val="0"/>
              <w:autoSpaceDN w:val="0"/>
              <w:rPr>
                <w:rFonts w:ascii="Times New Roman" w:eastAsia="Times New Roman" w:hAnsi="Times New Roman"/>
                <w:b/>
                <w:color w:val="auto"/>
                <w:lang w:val="en-US"/>
              </w:rPr>
            </w:pPr>
          </w:p>
        </w:tc>
        <w:tc>
          <w:tcPr>
            <w:tcW w:w="1070" w:type="dxa"/>
          </w:tcPr>
          <w:p w:rsidR="0080785F" w:rsidRPr="008669A7" w:rsidRDefault="0080785F" w:rsidP="0080785F">
            <w:pPr>
              <w:autoSpaceDE w:val="0"/>
              <w:autoSpaceDN w:val="0"/>
              <w:rPr>
                <w:rFonts w:ascii="Times New Roman" w:eastAsia="Times New Roman" w:hAnsi="Times New Roman"/>
                <w:b/>
                <w:color w:val="auto"/>
              </w:rPr>
            </w:pPr>
            <w:r w:rsidRPr="008669A7">
              <w:rPr>
                <w:rFonts w:ascii="Times New Roman" w:eastAsia="Times New Roman" w:hAnsi="Times New Roman"/>
                <w:b/>
                <w:color w:val="auto"/>
              </w:rPr>
              <w:t>36</w:t>
            </w:r>
          </w:p>
        </w:tc>
      </w:tr>
      <w:tr w:rsidR="0080785F" w:rsidRPr="008669A7" w:rsidTr="0080785F">
        <w:tc>
          <w:tcPr>
            <w:tcW w:w="7128" w:type="dxa"/>
            <w:gridSpan w:val="2"/>
          </w:tcPr>
          <w:p w:rsidR="0080785F" w:rsidRPr="008669A7" w:rsidRDefault="0080785F" w:rsidP="0080785F">
            <w:pPr>
              <w:autoSpaceDE w:val="0"/>
              <w:autoSpaceDN w:val="0"/>
              <w:rPr>
                <w:rFonts w:ascii="Times New Roman" w:eastAsia="Times New Roman" w:hAnsi="Times New Roman"/>
                <w:b/>
                <w:color w:val="auto"/>
              </w:rPr>
            </w:pPr>
            <w:r w:rsidRPr="008669A7">
              <w:rPr>
                <w:rFonts w:ascii="Times New Roman" w:eastAsia="Times New Roman" w:hAnsi="Times New Roman"/>
                <w:b/>
                <w:color w:val="auto"/>
              </w:rPr>
              <w:t>Часть, формируемая участниками образовательных отношений</w:t>
            </w:r>
          </w:p>
        </w:tc>
        <w:tc>
          <w:tcPr>
            <w:tcW w:w="1147" w:type="dxa"/>
          </w:tcPr>
          <w:p w:rsidR="0080785F" w:rsidRPr="008669A7" w:rsidRDefault="0080785F" w:rsidP="0080785F">
            <w:pPr>
              <w:autoSpaceDE w:val="0"/>
              <w:autoSpaceDN w:val="0"/>
              <w:rPr>
                <w:rFonts w:ascii="Times New Roman" w:eastAsia="Times New Roman" w:hAnsi="Times New Roman"/>
                <w:b/>
                <w:color w:val="auto"/>
              </w:rPr>
            </w:pPr>
          </w:p>
        </w:tc>
        <w:tc>
          <w:tcPr>
            <w:tcW w:w="1070" w:type="dxa"/>
          </w:tcPr>
          <w:p w:rsidR="0080785F" w:rsidRPr="008669A7" w:rsidRDefault="0080785F" w:rsidP="0080785F">
            <w:pPr>
              <w:autoSpaceDE w:val="0"/>
              <w:autoSpaceDN w:val="0"/>
              <w:rPr>
                <w:rFonts w:ascii="Times New Roman" w:eastAsia="Times New Roman" w:hAnsi="Times New Roman"/>
                <w:b/>
                <w:color w:val="auto"/>
              </w:rPr>
            </w:pPr>
            <w:r w:rsidRPr="008669A7">
              <w:rPr>
                <w:rFonts w:ascii="Times New Roman" w:eastAsia="Times New Roman" w:hAnsi="Times New Roman"/>
                <w:b/>
                <w:color w:val="auto"/>
              </w:rPr>
              <w:t>1</w:t>
            </w:r>
          </w:p>
        </w:tc>
      </w:tr>
      <w:tr w:rsidR="0080785F" w:rsidRPr="008669A7" w:rsidTr="0080785F">
        <w:tc>
          <w:tcPr>
            <w:tcW w:w="2846"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Учебные недели</w:t>
            </w:r>
          </w:p>
        </w:tc>
        <w:tc>
          <w:tcPr>
            <w:tcW w:w="4282" w:type="dxa"/>
          </w:tcPr>
          <w:p w:rsidR="0080785F" w:rsidRPr="008669A7" w:rsidRDefault="0080785F" w:rsidP="0080785F">
            <w:pPr>
              <w:autoSpaceDE w:val="0"/>
              <w:autoSpaceDN w:val="0"/>
              <w:rPr>
                <w:rFonts w:ascii="Times New Roman" w:eastAsia="Times New Roman" w:hAnsi="Times New Roman"/>
                <w:color w:val="auto"/>
              </w:rPr>
            </w:pPr>
          </w:p>
        </w:tc>
        <w:tc>
          <w:tcPr>
            <w:tcW w:w="1147" w:type="dxa"/>
          </w:tcPr>
          <w:p w:rsidR="0080785F" w:rsidRPr="008669A7" w:rsidRDefault="0080785F" w:rsidP="0080785F">
            <w:pPr>
              <w:autoSpaceDE w:val="0"/>
              <w:autoSpaceDN w:val="0"/>
              <w:rPr>
                <w:rFonts w:ascii="Times New Roman" w:eastAsia="Times New Roman" w:hAnsi="Times New Roman"/>
                <w:color w:val="auto"/>
                <w:lang w:val="en-US"/>
              </w:rPr>
            </w:pPr>
          </w:p>
        </w:tc>
        <w:tc>
          <w:tcPr>
            <w:tcW w:w="1070"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34</w:t>
            </w:r>
          </w:p>
        </w:tc>
      </w:tr>
      <w:tr w:rsidR="0080785F" w:rsidRPr="008669A7" w:rsidTr="0080785F">
        <w:tc>
          <w:tcPr>
            <w:tcW w:w="2846"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Всего часов</w:t>
            </w:r>
          </w:p>
        </w:tc>
        <w:tc>
          <w:tcPr>
            <w:tcW w:w="4282" w:type="dxa"/>
          </w:tcPr>
          <w:p w:rsidR="0080785F" w:rsidRPr="008669A7" w:rsidRDefault="0080785F" w:rsidP="0080785F">
            <w:pPr>
              <w:autoSpaceDE w:val="0"/>
              <w:autoSpaceDN w:val="0"/>
              <w:rPr>
                <w:rFonts w:ascii="Times New Roman" w:eastAsia="Times New Roman" w:hAnsi="Times New Roman"/>
                <w:color w:val="auto"/>
              </w:rPr>
            </w:pPr>
          </w:p>
        </w:tc>
        <w:tc>
          <w:tcPr>
            <w:tcW w:w="1147" w:type="dxa"/>
          </w:tcPr>
          <w:p w:rsidR="0080785F" w:rsidRPr="008669A7" w:rsidRDefault="0080785F" w:rsidP="0080785F">
            <w:pPr>
              <w:autoSpaceDE w:val="0"/>
              <w:autoSpaceDN w:val="0"/>
              <w:rPr>
                <w:rFonts w:ascii="Times New Roman" w:eastAsia="Times New Roman" w:hAnsi="Times New Roman"/>
                <w:color w:val="auto"/>
                <w:lang w:val="en-US"/>
              </w:rPr>
            </w:pPr>
          </w:p>
        </w:tc>
        <w:tc>
          <w:tcPr>
            <w:tcW w:w="1070" w:type="dxa"/>
          </w:tcPr>
          <w:p w:rsidR="0080785F" w:rsidRPr="008669A7" w:rsidRDefault="0080785F" w:rsidP="0080785F">
            <w:pPr>
              <w:autoSpaceDE w:val="0"/>
              <w:autoSpaceDN w:val="0"/>
              <w:rPr>
                <w:rFonts w:ascii="Times New Roman" w:eastAsia="Times New Roman" w:hAnsi="Times New Roman"/>
                <w:color w:val="auto"/>
              </w:rPr>
            </w:pPr>
            <w:r w:rsidRPr="008669A7">
              <w:rPr>
                <w:rFonts w:ascii="Times New Roman" w:eastAsia="Times New Roman" w:hAnsi="Times New Roman"/>
                <w:color w:val="auto"/>
              </w:rPr>
              <w:t>37</w:t>
            </w:r>
          </w:p>
        </w:tc>
      </w:tr>
      <w:tr w:rsidR="0080785F" w:rsidRPr="008669A7" w:rsidTr="0080785F">
        <w:tc>
          <w:tcPr>
            <w:tcW w:w="7128" w:type="dxa"/>
            <w:gridSpan w:val="2"/>
          </w:tcPr>
          <w:p w:rsidR="0080785F" w:rsidRPr="008669A7" w:rsidRDefault="0080785F" w:rsidP="0080785F">
            <w:pPr>
              <w:autoSpaceDE w:val="0"/>
              <w:autoSpaceDN w:val="0"/>
              <w:rPr>
                <w:rFonts w:ascii="Times New Roman" w:eastAsia="Times New Roman" w:hAnsi="Times New Roman"/>
                <w:b/>
                <w:color w:val="auto"/>
              </w:rPr>
            </w:pPr>
            <w:r w:rsidRPr="008669A7">
              <w:rPr>
                <w:rFonts w:ascii="Times New Roman" w:eastAsia="Times New Roman" w:hAnsi="Times New Roman"/>
                <w:b/>
                <w:color w:val="auto"/>
              </w:rPr>
              <w:t>Максимально допустимая недельная нагрузка (при 6-дневной неделе) в соответствии с действующими санитарными правилами и гигиеническими нормативами</w:t>
            </w:r>
          </w:p>
        </w:tc>
        <w:tc>
          <w:tcPr>
            <w:tcW w:w="1147" w:type="dxa"/>
          </w:tcPr>
          <w:p w:rsidR="0080785F" w:rsidRPr="008669A7" w:rsidRDefault="0080785F" w:rsidP="0080785F">
            <w:pPr>
              <w:autoSpaceDE w:val="0"/>
              <w:autoSpaceDN w:val="0"/>
              <w:rPr>
                <w:rFonts w:ascii="Times New Roman" w:eastAsia="Times New Roman" w:hAnsi="Times New Roman"/>
                <w:b/>
                <w:color w:val="auto"/>
              </w:rPr>
            </w:pPr>
          </w:p>
        </w:tc>
        <w:tc>
          <w:tcPr>
            <w:tcW w:w="1070" w:type="dxa"/>
          </w:tcPr>
          <w:p w:rsidR="0080785F" w:rsidRPr="008669A7" w:rsidRDefault="0080785F" w:rsidP="0080785F">
            <w:pPr>
              <w:autoSpaceDE w:val="0"/>
              <w:autoSpaceDN w:val="0"/>
              <w:rPr>
                <w:rFonts w:ascii="Times New Roman" w:eastAsia="Times New Roman" w:hAnsi="Times New Roman"/>
                <w:b/>
                <w:color w:val="auto"/>
              </w:rPr>
            </w:pPr>
            <w:r w:rsidRPr="008669A7">
              <w:rPr>
                <w:rFonts w:ascii="Times New Roman" w:eastAsia="Times New Roman" w:hAnsi="Times New Roman"/>
                <w:b/>
                <w:color w:val="auto"/>
              </w:rPr>
              <w:t>37</w:t>
            </w:r>
          </w:p>
        </w:tc>
      </w:tr>
    </w:tbl>
    <w:p w:rsidR="0080785F" w:rsidRPr="008669A7" w:rsidRDefault="0080785F" w:rsidP="0080785F">
      <w:pPr>
        <w:autoSpaceDE w:val="0"/>
        <w:autoSpaceDN w:val="0"/>
        <w:jc w:val="both"/>
        <w:rPr>
          <w:rFonts w:ascii="Times New Roman" w:eastAsia="Times New Roman" w:hAnsi="Times New Roman" w:cs="Times New Roman"/>
          <w:color w:val="auto"/>
          <w:sz w:val="22"/>
          <w:szCs w:val="22"/>
          <w:lang w:eastAsia="en-US" w:bidi="ar-SA"/>
        </w:rPr>
      </w:pPr>
    </w:p>
    <w:p w:rsidR="0080785F" w:rsidRPr="008669A7" w:rsidRDefault="0080785F" w:rsidP="0080785F">
      <w:pPr>
        <w:autoSpaceDE w:val="0"/>
        <w:autoSpaceDN w:val="0"/>
        <w:spacing w:line="276" w:lineRule="auto"/>
        <w:jc w:val="both"/>
        <w:rPr>
          <w:rFonts w:ascii="Times New Roman" w:eastAsia="Times New Roman" w:hAnsi="Times New Roman" w:cs="Times New Roman"/>
          <w:color w:val="auto"/>
          <w:sz w:val="22"/>
          <w:szCs w:val="22"/>
          <w:lang w:eastAsia="en-US" w:bidi="ar-SA"/>
        </w:rPr>
      </w:pPr>
    </w:p>
    <w:p w:rsidR="0080785F" w:rsidRPr="008669A7" w:rsidRDefault="0080785F" w:rsidP="0080785F">
      <w:pPr>
        <w:autoSpaceDE w:val="0"/>
        <w:autoSpaceDN w:val="0"/>
        <w:jc w:val="center"/>
        <w:outlineLvl w:val="1"/>
        <w:rPr>
          <w:rFonts w:ascii="Times New Roman" w:eastAsia="Times New Roman" w:hAnsi="Times New Roman" w:cs="Times New Roman"/>
          <w:b/>
          <w:bCs/>
          <w:color w:val="auto"/>
          <w:sz w:val="22"/>
          <w:szCs w:val="22"/>
          <w:lang w:eastAsia="en-US" w:bidi="ar-SA"/>
        </w:rPr>
      </w:pPr>
      <w:r w:rsidRPr="008669A7">
        <w:rPr>
          <w:rFonts w:ascii="Times New Roman" w:eastAsia="Times New Roman" w:hAnsi="Times New Roman" w:cs="Times New Roman"/>
          <w:b/>
          <w:bCs/>
          <w:color w:val="auto"/>
          <w:sz w:val="22"/>
          <w:szCs w:val="22"/>
          <w:lang w:eastAsia="en-US" w:bidi="ar-SA"/>
        </w:rPr>
        <w:t>Учебный</w:t>
      </w:r>
      <w:r w:rsidRPr="008669A7">
        <w:rPr>
          <w:rFonts w:ascii="Times New Roman" w:eastAsia="Times New Roman" w:hAnsi="Times New Roman" w:cs="Times New Roman"/>
          <w:b/>
          <w:bCs/>
          <w:color w:val="auto"/>
          <w:spacing w:val="-4"/>
          <w:sz w:val="22"/>
          <w:szCs w:val="22"/>
          <w:lang w:eastAsia="en-US" w:bidi="ar-SA"/>
        </w:rPr>
        <w:t xml:space="preserve"> </w:t>
      </w:r>
      <w:r w:rsidRPr="008669A7">
        <w:rPr>
          <w:rFonts w:ascii="Times New Roman" w:eastAsia="Times New Roman" w:hAnsi="Times New Roman" w:cs="Times New Roman"/>
          <w:b/>
          <w:bCs/>
          <w:color w:val="auto"/>
          <w:sz w:val="22"/>
          <w:szCs w:val="22"/>
          <w:lang w:eastAsia="en-US" w:bidi="ar-SA"/>
        </w:rPr>
        <w:t>план</w:t>
      </w:r>
      <w:r w:rsidRPr="008669A7">
        <w:rPr>
          <w:rFonts w:ascii="Times New Roman" w:eastAsia="Times New Roman" w:hAnsi="Times New Roman" w:cs="Times New Roman"/>
          <w:b/>
          <w:bCs/>
          <w:color w:val="auto"/>
          <w:spacing w:val="-4"/>
          <w:sz w:val="22"/>
          <w:szCs w:val="22"/>
          <w:lang w:eastAsia="en-US" w:bidi="ar-SA"/>
        </w:rPr>
        <w:t xml:space="preserve"> </w:t>
      </w:r>
      <w:r w:rsidRPr="008669A7">
        <w:rPr>
          <w:rFonts w:ascii="Times New Roman" w:eastAsia="Times New Roman" w:hAnsi="Times New Roman" w:cs="Times New Roman"/>
          <w:b/>
          <w:bCs/>
          <w:color w:val="auto"/>
          <w:sz w:val="22"/>
          <w:szCs w:val="22"/>
          <w:lang w:eastAsia="en-US" w:bidi="ar-SA"/>
        </w:rPr>
        <w:t>универсального</w:t>
      </w:r>
      <w:r w:rsidRPr="008669A7">
        <w:rPr>
          <w:rFonts w:ascii="Times New Roman" w:eastAsia="Times New Roman" w:hAnsi="Times New Roman" w:cs="Times New Roman"/>
          <w:b/>
          <w:bCs/>
          <w:color w:val="auto"/>
          <w:spacing w:val="-5"/>
          <w:sz w:val="22"/>
          <w:szCs w:val="22"/>
          <w:lang w:eastAsia="en-US" w:bidi="ar-SA"/>
        </w:rPr>
        <w:t xml:space="preserve"> </w:t>
      </w:r>
      <w:r w:rsidRPr="008669A7">
        <w:rPr>
          <w:rFonts w:ascii="Times New Roman" w:eastAsia="Times New Roman" w:hAnsi="Times New Roman" w:cs="Times New Roman"/>
          <w:b/>
          <w:bCs/>
          <w:color w:val="auto"/>
          <w:sz w:val="22"/>
          <w:szCs w:val="22"/>
          <w:lang w:eastAsia="en-US" w:bidi="ar-SA"/>
        </w:rPr>
        <w:t>профиля</w:t>
      </w:r>
    </w:p>
    <w:p w:rsidR="0080785F" w:rsidRPr="008669A7" w:rsidRDefault="0080785F" w:rsidP="0080785F">
      <w:pPr>
        <w:autoSpaceDE w:val="0"/>
        <w:autoSpaceDN w:val="0"/>
        <w:spacing w:line="360" w:lineRule="auto"/>
        <w:jc w:val="both"/>
        <w:rPr>
          <w:rFonts w:ascii="Times New Roman" w:eastAsia="Cambria" w:hAnsi="Times New Roman" w:cs="Times New Roman"/>
          <w:b/>
          <w:color w:val="auto"/>
          <w:sz w:val="22"/>
          <w:szCs w:val="22"/>
          <w:lang w:eastAsia="en-US" w:bidi="ar-SA"/>
        </w:rPr>
      </w:pPr>
    </w:p>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2 учебных предмета, изучаемых на углубленном уровне.</w:t>
      </w:r>
    </w:p>
    <w:p w:rsidR="0080785F" w:rsidRPr="008669A7" w:rsidRDefault="0080785F" w:rsidP="0080785F">
      <w:pPr>
        <w:widowControl/>
        <w:spacing w:after="223"/>
        <w:jc w:val="center"/>
        <w:rPr>
          <w:rFonts w:ascii="Georgia" w:eastAsia="Times New Roman" w:hAnsi="Georgia" w:cs="Times New Roman"/>
          <w:b/>
          <w:bCs/>
          <w:color w:val="auto"/>
          <w:sz w:val="22"/>
          <w:szCs w:val="22"/>
          <w:lang w:bidi="ar-SA"/>
        </w:rPr>
      </w:pPr>
      <w:r w:rsidRPr="008669A7">
        <w:rPr>
          <w:rFonts w:ascii="Georgia" w:eastAsia="Times New Roman" w:hAnsi="Georgia" w:cs="Times New Roman"/>
          <w:b/>
          <w:bCs/>
          <w:color w:val="auto"/>
          <w:sz w:val="22"/>
          <w:szCs w:val="22"/>
          <w:lang w:bidi="ar-SA"/>
        </w:rPr>
        <w:t>Пример учебного плана универсального профиля с изучением родных языков</w:t>
      </w:r>
    </w:p>
    <w:p w:rsidR="006F19D1" w:rsidRPr="008669A7" w:rsidRDefault="006F19D1" w:rsidP="006F19D1">
      <w:pPr>
        <w:spacing w:after="6" w:line="288" w:lineRule="auto"/>
        <w:ind w:left="2592" w:right="2857" w:hanging="74"/>
        <w:jc w:val="center"/>
        <w:rPr>
          <w:rFonts w:ascii="Times New Roman" w:eastAsia="Times New Roman" w:hAnsi="Times New Roman"/>
          <w:sz w:val="22"/>
          <w:szCs w:val="22"/>
        </w:rPr>
      </w:pPr>
      <w:r w:rsidRPr="008669A7">
        <w:rPr>
          <w:rFonts w:ascii="Times New Roman" w:eastAsia="Times New Roman" w:hAnsi="Times New Roman"/>
          <w:b/>
          <w:sz w:val="22"/>
          <w:szCs w:val="22"/>
        </w:rPr>
        <w:t xml:space="preserve">Учебный план (недельный и годовой). Универсальный профиль  2023-2024 учебный год. </w:t>
      </w:r>
    </w:p>
    <w:p w:rsidR="006F19D1" w:rsidRPr="008669A7" w:rsidRDefault="006F19D1" w:rsidP="006F19D1">
      <w:pPr>
        <w:spacing w:after="141" w:line="266" w:lineRule="auto"/>
        <w:ind w:left="-15" w:firstLine="566"/>
        <w:rPr>
          <w:rFonts w:ascii="Times New Roman" w:eastAsia="Times New Roman" w:hAnsi="Times New Roman"/>
          <w:sz w:val="22"/>
          <w:szCs w:val="22"/>
        </w:rPr>
      </w:pPr>
      <w:r w:rsidRPr="008669A7">
        <w:rPr>
          <w:rFonts w:ascii="Times New Roman" w:eastAsia="Times New Roman" w:hAnsi="Times New Roman"/>
          <w:sz w:val="22"/>
          <w:szCs w:val="22"/>
        </w:rPr>
        <w:t xml:space="preserve">Нормативный срок освоения основной образовательной программы среднего общего образования составляет 2 года.  </w:t>
      </w:r>
      <w:r w:rsidRPr="008669A7">
        <w:rPr>
          <w:rFonts w:ascii="Times New Roman" w:eastAsia="Times New Roman" w:hAnsi="Times New Roman"/>
          <w:b/>
          <w:sz w:val="22"/>
          <w:szCs w:val="22"/>
        </w:rPr>
        <w:t xml:space="preserve"> </w:t>
      </w:r>
    </w:p>
    <w:tbl>
      <w:tblPr>
        <w:tblStyle w:val="af6"/>
        <w:tblW w:w="0" w:type="auto"/>
        <w:tblInd w:w="-567" w:type="dxa"/>
        <w:tblLayout w:type="fixed"/>
        <w:tblLook w:val="04A0" w:firstRow="1" w:lastRow="0" w:firstColumn="1" w:lastColumn="0" w:noHBand="0" w:noVBand="1"/>
      </w:tblPr>
      <w:tblGrid>
        <w:gridCol w:w="2263"/>
        <w:gridCol w:w="2127"/>
        <w:gridCol w:w="436"/>
        <w:gridCol w:w="1315"/>
        <w:gridCol w:w="1318"/>
        <w:gridCol w:w="1282"/>
        <w:gridCol w:w="1351"/>
      </w:tblGrid>
      <w:tr w:rsidR="006F19D1" w:rsidRPr="008669A7" w:rsidTr="006F19D1">
        <w:trPr>
          <w:trHeight w:val="576"/>
        </w:trPr>
        <w:tc>
          <w:tcPr>
            <w:tcW w:w="2263" w:type="dxa"/>
            <w:vMerge w:val="restart"/>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b/>
                <w:sz w:val="22"/>
                <w:szCs w:val="22"/>
              </w:rPr>
            </w:pPr>
            <w:r w:rsidRPr="008669A7">
              <w:rPr>
                <w:rFonts w:ascii="Times New Roman" w:eastAsia="Times New Roman" w:hAnsi="Times New Roman"/>
                <w:b/>
                <w:sz w:val="22"/>
                <w:szCs w:val="22"/>
              </w:rPr>
              <w:t>Предметная область</w:t>
            </w:r>
          </w:p>
        </w:tc>
        <w:tc>
          <w:tcPr>
            <w:tcW w:w="2127" w:type="dxa"/>
            <w:vMerge w:val="restart"/>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b/>
                <w:sz w:val="22"/>
                <w:szCs w:val="22"/>
              </w:rPr>
            </w:pPr>
            <w:r w:rsidRPr="008669A7">
              <w:rPr>
                <w:rFonts w:ascii="Times New Roman" w:eastAsia="Times New Roman" w:hAnsi="Times New Roman"/>
                <w:b/>
                <w:sz w:val="22"/>
                <w:szCs w:val="22"/>
              </w:rPr>
              <w:t>Учебный предмет</w:t>
            </w:r>
          </w:p>
        </w:tc>
        <w:tc>
          <w:tcPr>
            <w:tcW w:w="436" w:type="dxa"/>
            <w:vMerge w:val="restart"/>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b/>
                <w:sz w:val="22"/>
                <w:szCs w:val="22"/>
              </w:rPr>
            </w:pPr>
            <w:r w:rsidRPr="008669A7">
              <w:rPr>
                <w:rFonts w:ascii="Times New Roman" w:eastAsia="Times New Roman" w:hAnsi="Times New Roman"/>
                <w:b/>
                <w:sz w:val="22"/>
                <w:szCs w:val="22"/>
              </w:rPr>
              <w:t>уровень</w:t>
            </w:r>
          </w:p>
        </w:tc>
        <w:tc>
          <w:tcPr>
            <w:tcW w:w="2633" w:type="dxa"/>
            <w:gridSpan w:val="2"/>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b/>
                <w:sz w:val="22"/>
                <w:szCs w:val="22"/>
              </w:rPr>
            </w:pPr>
            <w:r w:rsidRPr="008669A7">
              <w:rPr>
                <w:rFonts w:ascii="Times New Roman" w:eastAsia="Times New Roman" w:hAnsi="Times New Roman"/>
                <w:b/>
                <w:sz w:val="22"/>
                <w:szCs w:val="22"/>
              </w:rPr>
              <w:t>Количество часов по предметам в 10 классе</w:t>
            </w:r>
          </w:p>
        </w:tc>
        <w:tc>
          <w:tcPr>
            <w:tcW w:w="2633" w:type="dxa"/>
            <w:gridSpan w:val="2"/>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b/>
                <w:sz w:val="22"/>
                <w:szCs w:val="22"/>
              </w:rPr>
            </w:pPr>
            <w:r w:rsidRPr="008669A7">
              <w:rPr>
                <w:rFonts w:ascii="Times New Roman" w:eastAsia="Times New Roman" w:hAnsi="Times New Roman"/>
                <w:b/>
                <w:sz w:val="22"/>
                <w:szCs w:val="22"/>
              </w:rPr>
              <w:t>Количество часов по предметам в 11 классе</w:t>
            </w:r>
          </w:p>
        </w:tc>
      </w:tr>
      <w:tr w:rsidR="006F19D1" w:rsidRPr="008669A7" w:rsidTr="006F19D1">
        <w:trPr>
          <w:trHeight w:val="576"/>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6F19D1" w:rsidRPr="008669A7" w:rsidRDefault="006F19D1">
            <w:pPr>
              <w:rPr>
                <w:rFonts w:ascii="Times New Roman" w:eastAsia="Times New Roman" w:hAnsi="Times New Roman" w:cs="Times New Roman"/>
                <w:b/>
                <w:sz w:val="22"/>
                <w:szCs w:val="22"/>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6F19D1" w:rsidRPr="008669A7" w:rsidRDefault="006F19D1">
            <w:pPr>
              <w:rPr>
                <w:rFonts w:ascii="Times New Roman" w:eastAsia="Times New Roman" w:hAnsi="Times New Roman" w:cs="Times New Roman"/>
                <w:b/>
                <w:sz w:val="22"/>
                <w:szCs w:val="22"/>
              </w:rPr>
            </w:pPr>
          </w:p>
        </w:tc>
        <w:tc>
          <w:tcPr>
            <w:tcW w:w="436" w:type="dxa"/>
            <w:vMerge/>
            <w:tcBorders>
              <w:top w:val="single" w:sz="4" w:space="0" w:color="auto"/>
              <w:left w:val="single" w:sz="4" w:space="0" w:color="auto"/>
              <w:bottom w:val="single" w:sz="4" w:space="0" w:color="auto"/>
              <w:right w:val="single" w:sz="4" w:space="0" w:color="auto"/>
            </w:tcBorders>
            <w:vAlign w:val="center"/>
            <w:hideMark/>
          </w:tcPr>
          <w:p w:rsidR="006F19D1" w:rsidRPr="008669A7" w:rsidRDefault="006F19D1">
            <w:pPr>
              <w:rPr>
                <w:rFonts w:ascii="Times New Roman" w:eastAsia="Times New Roman" w:hAnsi="Times New Roman" w:cs="Times New Roman"/>
                <w:b/>
                <w:sz w:val="22"/>
                <w:szCs w:val="22"/>
              </w:rPr>
            </w:pPr>
          </w:p>
        </w:tc>
        <w:tc>
          <w:tcPr>
            <w:tcW w:w="1315"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b/>
                <w:sz w:val="22"/>
                <w:szCs w:val="22"/>
              </w:rPr>
            </w:pPr>
            <w:r w:rsidRPr="008669A7">
              <w:rPr>
                <w:rFonts w:ascii="Times New Roman" w:eastAsia="Times New Roman" w:hAnsi="Times New Roman"/>
                <w:b/>
                <w:sz w:val="22"/>
                <w:szCs w:val="22"/>
              </w:rPr>
              <w:t>годовой</w:t>
            </w:r>
          </w:p>
        </w:tc>
        <w:tc>
          <w:tcPr>
            <w:tcW w:w="1318"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104"/>
              <w:rPr>
                <w:rFonts w:ascii="Times New Roman" w:eastAsia="Times New Roman" w:hAnsi="Times New Roman" w:cs="Times New Roman"/>
                <w:b/>
                <w:sz w:val="22"/>
                <w:szCs w:val="22"/>
              </w:rPr>
            </w:pPr>
            <w:r w:rsidRPr="008669A7">
              <w:rPr>
                <w:rFonts w:ascii="Times New Roman" w:eastAsia="Times New Roman" w:hAnsi="Times New Roman"/>
                <w:b/>
                <w:sz w:val="22"/>
                <w:szCs w:val="22"/>
              </w:rPr>
              <w:t>недельный</w:t>
            </w:r>
          </w:p>
        </w:tc>
        <w:tc>
          <w:tcPr>
            <w:tcW w:w="1282"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b/>
                <w:sz w:val="22"/>
                <w:szCs w:val="22"/>
              </w:rPr>
            </w:pPr>
            <w:r w:rsidRPr="008669A7">
              <w:rPr>
                <w:rFonts w:ascii="Times New Roman" w:eastAsia="Times New Roman" w:hAnsi="Times New Roman"/>
                <w:b/>
                <w:sz w:val="22"/>
                <w:szCs w:val="22"/>
              </w:rPr>
              <w:t>годовой</w:t>
            </w:r>
          </w:p>
        </w:tc>
        <w:tc>
          <w:tcPr>
            <w:tcW w:w="1351"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176"/>
              <w:rPr>
                <w:rFonts w:ascii="Times New Roman" w:eastAsia="Times New Roman" w:hAnsi="Times New Roman" w:cs="Times New Roman"/>
                <w:b/>
                <w:sz w:val="22"/>
                <w:szCs w:val="22"/>
              </w:rPr>
            </w:pPr>
            <w:r w:rsidRPr="008669A7">
              <w:rPr>
                <w:rFonts w:ascii="Times New Roman" w:eastAsia="Times New Roman" w:hAnsi="Times New Roman"/>
                <w:b/>
                <w:sz w:val="22"/>
                <w:szCs w:val="22"/>
              </w:rPr>
              <w:t>недельный</w:t>
            </w:r>
          </w:p>
        </w:tc>
      </w:tr>
      <w:tr w:rsidR="006F19D1" w:rsidRPr="008669A7" w:rsidTr="006F19D1">
        <w:trPr>
          <w:trHeight w:val="576"/>
        </w:trPr>
        <w:tc>
          <w:tcPr>
            <w:tcW w:w="2263" w:type="dxa"/>
            <w:vMerge w:val="restart"/>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Русский язык и литература</w:t>
            </w:r>
          </w:p>
        </w:tc>
        <w:tc>
          <w:tcPr>
            <w:tcW w:w="2127"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Русский язык</w:t>
            </w:r>
          </w:p>
        </w:tc>
        <w:tc>
          <w:tcPr>
            <w:tcW w:w="436"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Б</w:t>
            </w:r>
          </w:p>
        </w:tc>
        <w:tc>
          <w:tcPr>
            <w:tcW w:w="1315"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70</w:t>
            </w:r>
          </w:p>
        </w:tc>
        <w:tc>
          <w:tcPr>
            <w:tcW w:w="1318"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2</w:t>
            </w:r>
          </w:p>
        </w:tc>
        <w:tc>
          <w:tcPr>
            <w:tcW w:w="1282"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70</w:t>
            </w:r>
          </w:p>
        </w:tc>
        <w:tc>
          <w:tcPr>
            <w:tcW w:w="1351"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2</w:t>
            </w:r>
          </w:p>
        </w:tc>
      </w:tr>
      <w:tr w:rsidR="006F19D1" w:rsidRPr="008669A7" w:rsidTr="006F19D1">
        <w:trPr>
          <w:trHeight w:val="576"/>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6F19D1" w:rsidRPr="008669A7" w:rsidRDefault="006F19D1">
            <w:pPr>
              <w:rPr>
                <w:rFonts w:ascii="Times New Roman" w:eastAsia="Times New Roman" w:hAnsi="Times New Roman" w:cs="Times New Roman"/>
                <w:sz w:val="22"/>
                <w:szCs w:val="22"/>
              </w:rPr>
            </w:pPr>
          </w:p>
        </w:tc>
        <w:tc>
          <w:tcPr>
            <w:tcW w:w="2127"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b/>
                <w:sz w:val="22"/>
                <w:szCs w:val="22"/>
              </w:rPr>
            </w:pPr>
            <w:r w:rsidRPr="008669A7">
              <w:rPr>
                <w:rFonts w:ascii="Times New Roman" w:eastAsia="Times New Roman" w:hAnsi="Times New Roman"/>
                <w:b/>
                <w:sz w:val="22"/>
                <w:szCs w:val="22"/>
              </w:rPr>
              <w:t>Литература</w:t>
            </w:r>
          </w:p>
        </w:tc>
        <w:tc>
          <w:tcPr>
            <w:tcW w:w="436"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b/>
                <w:sz w:val="22"/>
                <w:szCs w:val="22"/>
              </w:rPr>
            </w:pPr>
            <w:r w:rsidRPr="008669A7">
              <w:rPr>
                <w:rFonts w:ascii="Times New Roman" w:eastAsia="Times New Roman" w:hAnsi="Times New Roman"/>
                <w:b/>
                <w:sz w:val="22"/>
                <w:szCs w:val="22"/>
              </w:rPr>
              <w:t>У</w:t>
            </w:r>
          </w:p>
        </w:tc>
        <w:tc>
          <w:tcPr>
            <w:tcW w:w="1315"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b/>
                <w:sz w:val="22"/>
                <w:szCs w:val="22"/>
              </w:rPr>
            </w:pPr>
            <w:r w:rsidRPr="008669A7">
              <w:rPr>
                <w:rFonts w:ascii="Times New Roman" w:eastAsia="Times New Roman" w:hAnsi="Times New Roman"/>
                <w:b/>
                <w:sz w:val="22"/>
                <w:szCs w:val="22"/>
              </w:rPr>
              <w:t>140</w:t>
            </w:r>
          </w:p>
        </w:tc>
        <w:tc>
          <w:tcPr>
            <w:tcW w:w="1318"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b/>
                <w:sz w:val="22"/>
                <w:szCs w:val="22"/>
              </w:rPr>
            </w:pPr>
            <w:r w:rsidRPr="008669A7">
              <w:rPr>
                <w:rFonts w:ascii="Times New Roman" w:eastAsia="Times New Roman" w:hAnsi="Times New Roman"/>
                <w:b/>
                <w:sz w:val="22"/>
                <w:szCs w:val="22"/>
              </w:rPr>
              <w:t>4</w:t>
            </w:r>
          </w:p>
        </w:tc>
        <w:tc>
          <w:tcPr>
            <w:tcW w:w="1282"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b/>
                <w:sz w:val="22"/>
                <w:szCs w:val="22"/>
              </w:rPr>
            </w:pPr>
            <w:r w:rsidRPr="008669A7">
              <w:rPr>
                <w:rFonts w:ascii="Times New Roman" w:eastAsia="Times New Roman" w:hAnsi="Times New Roman"/>
                <w:b/>
                <w:sz w:val="22"/>
                <w:szCs w:val="22"/>
              </w:rPr>
              <w:t>135</w:t>
            </w:r>
          </w:p>
        </w:tc>
        <w:tc>
          <w:tcPr>
            <w:tcW w:w="1351"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b/>
                <w:sz w:val="22"/>
                <w:szCs w:val="22"/>
              </w:rPr>
            </w:pPr>
            <w:r w:rsidRPr="008669A7">
              <w:rPr>
                <w:rFonts w:ascii="Times New Roman" w:eastAsia="Times New Roman" w:hAnsi="Times New Roman"/>
                <w:b/>
                <w:sz w:val="22"/>
                <w:szCs w:val="22"/>
              </w:rPr>
              <w:t>4</w:t>
            </w:r>
          </w:p>
        </w:tc>
      </w:tr>
      <w:tr w:rsidR="006F19D1" w:rsidRPr="008669A7" w:rsidTr="006F19D1">
        <w:trPr>
          <w:trHeight w:val="278"/>
        </w:trPr>
        <w:tc>
          <w:tcPr>
            <w:tcW w:w="2263" w:type="dxa"/>
            <w:vMerge w:val="restart"/>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Родной язык и родная литература</w:t>
            </w:r>
          </w:p>
        </w:tc>
        <w:tc>
          <w:tcPr>
            <w:tcW w:w="2127"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Родной язык</w:t>
            </w:r>
          </w:p>
        </w:tc>
        <w:tc>
          <w:tcPr>
            <w:tcW w:w="436"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Б</w:t>
            </w:r>
          </w:p>
        </w:tc>
        <w:tc>
          <w:tcPr>
            <w:tcW w:w="1315"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35</w:t>
            </w:r>
          </w:p>
        </w:tc>
        <w:tc>
          <w:tcPr>
            <w:tcW w:w="1318"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1</w:t>
            </w:r>
          </w:p>
        </w:tc>
        <w:tc>
          <w:tcPr>
            <w:tcW w:w="1282"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35</w:t>
            </w:r>
          </w:p>
        </w:tc>
        <w:tc>
          <w:tcPr>
            <w:tcW w:w="1351"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1</w:t>
            </w:r>
          </w:p>
        </w:tc>
      </w:tr>
      <w:tr w:rsidR="006F19D1" w:rsidRPr="008669A7" w:rsidTr="006F19D1">
        <w:trPr>
          <w:trHeight w:val="278"/>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6F19D1" w:rsidRPr="008669A7" w:rsidRDefault="006F19D1">
            <w:pPr>
              <w:rPr>
                <w:rFonts w:ascii="Times New Roman" w:eastAsia="Times New Roman" w:hAnsi="Times New Roman" w:cs="Times New Roman"/>
                <w:sz w:val="22"/>
                <w:szCs w:val="22"/>
              </w:rPr>
            </w:pPr>
          </w:p>
        </w:tc>
        <w:tc>
          <w:tcPr>
            <w:tcW w:w="2127"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Родная литература</w:t>
            </w:r>
          </w:p>
        </w:tc>
        <w:tc>
          <w:tcPr>
            <w:tcW w:w="436"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Б</w:t>
            </w:r>
          </w:p>
        </w:tc>
        <w:tc>
          <w:tcPr>
            <w:tcW w:w="1315"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70</w:t>
            </w:r>
          </w:p>
        </w:tc>
        <w:tc>
          <w:tcPr>
            <w:tcW w:w="1318"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2</w:t>
            </w:r>
          </w:p>
        </w:tc>
        <w:tc>
          <w:tcPr>
            <w:tcW w:w="1282"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70</w:t>
            </w:r>
          </w:p>
        </w:tc>
        <w:tc>
          <w:tcPr>
            <w:tcW w:w="1351"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2</w:t>
            </w:r>
          </w:p>
        </w:tc>
      </w:tr>
      <w:tr w:rsidR="006F19D1" w:rsidRPr="008669A7" w:rsidTr="006F19D1">
        <w:trPr>
          <w:trHeight w:val="278"/>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6F19D1" w:rsidRPr="008669A7" w:rsidRDefault="006F19D1">
            <w:pPr>
              <w:rPr>
                <w:rFonts w:ascii="Times New Roman" w:eastAsia="Times New Roman" w:hAnsi="Times New Roman" w:cs="Times New Roman"/>
                <w:sz w:val="22"/>
                <w:szCs w:val="22"/>
              </w:rPr>
            </w:pPr>
          </w:p>
        </w:tc>
        <w:tc>
          <w:tcPr>
            <w:tcW w:w="2127"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ТКО (региональный компонент)</w:t>
            </w:r>
          </w:p>
        </w:tc>
        <w:tc>
          <w:tcPr>
            <w:tcW w:w="436"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Б</w:t>
            </w:r>
          </w:p>
        </w:tc>
        <w:tc>
          <w:tcPr>
            <w:tcW w:w="1315"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35</w:t>
            </w:r>
          </w:p>
        </w:tc>
        <w:tc>
          <w:tcPr>
            <w:tcW w:w="1318"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1</w:t>
            </w:r>
          </w:p>
        </w:tc>
        <w:tc>
          <w:tcPr>
            <w:tcW w:w="1282"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35</w:t>
            </w:r>
          </w:p>
        </w:tc>
        <w:tc>
          <w:tcPr>
            <w:tcW w:w="1351"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1</w:t>
            </w:r>
          </w:p>
        </w:tc>
      </w:tr>
      <w:tr w:rsidR="006F19D1" w:rsidRPr="008669A7" w:rsidTr="006F19D1">
        <w:trPr>
          <w:trHeight w:val="891"/>
        </w:trPr>
        <w:tc>
          <w:tcPr>
            <w:tcW w:w="2263"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lastRenderedPageBreak/>
              <w:t>Иностранный язык</w:t>
            </w:r>
          </w:p>
        </w:tc>
        <w:tc>
          <w:tcPr>
            <w:tcW w:w="2127"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Иностранный язык</w:t>
            </w:r>
          </w:p>
        </w:tc>
        <w:tc>
          <w:tcPr>
            <w:tcW w:w="436"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Б</w:t>
            </w:r>
          </w:p>
        </w:tc>
        <w:tc>
          <w:tcPr>
            <w:tcW w:w="1315"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105</w:t>
            </w:r>
          </w:p>
        </w:tc>
        <w:tc>
          <w:tcPr>
            <w:tcW w:w="1318"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3</w:t>
            </w:r>
          </w:p>
        </w:tc>
        <w:tc>
          <w:tcPr>
            <w:tcW w:w="1282"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105</w:t>
            </w:r>
          </w:p>
        </w:tc>
        <w:tc>
          <w:tcPr>
            <w:tcW w:w="1351"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3</w:t>
            </w:r>
          </w:p>
        </w:tc>
      </w:tr>
      <w:tr w:rsidR="006F19D1" w:rsidRPr="008669A7" w:rsidTr="006F19D1">
        <w:trPr>
          <w:trHeight w:val="292"/>
        </w:trPr>
        <w:tc>
          <w:tcPr>
            <w:tcW w:w="2263" w:type="dxa"/>
            <w:vMerge w:val="restart"/>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Математика и информатика</w:t>
            </w:r>
          </w:p>
        </w:tc>
        <w:tc>
          <w:tcPr>
            <w:tcW w:w="2127"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Алгебра и начала математического анализа</w:t>
            </w:r>
          </w:p>
        </w:tc>
        <w:tc>
          <w:tcPr>
            <w:tcW w:w="436"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Б</w:t>
            </w:r>
          </w:p>
        </w:tc>
        <w:tc>
          <w:tcPr>
            <w:tcW w:w="1315"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105</w:t>
            </w:r>
          </w:p>
        </w:tc>
        <w:tc>
          <w:tcPr>
            <w:tcW w:w="1318"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3</w:t>
            </w:r>
          </w:p>
        </w:tc>
        <w:tc>
          <w:tcPr>
            <w:tcW w:w="1282"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105</w:t>
            </w:r>
          </w:p>
        </w:tc>
        <w:tc>
          <w:tcPr>
            <w:tcW w:w="1351"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3</w:t>
            </w:r>
          </w:p>
        </w:tc>
      </w:tr>
      <w:tr w:rsidR="006F19D1" w:rsidRPr="008669A7" w:rsidTr="006F19D1">
        <w:trPr>
          <w:trHeight w:val="287"/>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6F19D1" w:rsidRPr="008669A7" w:rsidRDefault="006F19D1">
            <w:pPr>
              <w:rPr>
                <w:rFonts w:ascii="Times New Roman" w:eastAsia="Times New Roman" w:hAnsi="Times New Roman" w:cs="Times New Roman"/>
                <w:sz w:val="22"/>
                <w:szCs w:val="22"/>
              </w:rPr>
            </w:pPr>
          </w:p>
        </w:tc>
        <w:tc>
          <w:tcPr>
            <w:tcW w:w="2127"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Геометрия</w:t>
            </w:r>
          </w:p>
        </w:tc>
        <w:tc>
          <w:tcPr>
            <w:tcW w:w="436"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Б</w:t>
            </w:r>
          </w:p>
        </w:tc>
        <w:tc>
          <w:tcPr>
            <w:tcW w:w="1315"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70</w:t>
            </w:r>
          </w:p>
        </w:tc>
        <w:tc>
          <w:tcPr>
            <w:tcW w:w="1318"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2</w:t>
            </w:r>
          </w:p>
        </w:tc>
        <w:tc>
          <w:tcPr>
            <w:tcW w:w="1282"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70</w:t>
            </w:r>
          </w:p>
        </w:tc>
        <w:tc>
          <w:tcPr>
            <w:tcW w:w="1351"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2</w:t>
            </w:r>
          </w:p>
        </w:tc>
      </w:tr>
      <w:tr w:rsidR="006F19D1" w:rsidRPr="008669A7" w:rsidTr="006F19D1">
        <w:trPr>
          <w:trHeight w:val="287"/>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6F19D1" w:rsidRPr="008669A7" w:rsidRDefault="006F19D1">
            <w:pPr>
              <w:rPr>
                <w:rFonts w:ascii="Times New Roman" w:eastAsia="Times New Roman" w:hAnsi="Times New Roman" w:cs="Times New Roman"/>
                <w:sz w:val="22"/>
                <w:szCs w:val="22"/>
              </w:rPr>
            </w:pPr>
          </w:p>
        </w:tc>
        <w:tc>
          <w:tcPr>
            <w:tcW w:w="2127"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Вероятность и статистика</w:t>
            </w:r>
          </w:p>
        </w:tc>
        <w:tc>
          <w:tcPr>
            <w:tcW w:w="436"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Б</w:t>
            </w:r>
          </w:p>
        </w:tc>
        <w:tc>
          <w:tcPr>
            <w:tcW w:w="1315"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35</w:t>
            </w:r>
          </w:p>
        </w:tc>
        <w:tc>
          <w:tcPr>
            <w:tcW w:w="1318"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1</w:t>
            </w:r>
          </w:p>
        </w:tc>
        <w:tc>
          <w:tcPr>
            <w:tcW w:w="1282" w:type="dxa"/>
            <w:tcBorders>
              <w:top w:val="single" w:sz="4" w:space="0" w:color="auto"/>
              <w:left w:val="single" w:sz="4" w:space="0" w:color="auto"/>
              <w:bottom w:val="single" w:sz="4" w:space="0" w:color="auto"/>
              <w:right w:val="single" w:sz="4" w:space="0" w:color="auto"/>
            </w:tcBorders>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p>
        </w:tc>
        <w:tc>
          <w:tcPr>
            <w:tcW w:w="1351" w:type="dxa"/>
            <w:tcBorders>
              <w:top w:val="single" w:sz="4" w:space="0" w:color="auto"/>
              <w:left w:val="single" w:sz="4" w:space="0" w:color="auto"/>
              <w:bottom w:val="single" w:sz="4" w:space="0" w:color="auto"/>
              <w:right w:val="single" w:sz="4" w:space="0" w:color="auto"/>
            </w:tcBorders>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p>
        </w:tc>
      </w:tr>
      <w:tr w:rsidR="006F19D1" w:rsidRPr="008669A7" w:rsidTr="006F19D1">
        <w:trPr>
          <w:trHeight w:val="287"/>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6F19D1" w:rsidRPr="008669A7" w:rsidRDefault="006F19D1">
            <w:pPr>
              <w:rPr>
                <w:rFonts w:ascii="Times New Roman" w:eastAsia="Times New Roman" w:hAnsi="Times New Roman" w:cs="Times New Roman"/>
                <w:sz w:val="22"/>
                <w:szCs w:val="22"/>
              </w:rPr>
            </w:pPr>
          </w:p>
        </w:tc>
        <w:tc>
          <w:tcPr>
            <w:tcW w:w="2127"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Информатика</w:t>
            </w:r>
          </w:p>
        </w:tc>
        <w:tc>
          <w:tcPr>
            <w:tcW w:w="436"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Б</w:t>
            </w:r>
          </w:p>
        </w:tc>
        <w:tc>
          <w:tcPr>
            <w:tcW w:w="1315"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35</w:t>
            </w:r>
          </w:p>
        </w:tc>
        <w:tc>
          <w:tcPr>
            <w:tcW w:w="1318"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1</w:t>
            </w:r>
          </w:p>
        </w:tc>
        <w:tc>
          <w:tcPr>
            <w:tcW w:w="1282"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35</w:t>
            </w:r>
          </w:p>
        </w:tc>
        <w:tc>
          <w:tcPr>
            <w:tcW w:w="1351"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1</w:t>
            </w:r>
          </w:p>
        </w:tc>
      </w:tr>
      <w:tr w:rsidR="006F19D1" w:rsidRPr="008669A7" w:rsidTr="006F19D1">
        <w:trPr>
          <w:trHeight w:val="386"/>
        </w:trPr>
        <w:tc>
          <w:tcPr>
            <w:tcW w:w="2263" w:type="dxa"/>
            <w:vMerge w:val="restart"/>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Естественно-научные предметы</w:t>
            </w:r>
          </w:p>
        </w:tc>
        <w:tc>
          <w:tcPr>
            <w:tcW w:w="2127"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Физика</w:t>
            </w:r>
          </w:p>
        </w:tc>
        <w:tc>
          <w:tcPr>
            <w:tcW w:w="436"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Б</w:t>
            </w:r>
          </w:p>
        </w:tc>
        <w:tc>
          <w:tcPr>
            <w:tcW w:w="1315"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70</w:t>
            </w:r>
          </w:p>
        </w:tc>
        <w:tc>
          <w:tcPr>
            <w:tcW w:w="1318"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2</w:t>
            </w:r>
          </w:p>
        </w:tc>
        <w:tc>
          <w:tcPr>
            <w:tcW w:w="1282"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70</w:t>
            </w:r>
          </w:p>
        </w:tc>
        <w:tc>
          <w:tcPr>
            <w:tcW w:w="1351"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2</w:t>
            </w:r>
          </w:p>
        </w:tc>
      </w:tr>
      <w:tr w:rsidR="006F19D1" w:rsidRPr="008669A7" w:rsidTr="006F19D1">
        <w:trPr>
          <w:trHeight w:val="386"/>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6F19D1" w:rsidRPr="008669A7" w:rsidRDefault="006F19D1">
            <w:pPr>
              <w:rPr>
                <w:rFonts w:ascii="Times New Roman" w:eastAsia="Times New Roman" w:hAnsi="Times New Roman" w:cs="Times New Roman"/>
                <w:sz w:val="22"/>
                <w:szCs w:val="22"/>
              </w:rPr>
            </w:pPr>
          </w:p>
        </w:tc>
        <w:tc>
          <w:tcPr>
            <w:tcW w:w="2127"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Астрономия</w:t>
            </w:r>
          </w:p>
        </w:tc>
        <w:tc>
          <w:tcPr>
            <w:tcW w:w="436"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Б</w:t>
            </w:r>
          </w:p>
        </w:tc>
        <w:tc>
          <w:tcPr>
            <w:tcW w:w="1315"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35</w:t>
            </w:r>
          </w:p>
        </w:tc>
        <w:tc>
          <w:tcPr>
            <w:tcW w:w="1318"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1</w:t>
            </w:r>
          </w:p>
        </w:tc>
        <w:tc>
          <w:tcPr>
            <w:tcW w:w="1282" w:type="dxa"/>
            <w:tcBorders>
              <w:top w:val="single" w:sz="4" w:space="0" w:color="auto"/>
              <w:left w:val="single" w:sz="4" w:space="0" w:color="auto"/>
              <w:bottom w:val="single" w:sz="4" w:space="0" w:color="auto"/>
              <w:right w:val="single" w:sz="4" w:space="0" w:color="auto"/>
            </w:tcBorders>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p>
        </w:tc>
        <w:tc>
          <w:tcPr>
            <w:tcW w:w="1351" w:type="dxa"/>
            <w:tcBorders>
              <w:top w:val="single" w:sz="4" w:space="0" w:color="auto"/>
              <w:left w:val="single" w:sz="4" w:space="0" w:color="auto"/>
              <w:bottom w:val="single" w:sz="4" w:space="0" w:color="auto"/>
              <w:right w:val="single" w:sz="4" w:space="0" w:color="auto"/>
            </w:tcBorders>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p>
        </w:tc>
      </w:tr>
      <w:tr w:rsidR="006F19D1" w:rsidRPr="008669A7" w:rsidTr="006F19D1">
        <w:trPr>
          <w:trHeight w:val="383"/>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6F19D1" w:rsidRPr="008669A7" w:rsidRDefault="006F19D1">
            <w:pPr>
              <w:rPr>
                <w:rFonts w:ascii="Times New Roman" w:eastAsia="Times New Roman" w:hAnsi="Times New Roman" w:cs="Times New Roman"/>
                <w:sz w:val="22"/>
                <w:szCs w:val="22"/>
              </w:rPr>
            </w:pPr>
          </w:p>
        </w:tc>
        <w:tc>
          <w:tcPr>
            <w:tcW w:w="2127"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Химия</w:t>
            </w:r>
          </w:p>
        </w:tc>
        <w:tc>
          <w:tcPr>
            <w:tcW w:w="436"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Б</w:t>
            </w:r>
          </w:p>
        </w:tc>
        <w:tc>
          <w:tcPr>
            <w:tcW w:w="1315"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70</w:t>
            </w:r>
          </w:p>
        </w:tc>
        <w:tc>
          <w:tcPr>
            <w:tcW w:w="1318"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2</w:t>
            </w:r>
          </w:p>
        </w:tc>
        <w:tc>
          <w:tcPr>
            <w:tcW w:w="1282"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70</w:t>
            </w:r>
          </w:p>
        </w:tc>
        <w:tc>
          <w:tcPr>
            <w:tcW w:w="1351"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2</w:t>
            </w:r>
          </w:p>
        </w:tc>
      </w:tr>
      <w:tr w:rsidR="006F19D1" w:rsidRPr="008669A7" w:rsidTr="006F19D1">
        <w:trPr>
          <w:trHeight w:val="383"/>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6F19D1" w:rsidRPr="008669A7" w:rsidRDefault="006F19D1">
            <w:pPr>
              <w:rPr>
                <w:rFonts w:ascii="Times New Roman" w:eastAsia="Times New Roman" w:hAnsi="Times New Roman" w:cs="Times New Roman"/>
                <w:sz w:val="22"/>
                <w:szCs w:val="22"/>
              </w:rPr>
            </w:pPr>
          </w:p>
        </w:tc>
        <w:tc>
          <w:tcPr>
            <w:tcW w:w="2127"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Биология</w:t>
            </w:r>
          </w:p>
        </w:tc>
        <w:tc>
          <w:tcPr>
            <w:tcW w:w="436"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Б</w:t>
            </w:r>
          </w:p>
        </w:tc>
        <w:tc>
          <w:tcPr>
            <w:tcW w:w="1315"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35</w:t>
            </w:r>
          </w:p>
        </w:tc>
        <w:tc>
          <w:tcPr>
            <w:tcW w:w="1318"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1</w:t>
            </w:r>
          </w:p>
        </w:tc>
        <w:tc>
          <w:tcPr>
            <w:tcW w:w="1282"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70</w:t>
            </w:r>
          </w:p>
        </w:tc>
        <w:tc>
          <w:tcPr>
            <w:tcW w:w="1351"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2</w:t>
            </w:r>
          </w:p>
        </w:tc>
      </w:tr>
      <w:tr w:rsidR="006F19D1" w:rsidRPr="008669A7" w:rsidTr="006F19D1">
        <w:trPr>
          <w:trHeight w:val="386"/>
        </w:trPr>
        <w:tc>
          <w:tcPr>
            <w:tcW w:w="2263" w:type="dxa"/>
            <w:vMerge w:val="restart"/>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Общественно-научные предметы</w:t>
            </w:r>
          </w:p>
        </w:tc>
        <w:tc>
          <w:tcPr>
            <w:tcW w:w="2127"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История</w:t>
            </w:r>
          </w:p>
        </w:tc>
        <w:tc>
          <w:tcPr>
            <w:tcW w:w="436"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Б</w:t>
            </w:r>
          </w:p>
        </w:tc>
        <w:tc>
          <w:tcPr>
            <w:tcW w:w="1315"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70</w:t>
            </w:r>
          </w:p>
        </w:tc>
        <w:tc>
          <w:tcPr>
            <w:tcW w:w="1318"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2</w:t>
            </w:r>
          </w:p>
        </w:tc>
        <w:tc>
          <w:tcPr>
            <w:tcW w:w="1282"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70</w:t>
            </w:r>
          </w:p>
        </w:tc>
        <w:tc>
          <w:tcPr>
            <w:tcW w:w="1351"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2</w:t>
            </w:r>
          </w:p>
        </w:tc>
      </w:tr>
      <w:tr w:rsidR="006F19D1" w:rsidRPr="008669A7" w:rsidTr="006F19D1">
        <w:trPr>
          <w:trHeight w:val="383"/>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6F19D1" w:rsidRPr="008669A7" w:rsidRDefault="006F19D1">
            <w:pPr>
              <w:rPr>
                <w:rFonts w:ascii="Times New Roman" w:eastAsia="Times New Roman" w:hAnsi="Times New Roman" w:cs="Times New Roman"/>
                <w:sz w:val="22"/>
                <w:szCs w:val="22"/>
              </w:rPr>
            </w:pPr>
          </w:p>
        </w:tc>
        <w:tc>
          <w:tcPr>
            <w:tcW w:w="2127"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b/>
                <w:sz w:val="22"/>
                <w:szCs w:val="22"/>
              </w:rPr>
            </w:pPr>
            <w:r w:rsidRPr="008669A7">
              <w:rPr>
                <w:rFonts w:ascii="Times New Roman" w:eastAsia="Times New Roman" w:hAnsi="Times New Roman"/>
                <w:b/>
                <w:sz w:val="22"/>
                <w:szCs w:val="22"/>
              </w:rPr>
              <w:t>Обществознание</w:t>
            </w:r>
          </w:p>
        </w:tc>
        <w:tc>
          <w:tcPr>
            <w:tcW w:w="436"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b/>
                <w:sz w:val="22"/>
                <w:szCs w:val="22"/>
              </w:rPr>
            </w:pPr>
            <w:r w:rsidRPr="008669A7">
              <w:rPr>
                <w:rFonts w:ascii="Times New Roman" w:eastAsia="Times New Roman" w:hAnsi="Times New Roman"/>
                <w:b/>
                <w:sz w:val="22"/>
                <w:szCs w:val="22"/>
              </w:rPr>
              <w:t>У</w:t>
            </w:r>
          </w:p>
        </w:tc>
        <w:tc>
          <w:tcPr>
            <w:tcW w:w="1315"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b/>
                <w:sz w:val="22"/>
                <w:szCs w:val="22"/>
              </w:rPr>
            </w:pPr>
            <w:r w:rsidRPr="008669A7">
              <w:rPr>
                <w:rFonts w:ascii="Times New Roman" w:eastAsia="Times New Roman" w:hAnsi="Times New Roman"/>
                <w:b/>
                <w:sz w:val="22"/>
                <w:szCs w:val="22"/>
              </w:rPr>
              <w:t>140</w:t>
            </w:r>
          </w:p>
        </w:tc>
        <w:tc>
          <w:tcPr>
            <w:tcW w:w="1318"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b/>
                <w:sz w:val="22"/>
                <w:szCs w:val="22"/>
              </w:rPr>
            </w:pPr>
            <w:r w:rsidRPr="008669A7">
              <w:rPr>
                <w:rFonts w:ascii="Times New Roman" w:eastAsia="Times New Roman" w:hAnsi="Times New Roman"/>
                <w:b/>
                <w:sz w:val="22"/>
                <w:szCs w:val="22"/>
              </w:rPr>
              <w:t>4</w:t>
            </w:r>
          </w:p>
        </w:tc>
        <w:tc>
          <w:tcPr>
            <w:tcW w:w="1282"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b/>
                <w:sz w:val="22"/>
                <w:szCs w:val="22"/>
              </w:rPr>
            </w:pPr>
            <w:r w:rsidRPr="008669A7">
              <w:rPr>
                <w:rFonts w:ascii="Times New Roman" w:eastAsia="Times New Roman" w:hAnsi="Times New Roman"/>
                <w:b/>
                <w:sz w:val="22"/>
                <w:szCs w:val="22"/>
              </w:rPr>
              <w:t>135</w:t>
            </w:r>
          </w:p>
        </w:tc>
        <w:tc>
          <w:tcPr>
            <w:tcW w:w="1351"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b/>
                <w:sz w:val="22"/>
                <w:szCs w:val="22"/>
              </w:rPr>
            </w:pPr>
            <w:r w:rsidRPr="008669A7">
              <w:rPr>
                <w:rFonts w:ascii="Times New Roman" w:eastAsia="Times New Roman" w:hAnsi="Times New Roman"/>
                <w:b/>
                <w:sz w:val="22"/>
                <w:szCs w:val="22"/>
              </w:rPr>
              <w:t>4</w:t>
            </w:r>
          </w:p>
        </w:tc>
      </w:tr>
      <w:tr w:rsidR="006F19D1" w:rsidRPr="008669A7" w:rsidTr="006F19D1">
        <w:trPr>
          <w:trHeight w:val="383"/>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6F19D1" w:rsidRPr="008669A7" w:rsidRDefault="006F19D1">
            <w:pPr>
              <w:rPr>
                <w:rFonts w:ascii="Times New Roman" w:eastAsia="Times New Roman" w:hAnsi="Times New Roman" w:cs="Times New Roman"/>
                <w:sz w:val="22"/>
                <w:szCs w:val="22"/>
              </w:rPr>
            </w:pPr>
          </w:p>
        </w:tc>
        <w:tc>
          <w:tcPr>
            <w:tcW w:w="2127"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География</w:t>
            </w:r>
          </w:p>
        </w:tc>
        <w:tc>
          <w:tcPr>
            <w:tcW w:w="436"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Б</w:t>
            </w:r>
          </w:p>
        </w:tc>
        <w:tc>
          <w:tcPr>
            <w:tcW w:w="1315"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35</w:t>
            </w:r>
          </w:p>
        </w:tc>
        <w:tc>
          <w:tcPr>
            <w:tcW w:w="1318"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1</w:t>
            </w:r>
          </w:p>
        </w:tc>
        <w:tc>
          <w:tcPr>
            <w:tcW w:w="1282"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35</w:t>
            </w:r>
          </w:p>
        </w:tc>
        <w:tc>
          <w:tcPr>
            <w:tcW w:w="1351"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1</w:t>
            </w:r>
          </w:p>
        </w:tc>
      </w:tr>
      <w:tr w:rsidR="006F19D1" w:rsidRPr="008669A7" w:rsidTr="006F19D1">
        <w:trPr>
          <w:trHeight w:val="858"/>
        </w:trPr>
        <w:tc>
          <w:tcPr>
            <w:tcW w:w="2263" w:type="dxa"/>
            <w:vMerge w:val="restart"/>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Физическая культура и основы безопасности жизнедеятельности</w:t>
            </w:r>
          </w:p>
        </w:tc>
        <w:tc>
          <w:tcPr>
            <w:tcW w:w="2127"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Физическая культура</w:t>
            </w:r>
          </w:p>
        </w:tc>
        <w:tc>
          <w:tcPr>
            <w:tcW w:w="436"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Б</w:t>
            </w:r>
          </w:p>
        </w:tc>
        <w:tc>
          <w:tcPr>
            <w:tcW w:w="1315"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70</w:t>
            </w:r>
          </w:p>
        </w:tc>
        <w:tc>
          <w:tcPr>
            <w:tcW w:w="1318"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2</w:t>
            </w:r>
          </w:p>
        </w:tc>
        <w:tc>
          <w:tcPr>
            <w:tcW w:w="1282"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70</w:t>
            </w:r>
          </w:p>
        </w:tc>
        <w:tc>
          <w:tcPr>
            <w:tcW w:w="1351"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2</w:t>
            </w:r>
          </w:p>
        </w:tc>
      </w:tr>
      <w:tr w:rsidR="006F19D1" w:rsidRPr="008669A7" w:rsidTr="006F19D1">
        <w:trPr>
          <w:trHeight w:val="858"/>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6F19D1" w:rsidRPr="008669A7" w:rsidRDefault="006F19D1">
            <w:pPr>
              <w:rPr>
                <w:rFonts w:ascii="Times New Roman" w:eastAsia="Times New Roman" w:hAnsi="Times New Roman" w:cs="Times New Roman"/>
                <w:sz w:val="22"/>
                <w:szCs w:val="22"/>
              </w:rPr>
            </w:pPr>
          </w:p>
        </w:tc>
        <w:tc>
          <w:tcPr>
            <w:tcW w:w="2127"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Основы безопасности жизнедеятельности</w:t>
            </w:r>
          </w:p>
        </w:tc>
        <w:tc>
          <w:tcPr>
            <w:tcW w:w="436"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Б</w:t>
            </w:r>
          </w:p>
        </w:tc>
        <w:tc>
          <w:tcPr>
            <w:tcW w:w="1315"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35</w:t>
            </w:r>
          </w:p>
        </w:tc>
        <w:tc>
          <w:tcPr>
            <w:tcW w:w="1318"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1</w:t>
            </w:r>
          </w:p>
        </w:tc>
        <w:tc>
          <w:tcPr>
            <w:tcW w:w="1282"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35</w:t>
            </w:r>
          </w:p>
        </w:tc>
        <w:tc>
          <w:tcPr>
            <w:tcW w:w="1351"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1</w:t>
            </w:r>
          </w:p>
        </w:tc>
      </w:tr>
      <w:tr w:rsidR="006F19D1" w:rsidRPr="008669A7" w:rsidTr="006F19D1">
        <w:trPr>
          <w:trHeight w:val="858"/>
        </w:trPr>
        <w:tc>
          <w:tcPr>
            <w:tcW w:w="2263" w:type="dxa"/>
            <w:tcBorders>
              <w:top w:val="single" w:sz="4" w:space="0" w:color="auto"/>
              <w:left w:val="single" w:sz="4" w:space="0" w:color="auto"/>
              <w:bottom w:val="single" w:sz="4" w:space="0" w:color="auto"/>
              <w:right w:val="single" w:sz="4" w:space="0" w:color="auto"/>
            </w:tcBorders>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p>
        </w:tc>
        <w:tc>
          <w:tcPr>
            <w:tcW w:w="2127"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Индивидуальный проект</w:t>
            </w:r>
          </w:p>
        </w:tc>
        <w:tc>
          <w:tcPr>
            <w:tcW w:w="436"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Б</w:t>
            </w:r>
          </w:p>
        </w:tc>
        <w:tc>
          <w:tcPr>
            <w:tcW w:w="1315"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35</w:t>
            </w:r>
          </w:p>
        </w:tc>
        <w:tc>
          <w:tcPr>
            <w:tcW w:w="1318"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1</w:t>
            </w:r>
          </w:p>
        </w:tc>
        <w:tc>
          <w:tcPr>
            <w:tcW w:w="1282"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35</w:t>
            </w:r>
          </w:p>
        </w:tc>
        <w:tc>
          <w:tcPr>
            <w:tcW w:w="1351"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1</w:t>
            </w:r>
          </w:p>
        </w:tc>
      </w:tr>
      <w:tr w:rsidR="006F19D1" w:rsidRPr="008669A7" w:rsidTr="006F19D1">
        <w:trPr>
          <w:trHeight w:val="858"/>
        </w:trPr>
        <w:tc>
          <w:tcPr>
            <w:tcW w:w="2263" w:type="dxa"/>
            <w:tcBorders>
              <w:top w:val="single" w:sz="4" w:space="0" w:color="auto"/>
              <w:left w:val="single" w:sz="4" w:space="0" w:color="auto"/>
              <w:bottom w:val="single" w:sz="4" w:space="0" w:color="auto"/>
              <w:right w:val="single" w:sz="4" w:space="0" w:color="auto"/>
            </w:tcBorders>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p>
        </w:tc>
        <w:tc>
          <w:tcPr>
            <w:tcW w:w="2127" w:type="dxa"/>
            <w:tcBorders>
              <w:top w:val="single" w:sz="4" w:space="0" w:color="auto"/>
              <w:left w:val="single" w:sz="4" w:space="0" w:color="auto"/>
              <w:bottom w:val="single" w:sz="4" w:space="0" w:color="auto"/>
              <w:right w:val="single" w:sz="4" w:space="0" w:color="auto"/>
            </w:tcBorders>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p>
        </w:tc>
        <w:tc>
          <w:tcPr>
            <w:tcW w:w="436"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Б</w:t>
            </w:r>
          </w:p>
        </w:tc>
        <w:tc>
          <w:tcPr>
            <w:tcW w:w="1315"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1295</w:t>
            </w:r>
          </w:p>
        </w:tc>
        <w:tc>
          <w:tcPr>
            <w:tcW w:w="1318"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37</w:t>
            </w:r>
          </w:p>
        </w:tc>
        <w:tc>
          <w:tcPr>
            <w:tcW w:w="1282"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1250</w:t>
            </w:r>
          </w:p>
        </w:tc>
        <w:tc>
          <w:tcPr>
            <w:tcW w:w="1351" w:type="dxa"/>
            <w:tcBorders>
              <w:top w:val="single" w:sz="4" w:space="0" w:color="auto"/>
              <w:left w:val="single" w:sz="4" w:space="0" w:color="auto"/>
              <w:bottom w:val="single" w:sz="4" w:space="0" w:color="auto"/>
              <w:right w:val="single" w:sz="4" w:space="0" w:color="auto"/>
            </w:tcBorders>
            <w:hideMark/>
          </w:tcPr>
          <w:p w:rsidR="006F19D1" w:rsidRPr="008669A7" w:rsidRDefault="006F19D1">
            <w:pPr>
              <w:autoSpaceDE w:val="0"/>
              <w:autoSpaceDN w:val="0"/>
              <w:spacing w:before="100" w:beforeAutospacing="1" w:after="100" w:afterAutospacing="1"/>
              <w:ind w:right="283"/>
              <w:rPr>
                <w:rFonts w:ascii="Times New Roman" w:eastAsia="Times New Roman" w:hAnsi="Times New Roman" w:cs="Times New Roman"/>
                <w:sz w:val="22"/>
                <w:szCs w:val="22"/>
              </w:rPr>
            </w:pPr>
            <w:r w:rsidRPr="008669A7">
              <w:rPr>
                <w:rFonts w:ascii="Times New Roman" w:eastAsia="Times New Roman" w:hAnsi="Times New Roman"/>
                <w:sz w:val="22"/>
                <w:szCs w:val="22"/>
              </w:rPr>
              <w:t>37</w:t>
            </w:r>
          </w:p>
        </w:tc>
      </w:tr>
    </w:tbl>
    <w:p w:rsidR="006F19D1" w:rsidRPr="008669A7" w:rsidRDefault="006F19D1" w:rsidP="0080785F">
      <w:pPr>
        <w:widowControl/>
        <w:spacing w:after="223"/>
        <w:jc w:val="center"/>
        <w:rPr>
          <w:rFonts w:ascii="Georgia" w:eastAsia="Times New Roman" w:hAnsi="Georgia" w:cs="Times New Roman"/>
          <w:b/>
          <w:bCs/>
          <w:color w:val="auto"/>
          <w:sz w:val="22"/>
          <w:szCs w:val="22"/>
          <w:lang w:bidi="ar-SA"/>
        </w:rPr>
      </w:pPr>
    </w:p>
    <w:p w:rsidR="006F19D1" w:rsidRPr="008669A7" w:rsidRDefault="006F19D1" w:rsidP="0080785F">
      <w:pPr>
        <w:widowControl/>
        <w:spacing w:after="223"/>
        <w:jc w:val="center"/>
        <w:rPr>
          <w:rFonts w:ascii="Georgia" w:eastAsia="Times New Roman" w:hAnsi="Georgia" w:cs="Times New Roman"/>
          <w:b/>
          <w:bCs/>
          <w:color w:val="auto"/>
          <w:sz w:val="22"/>
          <w:szCs w:val="22"/>
          <w:lang w:bidi="ar-SA"/>
        </w:rPr>
      </w:pPr>
    </w:p>
    <w:p w:rsidR="006F19D1" w:rsidRPr="008669A7" w:rsidRDefault="006F19D1" w:rsidP="0080785F">
      <w:pPr>
        <w:widowControl/>
        <w:spacing w:after="223"/>
        <w:jc w:val="center"/>
        <w:rPr>
          <w:rFonts w:ascii="Georgia" w:eastAsia="Times New Roman" w:hAnsi="Georgia" w:cs="Times New Roman"/>
          <w:b/>
          <w:bCs/>
          <w:color w:val="auto"/>
          <w:sz w:val="22"/>
          <w:szCs w:val="22"/>
          <w:lang w:bidi="ar-SA"/>
        </w:rPr>
      </w:pPr>
    </w:p>
    <w:p w:rsidR="006F19D1" w:rsidRPr="008669A7" w:rsidRDefault="006F19D1" w:rsidP="0080785F">
      <w:pPr>
        <w:widowControl/>
        <w:spacing w:after="223"/>
        <w:jc w:val="center"/>
        <w:rPr>
          <w:rFonts w:ascii="Georgia" w:eastAsia="Times New Roman" w:hAnsi="Georgia" w:cs="Times New Roman"/>
          <w:b/>
          <w:bCs/>
          <w:color w:val="auto"/>
          <w:sz w:val="22"/>
          <w:szCs w:val="22"/>
          <w:lang w:bidi="ar-SA"/>
        </w:rPr>
      </w:pPr>
    </w:p>
    <w:p w:rsidR="006F19D1" w:rsidRPr="008669A7" w:rsidRDefault="006F19D1" w:rsidP="0080785F">
      <w:pPr>
        <w:widowControl/>
        <w:spacing w:after="223"/>
        <w:jc w:val="center"/>
        <w:rPr>
          <w:rFonts w:ascii="Georgia" w:eastAsia="Times New Roman" w:hAnsi="Georgia" w:cs="Times New Roman"/>
          <w:b/>
          <w:bCs/>
          <w:color w:val="auto"/>
          <w:sz w:val="22"/>
          <w:szCs w:val="22"/>
          <w:lang w:bidi="ar-SA"/>
        </w:rPr>
      </w:pPr>
    </w:p>
    <w:p w:rsidR="006F19D1" w:rsidRPr="008669A7" w:rsidRDefault="006F19D1" w:rsidP="0080785F">
      <w:pPr>
        <w:widowControl/>
        <w:spacing w:after="223"/>
        <w:jc w:val="center"/>
        <w:rPr>
          <w:rFonts w:ascii="Georgia" w:eastAsia="Times New Roman" w:hAnsi="Georgia" w:cs="Times New Roman"/>
          <w:b/>
          <w:bCs/>
          <w:color w:val="auto"/>
          <w:sz w:val="22"/>
          <w:szCs w:val="22"/>
          <w:lang w:bidi="ar-SA"/>
        </w:rPr>
      </w:pPr>
    </w:p>
    <w:p w:rsidR="006F19D1" w:rsidRPr="008669A7" w:rsidRDefault="006F19D1" w:rsidP="0080785F">
      <w:pPr>
        <w:widowControl/>
        <w:spacing w:after="223"/>
        <w:jc w:val="center"/>
        <w:rPr>
          <w:rFonts w:ascii="Georgia" w:eastAsia="Times New Roman" w:hAnsi="Georgia" w:cs="Times New Roman"/>
          <w:b/>
          <w:bCs/>
          <w:color w:val="auto"/>
          <w:sz w:val="22"/>
          <w:szCs w:val="22"/>
          <w:lang w:bidi="ar-SA"/>
        </w:rPr>
      </w:pPr>
    </w:p>
    <w:p w:rsidR="006F19D1" w:rsidRPr="008669A7" w:rsidRDefault="006F19D1" w:rsidP="0080785F">
      <w:pPr>
        <w:widowControl/>
        <w:spacing w:after="223"/>
        <w:jc w:val="center"/>
        <w:rPr>
          <w:rFonts w:ascii="Georgia" w:eastAsia="Times New Roman" w:hAnsi="Georgia" w:cs="Times New Roman"/>
          <w:b/>
          <w:bCs/>
          <w:color w:val="auto"/>
          <w:sz w:val="22"/>
          <w:szCs w:val="22"/>
          <w:lang w:bidi="ar-SA"/>
        </w:rPr>
      </w:pPr>
    </w:p>
    <w:p w:rsidR="006F19D1" w:rsidRPr="008669A7" w:rsidRDefault="006F19D1" w:rsidP="0080785F">
      <w:pPr>
        <w:widowControl/>
        <w:spacing w:after="223"/>
        <w:jc w:val="center"/>
        <w:rPr>
          <w:rFonts w:ascii="Georgia" w:eastAsia="Times New Roman" w:hAnsi="Georgia" w:cs="Times New Roman"/>
          <w:b/>
          <w:bCs/>
          <w:color w:val="auto"/>
          <w:sz w:val="22"/>
          <w:szCs w:val="22"/>
          <w:lang w:bidi="ar-SA"/>
        </w:rPr>
      </w:pPr>
    </w:p>
    <w:p w:rsidR="006F19D1" w:rsidRPr="008669A7" w:rsidRDefault="006F19D1" w:rsidP="0080785F">
      <w:pPr>
        <w:widowControl/>
        <w:spacing w:after="223"/>
        <w:jc w:val="center"/>
        <w:rPr>
          <w:rFonts w:ascii="Georgia" w:eastAsia="Times New Roman" w:hAnsi="Georgia" w:cs="Times New Roman"/>
          <w:b/>
          <w:bCs/>
          <w:color w:val="auto"/>
          <w:sz w:val="22"/>
          <w:szCs w:val="22"/>
          <w:lang w:bidi="ar-SA"/>
        </w:rPr>
      </w:pPr>
    </w:p>
    <w:p w:rsidR="006F19D1" w:rsidRPr="008669A7" w:rsidRDefault="006F19D1" w:rsidP="0080785F">
      <w:pPr>
        <w:widowControl/>
        <w:spacing w:after="223"/>
        <w:jc w:val="center"/>
        <w:rPr>
          <w:rFonts w:ascii="Georgia" w:eastAsia="Times New Roman" w:hAnsi="Georgia" w:cs="Times New Roman"/>
          <w:b/>
          <w:bCs/>
          <w:color w:val="auto"/>
          <w:sz w:val="22"/>
          <w:szCs w:val="22"/>
          <w:lang w:bidi="ar-SA"/>
        </w:rPr>
      </w:pPr>
    </w:p>
    <w:p w:rsidR="006F19D1" w:rsidRPr="008669A7" w:rsidRDefault="006F19D1" w:rsidP="0080785F">
      <w:pPr>
        <w:widowControl/>
        <w:spacing w:after="223"/>
        <w:jc w:val="center"/>
        <w:rPr>
          <w:rFonts w:ascii="Georgia" w:eastAsia="Times New Roman" w:hAnsi="Georgia" w:cs="Times New Roman"/>
          <w:color w:val="auto"/>
          <w:sz w:val="22"/>
          <w:szCs w:val="22"/>
          <w:lang w:bidi="ar-SA"/>
        </w:rPr>
      </w:pPr>
    </w:p>
    <w:p w:rsidR="0080785F" w:rsidRPr="008669A7" w:rsidRDefault="0080785F" w:rsidP="0080785F">
      <w:pPr>
        <w:autoSpaceDE w:val="0"/>
        <w:autoSpaceDN w:val="0"/>
        <w:spacing w:line="360" w:lineRule="auto"/>
        <w:jc w:val="both"/>
        <w:rPr>
          <w:rFonts w:ascii="Times New Roman" w:eastAsia="Cambria" w:hAnsi="Times New Roman" w:cs="Cambria"/>
          <w:b/>
          <w:color w:val="auto"/>
          <w:sz w:val="22"/>
          <w:szCs w:val="22"/>
          <w:lang w:eastAsia="en-US" w:bidi="ar-SA"/>
        </w:rPr>
      </w:pPr>
    </w:p>
    <w:p w:rsidR="0080785F" w:rsidRPr="008669A7" w:rsidRDefault="0080785F" w:rsidP="0080785F">
      <w:pPr>
        <w:autoSpaceDE w:val="0"/>
        <w:autoSpaceDN w:val="0"/>
        <w:jc w:val="center"/>
        <w:rPr>
          <w:rFonts w:ascii="Times New Roman" w:eastAsia="Cambria" w:hAnsi="Times New Roman" w:cs="Times New Roman"/>
          <w:b/>
          <w:color w:val="auto"/>
          <w:sz w:val="22"/>
          <w:szCs w:val="22"/>
          <w:lang w:eastAsia="en-US" w:bidi="ar-SA"/>
        </w:rPr>
      </w:pPr>
    </w:p>
    <w:p w:rsidR="0080785F" w:rsidRPr="008669A7" w:rsidRDefault="0080785F" w:rsidP="0080785F">
      <w:pPr>
        <w:autoSpaceDE w:val="0"/>
        <w:autoSpaceDN w:val="0"/>
        <w:jc w:val="center"/>
        <w:rPr>
          <w:rFonts w:ascii="Times New Roman" w:eastAsia="Cambria" w:hAnsi="Times New Roman" w:cs="Times New Roman"/>
          <w:b/>
          <w:color w:val="auto"/>
          <w:sz w:val="22"/>
          <w:szCs w:val="22"/>
          <w:lang w:eastAsia="en-US" w:bidi="ar-SA"/>
        </w:rPr>
      </w:pPr>
      <w:r w:rsidRPr="008669A7">
        <w:rPr>
          <w:rFonts w:ascii="Times New Roman" w:eastAsia="Cambria" w:hAnsi="Times New Roman" w:cs="Times New Roman"/>
          <w:b/>
          <w:color w:val="auto"/>
          <w:sz w:val="22"/>
          <w:szCs w:val="22"/>
          <w:lang w:eastAsia="en-US" w:bidi="ar-SA"/>
        </w:rPr>
        <w:t>УЧЕБНО-МЕТОДИЧЕСКИЕ МАТЕРИАЛЫ ДЛЯ РЕАЛИЗАЦИИ</w:t>
      </w:r>
      <w:r w:rsidRPr="008669A7">
        <w:rPr>
          <w:rFonts w:ascii="Times New Roman" w:eastAsia="Cambria" w:hAnsi="Times New Roman" w:cs="Times New Roman"/>
          <w:b/>
          <w:color w:val="auto"/>
          <w:spacing w:val="1"/>
          <w:sz w:val="22"/>
          <w:szCs w:val="22"/>
          <w:lang w:eastAsia="en-US" w:bidi="ar-SA"/>
        </w:rPr>
        <w:t xml:space="preserve"> </w:t>
      </w:r>
      <w:r w:rsidRPr="008669A7">
        <w:rPr>
          <w:rFonts w:ascii="Times New Roman" w:eastAsia="Cambria" w:hAnsi="Times New Roman" w:cs="Times New Roman"/>
          <w:b/>
          <w:color w:val="auto"/>
          <w:sz w:val="22"/>
          <w:szCs w:val="22"/>
          <w:lang w:eastAsia="en-US" w:bidi="ar-SA"/>
        </w:rPr>
        <w:t>ОБРАЗОВАТЕЛЬНОЙ</w:t>
      </w:r>
      <w:r w:rsidRPr="008669A7">
        <w:rPr>
          <w:rFonts w:ascii="Times New Roman" w:eastAsia="Cambria" w:hAnsi="Times New Roman" w:cs="Times New Roman"/>
          <w:b/>
          <w:color w:val="auto"/>
          <w:spacing w:val="-6"/>
          <w:sz w:val="22"/>
          <w:szCs w:val="22"/>
          <w:lang w:eastAsia="en-US" w:bidi="ar-SA"/>
        </w:rPr>
        <w:t xml:space="preserve"> </w:t>
      </w:r>
      <w:r w:rsidRPr="008669A7">
        <w:rPr>
          <w:rFonts w:ascii="Times New Roman" w:eastAsia="Cambria" w:hAnsi="Times New Roman" w:cs="Times New Roman"/>
          <w:b/>
          <w:color w:val="auto"/>
          <w:sz w:val="22"/>
          <w:szCs w:val="22"/>
          <w:lang w:eastAsia="en-US" w:bidi="ar-SA"/>
        </w:rPr>
        <w:t>ДЕЯТЕЛЬНОСТИ</w:t>
      </w:r>
      <w:r w:rsidRPr="008669A7">
        <w:rPr>
          <w:rFonts w:ascii="Times New Roman" w:eastAsia="Cambria" w:hAnsi="Times New Roman" w:cs="Times New Roman"/>
          <w:b/>
          <w:color w:val="auto"/>
          <w:spacing w:val="-5"/>
          <w:sz w:val="22"/>
          <w:szCs w:val="22"/>
          <w:lang w:eastAsia="en-US" w:bidi="ar-SA"/>
        </w:rPr>
        <w:t xml:space="preserve"> </w:t>
      </w:r>
      <w:r w:rsidRPr="008669A7">
        <w:rPr>
          <w:rFonts w:ascii="Times New Roman" w:eastAsia="Cambria" w:hAnsi="Times New Roman" w:cs="Times New Roman"/>
          <w:b/>
          <w:color w:val="auto"/>
          <w:sz w:val="22"/>
          <w:szCs w:val="22"/>
          <w:lang w:eastAsia="en-US" w:bidi="ar-SA"/>
        </w:rPr>
        <w:t>В</w:t>
      </w:r>
      <w:r w:rsidRPr="008669A7">
        <w:rPr>
          <w:rFonts w:ascii="Times New Roman" w:eastAsia="Cambria" w:hAnsi="Times New Roman" w:cs="Times New Roman"/>
          <w:b/>
          <w:color w:val="auto"/>
          <w:spacing w:val="-2"/>
          <w:sz w:val="22"/>
          <w:szCs w:val="22"/>
          <w:lang w:eastAsia="en-US" w:bidi="ar-SA"/>
        </w:rPr>
        <w:t xml:space="preserve"> </w:t>
      </w:r>
      <w:r w:rsidRPr="008669A7">
        <w:rPr>
          <w:rFonts w:ascii="Times New Roman" w:eastAsia="Cambria" w:hAnsi="Times New Roman" w:cs="Times New Roman"/>
          <w:b/>
          <w:color w:val="auto"/>
          <w:sz w:val="22"/>
          <w:szCs w:val="22"/>
          <w:lang w:eastAsia="en-US" w:bidi="ar-SA"/>
        </w:rPr>
        <w:t>КЛАССАХ</w:t>
      </w:r>
      <w:r w:rsidRPr="008669A7">
        <w:rPr>
          <w:rFonts w:ascii="Times New Roman" w:eastAsia="Cambria" w:hAnsi="Times New Roman" w:cs="Times New Roman"/>
          <w:b/>
          <w:color w:val="auto"/>
          <w:spacing w:val="-7"/>
          <w:sz w:val="22"/>
          <w:szCs w:val="22"/>
          <w:lang w:eastAsia="en-US" w:bidi="ar-SA"/>
        </w:rPr>
        <w:t xml:space="preserve"> </w:t>
      </w:r>
      <w:r w:rsidRPr="008669A7">
        <w:rPr>
          <w:rFonts w:ascii="Times New Roman" w:eastAsia="Cambria" w:hAnsi="Times New Roman" w:cs="Times New Roman"/>
          <w:b/>
          <w:color w:val="auto"/>
          <w:sz w:val="22"/>
          <w:szCs w:val="22"/>
          <w:lang w:eastAsia="en-US" w:bidi="ar-SA"/>
        </w:rPr>
        <w:t>«ПСИХОЛОГО-ПЕДАГОГИЧЕСКОЙ</w:t>
      </w:r>
      <w:r w:rsidRPr="008669A7">
        <w:rPr>
          <w:rFonts w:ascii="Times New Roman" w:eastAsia="Cambria" w:hAnsi="Times New Roman" w:cs="Times New Roman"/>
          <w:b/>
          <w:color w:val="auto"/>
          <w:spacing w:val="-9"/>
          <w:sz w:val="22"/>
          <w:szCs w:val="22"/>
          <w:lang w:eastAsia="en-US" w:bidi="ar-SA"/>
        </w:rPr>
        <w:t xml:space="preserve"> </w:t>
      </w:r>
      <w:r w:rsidRPr="008669A7">
        <w:rPr>
          <w:rFonts w:ascii="Times New Roman" w:eastAsia="Cambria" w:hAnsi="Times New Roman" w:cs="Times New Roman"/>
          <w:b/>
          <w:color w:val="auto"/>
          <w:sz w:val="22"/>
          <w:szCs w:val="22"/>
          <w:lang w:eastAsia="en-US" w:bidi="ar-SA"/>
        </w:rPr>
        <w:t>НАПРАВЛЕННОСТИ»</w:t>
      </w:r>
    </w:p>
    <w:p w:rsidR="0080785F" w:rsidRPr="008669A7" w:rsidRDefault="0080785F" w:rsidP="0080785F">
      <w:pPr>
        <w:autoSpaceDE w:val="0"/>
        <w:autoSpaceDN w:val="0"/>
        <w:jc w:val="both"/>
        <w:rPr>
          <w:rFonts w:ascii="Times New Roman" w:eastAsia="Cambria" w:hAnsi="Times New Roman" w:cs="Times New Roman"/>
          <w:color w:val="auto"/>
          <w:sz w:val="22"/>
          <w:szCs w:val="22"/>
          <w:lang w:eastAsia="en-US" w:bidi="ar-SA"/>
        </w:rPr>
      </w:pPr>
      <w:r w:rsidRPr="008669A7">
        <w:rPr>
          <w:rFonts w:ascii="Times New Roman" w:eastAsia="Cambria" w:hAnsi="Times New Roman" w:cs="Times New Roman"/>
          <w:color w:val="auto"/>
          <w:sz w:val="22"/>
          <w:szCs w:val="22"/>
          <w:lang w:eastAsia="en-US" w:bidi="ar-SA"/>
        </w:rPr>
        <w:t>Создание психолого-педагогических классов возможно с 7 класса.</w:t>
      </w:r>
      <w:r w:rsidRPr="008669A7">
        <w:rPr>
          <w:rFonts w:ascii="Times New Roman" w:eastAsia="Cambria" w:hAnsi="Times New Roman" w:cs="Times New Roman"/>
          <w:color w:val="auto"/>
          <w:spacing w:val="44"/>
          <w:sz w:val="22"/>
          <w:szCs w:val="22"/>
          <w:lang w:eastAsia="en-US" w:bidi="ar-SA"/>
        </w:rPr>
        <w:t xml:space="preserve"> </w:t>
      </w:r>
    </w:p>
    <w:p w:rsidR="0080785F" w:rsidRPr="008669A7" w:rsidRDefault="0080785F" w:rsidP="0080785F">
      <w:pPr>
        <w:autoSpaceDE w:val="0"/>
        <w:autoSpaceDN w:val="0"/>
        <w:jc w:val="both"/>
        <w:rPr>
          <w:rFonts w:ascii="Times New Roman" w:eastAsia="Cambria" w:hAnsi="Times New Roman" w:cs="Times New Roman"/>
          <w:color w:val="auto"/>
          <w:sz w:val="22"/>
          <w:szCs w:val="22"/>
          <w:lang w:eastAsia="en-US" w:bidi="ar-SA"/>
        </w:rPr>
      </w:pPr>
      <w:r w:rsidRPr="008669A7">
        <w:rPr>
          <w:rFonts w:ascii="Times New Roman" w:eastAsia="Cambria" w:hAnsi="Times New Roman" w:cs="Times New Roman"/>
          <w:color w:val="auto"/>
          <w:w w:val="105"/>
          <w:sz w:val="22"/>
          <w:szCs w:val="22"/>
          <w:lang w:eastAsia="en-US" w:bidi="ar-SA"/>
        </w:rPr>
        <w:t>Основные цели открытия и функционирования психолого-педагогических</w:t>
      </w:r>
      <w:r w:rsidRPr="008669A7">
        <w:rPr>
          <w:rFonts w:ascii="Times New Roman" w:eastAsia="Cambria" w:hAnsi="Times New Roman" w:cs="Times New Roman"/>
          <w:color w:val="auto"/>
          <w:spacing w:val="2"/>
          <w:w w:val="105"/>
          <w:sz w:val="22"/>
          <w:szCs w:val="22"/>
          <w:lang w:eastAsia="en-US" w:bidi="ar-SA"/>
        </w:rPr>
        <w:t xml:space="preserve"> </w:t>
      </w:r>
      <w:r w:rsidRPr="008669A7">
        <w:rPr>
          <w:rFonts w:ascii="Times New Roman" w:eastAsia="Cambria" w:hAnsi="Times New Roman" w:cs="Times New Roman"/>
          <w:color w:val="auto"/>
          <w:w w:val="105"/>
          <w:sz w:val="22"/>
          <w:szCs w:val="22"/>
          <w:lang w:eastAsia="en-US" w:bidi="ar-SA"/>
        </w:rPr>
        <w:t>классов:</w:t>
      </w:r>
    </w:p>
    <w:p w:rsidR="0080785F" w:rsidRPr="008669A7" w:rsidRDefault="0080785F" w:rsidP="003745BA">
      <w:pPr>
        <w:numPr>
          <w:ilvl w:val="0"/>
          <w:numId w:val="58"/>
        </w:numPr>
        <w:tabs>
          <w:tab w:val="left" w:pos="584"/>
        </w:tabs>
        <w:autoSpaceDE w:val="0"/>
        <w:autoSpaceDN w:val="0"/>
        <w:jc w:val="both"/>
        <w:rPr>
          <w:rFonts w:ascii="Times New Roman" w:eastAsia="Cambria" w:hAnsi="Times New Roman" w:cs="Times New Roman"/>
          <w:color w:val="auto"/>
          <w:sz w:val="22"/>
          <w:szCs w:val="22"/>
          <w:lang w:eastAsia="en-US" w:bidi="ar-SA"/>
        </w:rPr>
      </w:pPr>
      <w:r w:rsidRPr="008669A7">
        <w:rPr>
          <w:rFonts w:ascii="Times New Roman" w:eastAsia="Cambria" w:hAnsi="Times New Roman" w:cs="Times New Roman"/>
          <w:color w:val="auto"/>
          <w:spacing w:val="-1"/>
          <w:w w:val="105"/>
          <w:sz w:val="22"/>
          <w:szCs w:val="22"/>
          <w:lang w:eastAsia="en-US" w:bidi="ar-SA"/>
        </w:rPr>
        <w:t xml:space="preserve">выявление </w:t>
      </w:r>
      <w:r w:rsidRPr="008669A7">
        <w:rPr>
          <w:rFonts w:ascii="Times New Roman" w:eastAsia="Cambria" w:hAnsi="Times New Roman" w:cs="Times New Roman"/>
          <w:color w:val="auto"/>
          <w:w w:val="105"/>
          <w:sz w:val="22"/>
          <w:szCs w:val="22"/>
          <w:lang w:eastAsia="en-US" w:bidi="ar-SA"/>
        </w:rPr>
        <w:t>педагогически одаренных школьников и формирование у них готовности к профессионально-личностному</w:t>
      </w:r>
      <w:r w:rsidRPr="008669A7">
        <w:rPr>
          <w:rFonts w:ascii="Times New Roman" w:eastAsia="Cambria" w:hAnsi="Times New Roman" w:cs="Times New Roman"/>
          <w:color w:val="auto"/>
          <w:spacing w:val="1"/>
          <w:w w:val="105"/>
          <w:sz w:val="22"/>
          <w:szCs w:val="22"/>
          <w:lang w:eastAsia="en-US" w:bidi="ar-SA"/>
        </w:rPr>
        <w:t xml:space="preserve"> </w:t>
      </w:r>
      <w:r w:rsidRPr="008669A7">
        <w:rPr>
          <w:rFonts w:ascii="Times New Roman" w:eastAsia="Cambria" w:hAnsi="Times New Roman" w:cs="Times New Roman"/>
          <w:color w:val="auto"/>
          <w:w w:val="105"/>
          <w:sz w:val="22"/>
          <w:szCs w:val="22"/>
          <w:lang w:eastAsia="en-US" w:bidi="ar-SA"/>
        </w:rPr>
        <w:t>самоопределению;</w:t>
      </w:r>
    </w:p>
    <w:p w:rsidR="0080785F" w:rsidRPr="008669A7" w:rsidRDefault="0080785F" w:rsidP="003745BA">
      <w:pPr>
        <w:numPr>
          <w:ilvl w:val="0"/>
          <w:numId w:val="58"/>
        </w:numPr>
        <w:tabs>
          <w:tab w:val="left" w:pos="584"/>
        </w:tabs>
        <w:autoSpaceDE w:val="0"/>
        <w:autoSpaceDN w:val="0"/>
        <w:jc w:val="both"/>
        <w:rPr>
          <w:rFonts w:ascii="Times New Roman" w:eastAsia="Cambria" w:hAnsi="Times New Roman" w:cs="Times New Roman"/>
          <w:color w:val="auto"/>
          <w:sz w:val="22"/>
          <w:szCs w:val="22"/>
          <w:lang w:eastAsia="en-US" w:bidi="ar-SA"/>
        </w:rPr>
      </w:pPr>
      <w:r w:rsidRPr="008669A7">
        <w:rPr>
          <w:rFonts w:ascii="Times New Roman" w:eastAsia="Cambria" w:hAnsi="Times New Roman" w:cs="Times New Roman"/>
          <w:color w:val="auto"/>
          <w:sz w:val="22"/>
          <w:szCs w:val="22"/>
          <w:lang w:eastAsia="en-US" w:bidi="ar-SA"/>
        </w:rPr>
        <w:t>интеграция педагогически одаренных школьников в профессиональное</w:t>
      </w:r>
      <w:r w:rsidRPr="008669A7">
        <w:rPr>
          <w:rFonts w:ascii="Times New Roman" w:eastAsia="Cambria" w:hAnsi="Times New Roman" w:cs="Times New Roman"/>
          <w:color w:val="auto"/>
          <w:spacing w:val="9"/>
          <w:sz w:val="22"/>
          <w:szCs w:val="22"/>
          <w:lang w:eastAsia="en-US" w:bidi="ar-SA"/>
        </w:rPr>
        <w:t xml:space="preserve"> </w:t>
      </w:r>
      <w:r w:rsidRPr="008669A7">
        <w:rPr>
          <w:rFonts w:ascii="Times New Roman" w:eastAsia="Cambria" w:hAnsi="Times New Roman" w:cs="Times New Roman"/>
          <w:color w:val="auto"/>
          <w:sz w:val="22"/>
          <w:szCs w:val="22"/>
          <w:lang w:eastAsia="en-US" w:bidi="ar-SA"/>
        </w:rPr>
        <w:t>сообщество</w:t>
      </w:r>
      <w:r w:rsidRPr="008669A7">
        <w:rPr>
          <w:rFonts w:ascii="Times New Roman" w:eastAsia="Cambria" w:hAnsi="Times New Roman" w:cs="Times New Roman"/>
          <w:color w:val="auto"/>
          <w:spacing w:val="11"/>
          <w:sz w:val="22"/>
          <w:szCs w:val="22"/>
          <w:lang w:eastAsia="en-US" w:bidi="ar-SA"/>
        </w:rPr>
        <w:t xml:space="preserve"> </w:t>
      </w:r>
      <w:r w:rsidRPr="008669A7">
        <w:rPr>
          <w:rFonts w:ascii="Times New Roman" w:eastAsia="Cambria" w:hAnsi="Times New Roman" w:cs="Times New Roman"/>
          <w:color w:val="auto"/>
          <w:sz w:val="22"/>
          <w:szCs w:val="22"/>
          <w:lang w:eastAsia="en-US" w:bidi="ar-SA"/>
        </w:rPr>
        <w:t>на</w:t>
      </w:r>
      <w:r w:rsidRPr="008669A7">
        <w:rPr>
          <w:rFonts w:ascii="Times New Roman" w:eastAsia="Cambria" w:hAnsi="Times New Roman" w:cs="Times New Roman"/>
          <w:color w:val="auto"/>
          <w:spacing w:val="11"/>
          <w:sz w:val="22"/>
          <w:szCs w:val="22"/>
          <w:lang w:eastAsia="en-US" w:bidi="ar-SA"/>
        </w:rPr>
        <w:t xml:space="preserve"> </w:t>
      </w:r>
      <w:r w:rsidRPr="008669A7">
        <w:rPr>
          <w:rFonts w:ascii="Times New Roman" w:eastAsia="Cambria" w:hAnsi="Times New Roman" w:cs="Times New Roman"/>
          <w:color w:val="auto"/>
          <w:sz w:val="22"/>
          <w:szCs w:val="22"/>
          <w:lang w:eastAsia="en-US" w:bidi="ar-SA"/>
        </w:rPr>
        <w:t>этапе</w:t>
      </w:r>
      <w:r w:rsidRPr="008669A7">
        <w:rPr>
          <w:rFonts w:ascii="Times New Roman" w:eastAsia="Cambria" w:hAnsi="Times New Roman" w:cs="Times New Roman"/>
          <w:color w:val="auto"/>
          <w:spacing w:val="10"/>
          <w:sz w:val="22"/>
          <w:szCs w:val="22"/>
          <w:lang w:eastAsia="en-US" w:bidi="ar-SA"/>
        </w:rPr>
        <w:t xml:space="preserve"> </w:t>
      </w:r>
      <w:r w:rsidRPr="008669A7">
        <w:rPr>
          <w:rFonts w:ascii="Times New Roman" w:eastAsia="Cambria" w:hAnsi="Times New Roman" w:cs="Times New Roman"/>
          <w:color w:val="auto"/>
          <w:sz w:val="22"/>
          <w:szCs w:val="22"/>
          <w:lang w:eastAsia="en-US" w:bidi="ar-SA"/>
        </w:rPr>
        <w:t>обучения</w:t>
      </w:r>
      <w:r w:rsidRPr="008669A7">
        <w:rPr>
          <w:rFonts w:ascii="Times New Roman" w:eastAsia="Cambria" w:hAnsi="Times New Roman" w:cs="Times New Roman"/>
          <w:color w:val="auto"/>
          <w:spacing w:val="10"/>
          <w:sz w:val="22"/>
          <w:szCs w:val="22"/>
          <w:lang w:eastAsia="en-US" w:bidi="ar-SA"/>
        </w:rPr>
        <w:t xml:space="preserve"> </w:t>
      </w:r>
      <w:r w:rsidRPr="008669A7">
        <w:rPr>
          <w:rFonts w:ascii="Times New Roman" w:eastAsia="Cambria" w:hAnsi="Times New Roman" w:cs="Times New Roman"/>
          <w:color w:val="auto"/>
          <w:sz w:val="22"/>
          <w:szCs w:val="22"/>
          <w:lang w:eastAsia="en-US" w:bidi="ar-SA"/>
        </w:rPr>
        <w:t>в</w:t>
      </w:r>
      <w:r w:rsidRPr="008669A7">
        <w:rPr>
          <w:rFonts w:ascii="Times New Roman" w:eastAsia="Cambria" w:hAnsi="Times New Roman" w:cs="Times New Roman"/>
          <w:color w:val="auto"/>
          <w:spacing w:val="10"/>
          <w:sz w:val="22"/>
          <w:szCs w:val="22"/>
          <w:lang w:eastAsia="en-US" w:bidi="ar-SA"/>
        </w:rPr>
        <w:t xml:space="preserve"> </w:t>
      </w:r>
      <w:r w:rsidRPr="008669A7">
        <w:rPr>
          <w:rFonts w:ascii="Times New Roman" w:eastAsia="Cambria" w:hAnsi="Times New Roman" w:cs="Times New Roman"/>
          <w:color w:val="auto"/>
          <w:sz w:val="22"/>
          <w:szCs w:val="22"/>
          <w:lang w:eastAsia="en-US" w:bidi="ar-SA"/>
        </w:rPr>
        <w:t>школе.</w:t>
      </w:r>
    </w:p>
    <w:p w:rsidR="0080785F" w:rsidRPr="008669A7" w:rsidRDefault="0080785F" w:rsidP="0080785F">
      <w:pPr>
        <w:autoSpaceDE w:val="0"/>
        <w:autoSpaceDN w:val="0"/>
        <w:jc w:val="both"/>
        <w:rPr>
          <w:rFonts w:ascii="Times New Roman" w:eastAsia="Cambria" w:hAnsi="Times New Roman" w:cs="Times New Roman"/>
          <w:color w:val="auto"/>
          <w:sz w:val="22"/>
          <w:szCs w:val="22"/>
          <w:lang w:eastAsia="en-US" w:bidi="ar-SA"/>
        </w:rPr>
      </w:pPr>
      <w:r w:rsidRPr="008669A7">
        <w:rPr>
          <w:rFonts w:ascii="Times New Roman" w:eastAsia="Cambria" w:hAnsi="Times New Roman" w:cs="Times New Roman"/>
          <w:color w:val="auto"/>
          <w:sz w:val="22"/>
          <w:szCs w:val="22"/>
          <w:lang w:eastAsia="en-US" w:bidi="ar-SA"/>
        </w:rPr>
        <w:t>Обязательная</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часть</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образовательной программы</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b/>
          <w:color w:val="auto"/>
          <w:sz w:val="22"/>
          <w:szCs w:val="22"/>
          <w:lang w:eastAsia="en-US" w:bidi="ar-SA"/>
        </w:rPr>
        <w:t>среднего общего</w:t>
      </w:r>
      <w:r w:rsidRPr="008669A7">
        <w:rPr>
          <w:rFonts w:ascii="Times New Roman" w:eastAsia="Cambria" w:hAnsi="Times New Roman" w:cs="Times New Roman"/>
          <w:b/>
          <w:color w:val="auto"/>
          <w:spacing w:val="1"/>
          <w:sz w:val="22"/>
          <w:szCs w:val="22"/>
          <w:lang w:eastAsia="en-US" w:bidi="ar-SA"/>
        </w:rPr>
        <w:t xml:space="preserve"> </w:t>
      </w:r>
      <w:r w:rsidRPr="008669A7">
        <w:rPr>
          <w:rFonts w:ascii="Times New Roman" w:eastAsia="Cambria" w:hAnsi="Times New Roman" w:cs="Times New Roman"/>
          <w:b/>
          <w:color w:val="auto"/>
          <w:sz w:val="22"/>
          <w:szCs w:val="22"/>
          <w:lang w:eastAsia="en-US" w:bidi="ar-SA"/>
        </w:rPr>
        <w:t>образования</w:t>
      </w:r>
      <w:r w:rsidRPr="008669A7">
        <w:rPr>
          <w:rFonts w:ascii="Times New Roman" w:eastAsia="Cambria" w:hAnsi="Times New Roman" w:cs="Times New Roman"/>
          <w:b/>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составляет 60%, а часть, формируемая участниками образовательных отношений, – 40% общего объема образовательной программы</w:t>
      </w:r>
      <w:r w:rsidRPr="008669A7">
        <w:rPr>
          <w:rFonts w:ascii="Times New Roman" w:eastAsia="Cambria" w:hAnsi="Times New Roman" w:cs="Times New Roman"/>
          <w:color w:val="auto"/>
          <w:spacing w:val="5"/>
          <w:sz w:val="22"/>
          <w:szCs w:val="22"/>
          <w:lang w:eastAsia="en-US" w:bidi="ar-SA"/>
        </w:rPr>
        <w:t xml:space="preserve"> </w:t>
      </w:r>
      <w:r w:rsidRPr="008669A7">
        <w:rPr>
          <w:rFonts w:ascii="Times New Roman" w:eastAsia="Cambria" w:hAnsi="Times New Roman" w:cs="Times New Roman"/>
          <w:color w:val="auto"/>
          <w:sz w:val="22"/>
          <w:szCs w:val="22"/>
          <w:lang w:eastAsia="en-US" w:bidi="ar-SA"/>
        </w:rPr>
        <w:t>среднего</w:t>
      </w:r>
      <w:r w:rsidRPr="008669A7">
        <w:rPr>
          <w:rFonts w:ascii="Times New Roman" w:eastAsia="Cambria" w:hAnsi="Times New Roman" w:cs="Times New Roman"/>
          <w:color w:val="auto"/>
          <w:spacing w:val="6"/>
          <w:sz w:val="22"/>
          <w:szCs w:val="22"/>
          <w:lang w:eastAsia="en-US" w:bidi="ar-SA"/>
        </w:rPr>
        <w:t xml:space="preserve"> </w:t>
      </w:r>
      <w:r w:rsidRPr="008669A7">
        <w:rPr>
          <w:rFonts w:ascii="Times New Roman" w:eastAsia="Cambria" w:hAnsi="Times New Roman" w:cs="Times New Roman"/>
          <w:color w:val="auto"/>
          <w:sz w:val="22"/>
          <w:szCs w:val="22"/>
          <w:lang w:eastAsia="en-US" w:bidi="ar-SA"/>
        </w:rPr>
        <w:t>общего</w:t>
      </w:r>
      <w:r w:rsidRPr="008669A7">
        <w:rPr>
          <w:rFonts w:ascii="Times New Roman" w:eastAsia="Cambria" w:hAnsi="Times New Roman" w:cs="Times New Roman"/>
          <w:color w:val="auto"/>
          <w:spacing w:val="6"/>
          <w:sz w:val="22"/>
          <w:szCs w:val="22"/>
          <w:lang w:eastAsia="en-US" w:bidi="ar-SA"/>
        </w:rPr>
        <w:t xml:space="preserve"> </w:t>
      </w:r>
      <w:r w:rsidRPr="008669A7">
        <w:rPr>
          <w:rFonts w:ascii="Times New Roman" w:eastAsia="Cambria" w:hAnsi="Times New Roman" w:cs="Times New Roman"/>
          <w:color w:val="auto"/>
          <w:sz w:val="22"/>
          <w:szCs w:val="22"/>
          <w:lang w:eastAsia="en-US" w:bidi="ar-SA"/>
        </w:rPr>
        <w:t>образования.</w:t>
      </w:r>
    </w:p>
    <w:p w:rsidR="0080785F" w:rsidRPr="008669A7" w:rsidRDefault="0080785F" w:rsidP="0080785F">
      <w:pPr>
        <w:autoSpaceDE w:val="0"/>
        <w:autoSpaceDN w:val="0"/>
        <w:jc w:val="both"/>
        <w:rPr>
          <w:rFonts w:ascii="Times New Roman" w:eastAsia="Cambria" w:hAnsi="Times New Roman" w:cs="Times New Roman"/>
          <w:color w:val="auto"/>
          <w:sz w:val="22"/>
          <w:szCs w:val="22"/>
          <w:lang w:eastAsia="en-US" w:bidi="ar-SA"/>
        </w:rPr>
      </w:pPr>
      <w:r w:rsidRPr="008669A7">
        <w:rPr>
          <w:rFonts w:ascii="Times New Roman" w:eastAsia="Cambria" w:hAnsi="Times New Roman" w:cs="Times New Roman"/>
          <w:color w:val="auto"/>
          <w:sz w:val="22"/>
          <w:szCs w:val="22"/>
          <w:lang w:eastAsia="en-US" w:bidi="ar-SA"/>
        </w:rPr>
        <w:t>Специфика, особенности образовательной деятельности в психолого-педагогических</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классах</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представлены</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через</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предметы</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 xml:space="preserve">психолого-педагогической   направленности,  </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которые    включены</w:t>
      </w:r>
      <w:r w:rsidRPr="008669A7">
        <w:rPr>
          <w:rFonts w:ascii="Times New Roman" w:eastAsia="Cambria" w:hAnsi="Times New Roman" w:cs="Times New Roman"/>
          <w:color w:val="auto"/>
          <w:spacing w:val="-42"/>
          <w:sz w:val="22"/>
          <w:szCs w:val="22"/>
          <w:lang w:eastAsia="en-US" w:bidi="ar-SA"/>
        </w:rPr>
        <w:t xml:space="preserve"> </w:t>
      </w:r>
      <w:r w:rsidRPr="008669A7">
        <w:rPr>
          <w:rFonts w:ascii="Times New Roman" w:eastAsia="Cambria" w:hAnsi="Times New Roman" w:cs="Times New Roman"/>
          <w:color w:val="auto"/>
          <w:sz w:val="22"/>
          <w:szCs w:val="22"/>
          <w:lang w:eastAsia="en-US" w:bidi="ar-SA"/>
        </w:rPr>
        <w:t>в часть, формируемую участниками образовательного процесса.</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Предметы</w:t>
      </w:r>
      <w:r w:rsidRPr="008669A7">
        <w:rPr>
          <w:rFonts w:ascii="Times New Roman" w:eastAsia="Cambria" w:hAnsi="Times New Roman" w:cs="Times New Roman"/>
          <w:color w:val="auto"/>
          <w:spacing w:val="22"/>
          <w:sz w:val="22"/>
          <w:szCs w:val="22"/>
          <w:lang w:eastAsia="en-US" w:bidi="ar-SA"/>
        </w:rPr>
        <w:t xml:space="preserve"> </w:t>
      </w:r>
      <w:r w:rsidRPr="008669A7">
        <w:rPr>
          <w:rFonts w:ascii="Times New Roman" w:eastAsia="Cambria" w:hAnsi="Times New Roman" w:cs="Times New Roman"/>
          <w:color w:val="auto"/>
          <w:sz w:val="22"/>
          <w:szCs w:val="22"/>
          <w:lang w:eastAsia="en-US" w:bidi="ar-SA"/>
        </w:rPr>
        <w:t>психолого-педагогической</w:t>
      </w:r>
      <w:r w:rsidRPr="008669A7">
        <w:rPr>
          <w:rFonts w:ascii="Times New Roman" w:eastAsia="Cambria" w:hAnsi="Times New Roman" w:cs="Times New Roman"/>
          <w:color w:val="auto"/>
          <w:spacing w:val="25"/>
          <w:sz w:val="22"/>
          <w:szCs w:val="22"/>
          <w:lang w:eastAsia="en-US" w:bidi="ar-SA"/>
        </w:rPr>
        <w:t xml:space="preserve"> </w:t>
      </w:r>
      <w:r w:rsidRPr="008669A7">
        <w:rPr>
          <w:rFonts w:ascii="Times New Roman" w:eastAsia="Cambria" w:hAnsi="Times New Roman" w:cs="Times New Roman"/>
          <w:color w:val="auto"/>
          <w:sz w:val="22"/>
          <w:szCs w:val="22"/>
          <w:lang w:eastAsia="en-US" w:bidi="ar-SA"/>
        </w:rPr>
        <w:t>направленности</w:t>
      </w:r>
      <w:r w:rsidRPr="008669A7">
        <w:rPr>
          <w:rFonts w:ascii="Times New Roman" w:eastAsia="Cambria" w:hAnsi="Times New Roman" w:cs="Times New Roman"/>
          <w:color w:val="auto"/>
          <w:spacing w:val="16"/>
          <w:sz w:val="22"/>
          <w:szCs w:val="22"/>
          <w:lang w:eastAsia="en-US" w:bidi="ar-SA"/>
        </w:rPr>
        <w:t xml:space="preserve"> </w:t>
      </w:r>
      <w:r w:rsidRPr="008669A7">
        <w:rPr>
          <w:rFonts w:ascii="Times New Roman" w:eastAsia="Cambria" w:hAnsi="Times New Roman" w:cs="Times New Roman"/>
          <w:color w:val="auto"/>
          <w:sz w:val="22"/>
          <w:szCs w:val="22"/>
          <w:lang w:eastAsia="en-US" w:bidi="ar-SA"/>
        </w:rPr>
        <w:t xml:space="preserve">также </w:t>
      </w:r>
      <w:r w:rsidRPr="008669A7">
        <w:rPr>
          <w:rFonts w:ascii="Times New Roman" w:eastAsia="Cambria" w:hAnsi="Times New Roman" w:cs="Times New Roman"/>
          <w:color w:val="auto"/>
          <w:w w:val="105"/>
          <w:sz w:val="22"/>
          <w:szCs w:val="22"/>
          <w:lang w:eastAsia="en-US" w:bidi="ar-SA"/>
        </w:rPr>
        <w:t>могут включать модули, части, дефиниции, которые будут со-</w:t>
      </w:r>
      <w:r w:rsidRPr="008669A7">
        <w:rPr>
          <w:rFonts w:ascii="Times New Roman" w:eastAsia="Cambria" w:hAnsi="Times New Roman" w:cs="Times New Roman"/>
          <w:color w:val="auto"/>
          <w:spacing w:val="1"/>
          <w:w w:val="105"/>
          <w:sz w:val="22"/>
          <w:szCs w:val="22"/>
          <w:lang w:eastAsia="en-US" w:bidi="ar-SA"/>
        </w:rPr>
        <w:t xml:space="preserve"> </w:t>
      </w:r>
      <w:r w:rsidRPr="008669A7">
        <w:rPr>
          <w:rFonts w:ascii="Times New Roman" w:eastAsia="Cambria" w:hAnsi="Times New Roman" w:cs="Times New Roman"/>
          <w:color w:val="auto"/>
          <w:w w:val="105"/>
          <w:sz w:val="22"/>
          <w:szCs w:val="22"/>
          <w:lang w:eastAsia="en-US" w:bidi="ar-SA"/>
        </w:rPr>
        <w:t>ответствовать профилю обучения. Например, предмет «Основы</w:t>
      </w:r>
      <w:r w:rsidRPr="008669A7">
        <w:rPr>
          <w:rFonts w:ascii="Times New Roman" w:eastAsia="Cambria" w:hAnsi="Times New Roman" w:cs="Times New Roman"/>
          <w:color w:val="auto"/>
          <w:spacing w:val="1"/>
          <w:w w:val="105"/>
          <w:sz w:val="22"/>
          <w:szCs w:val="22"/>
          <w:lang w:eastAsia="en-US" w:bidi="ar-SA"/>
        </w:rPr>
        <w:t xml:space="preserve"> </w:t>
      </w:r>
      <w:r w:rsidRPr="008669A7">
        <w:rPr>
          <w:rFonts w:ascii="Times New Roman" w:eastAsia="Cambria" w:hAnsi="Times New Roman" w:cs="Times New Roman"/>
          <w:color w:val="auto"/>
          <w:sz w:val="22"/>
          <w:szCs w:val="22"/>
          <w:lang w:eastAsia="en-US" w:bidi="ar-SA"/>
        </w:rPr>
        <w:t>межкультурной коммуникации» может предполагать углубленное</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w w:val="105"/>
          <w:sz w:val="22"/>
          <w:szCs w:val="22"/>
          <w:lang w:eastAsia="en-US" w:bidi="ar-SA"/>
        </w:rPr>
        <w:t>изучение</w:t>
      </w:r>
      <w:r w:rsidRPr="008669A7">
        <w:rPr>
          <w:rFonts w:ascii="Times New Roman" w:eastAsia="Cambria" w:hAnsi="Times New Roman" w:cs="Times New Roman"/>
          <w:color w:val="auto"/>
          <w:spacing w:val="5"/>
          <w:w w:val="105"/>
          <w:sz w:val="22"/>
          <w:szCs w:val="22"/>
          <w:lang w:eastAsia="en-US" w:bidi="ar-SA"/>
        </w:rPr>
        <w:t xml:space="preserve"> </w:t>
      </w:r>
      <w:r w:rsidRPr="008669A7">
        <w:rPr>
          <w:rFonts w:ascii="Times New Roman" w:eastAsia="Cambria" w:hAnsi="Times New Roman" w:cs="Times New Roman"/>
          <w:color w:val="auto"/>
          <w:w w:val="105"/>
          <w:sz w:val="22"/>
          <w:szCs w:val="22"/>
          <w:lang w:eastAsia="en-US" w:bidi="ar-SA"/>
        </w:rPr>
        <w:t>иностранных</w:t>
      </w:r>
      <w:r w:rsidRPr="008669A7">
        <w:rPr>
          <w:rFonts w:ascii="Times New Roman" w:eastAsia="Cambria" w:hAnsi="Times New Roman" w:cs="Times New Roman"/>
          <w:color w:val="auto"/>
          <w:spacing w:val="2"/>
          <w:w w:val="105"/>
          <w:sz w:val="22"/>
          <w:szCs w:val="22"/>
          <w:lang w:eastAsia="en-US" w:bidi="ar-SA"/>
        </w:rPr>
        <w:t xml:space="preserve"> </w:t>
      </w:r>
      <w:r w:rsidRPr="008669A7">
        <w:rPr>
          <w:rFonts w:ascii="Times New Roman" w:eastAsia="Cambria" w:hAnsi="Times New Roman" w:cs="Times New Roman"/>
          <w:color w:val="auto"/>
          <w:w w:val="105"/>
          <w:sz w:val="22"/>
          <w:szCs w:val="22"/>
          <w:lang w:eastAsia="en-US" w:bidi="ar-SA"/>
        </w:rPr>
        <w:t>языков.</w:t>
      </w:r>
      <w:r w:rsidRPr="008669A7">
        <w:rPr>
          <w:rFonts w:ascii="Times New Roman" w:eastAsia="Cambria" w:hAnsi="Times New Roman" w:cs="Times New Roman"/>
          <w:color w:val="auto"/>
          <w:sz w:val="22"/>
          <w:szCs w:val="22"/>
          <w:lang w:eastAsia="en-US" w:bidi="ar-SA"/>
        </w:rPr>
        <w:t xml:space="preserve"> </w:t>
      </w:r>
      <w:r w:rsidRPr="008669A7">
        <w:rPr>
          <w:rFonts w:ascii="Times New Roman" w:eastAsia="Cambria" w:hAnsi="Times New Roman" w:cs="Times New Roman"/>
          <w:color w:val="auto"/>
          <w:w w:val="105"/>
          <w:sz w:val="22"/>
          <w:szCs w:val="22"/>
          <w:lang w:eastAsia="en-US" w:bidi="ar-SA"/>
        </w:rPr>
        <w:t>При</w:t>
      </w:r>
      <w:r w:rsidRPr="008669A7">
        <w:rPr>
          <w:rFonts w:ascii="Times New Roman" w:eastAsia="Cambria" w:hAnsi="Times New Roman" w:cs="Times New Roman"/>
          <w:color w:val="auto"/>
          <w:spacing w:val="1"/>
          <w:w w:val="105"/>
          <w:sz w:val="22"/>
          <w:szCs w:val="22"/>
          <w:lang w:eastAsia="en-US" w:bidi="ar-SA"/>
        </w:rPr>
        <w:t xml:space="preserve"> </w:t>
      </w:r>
      <w:r w:rsidRPr="008669A7">
        <w:rPr>
          <w:rFonts w:ascii="Times New Roman" w:eastAsia="Cambria" w:hAnsi="Times New Roman" w:cs="Times New Roman"/>
          <w:color w:val="auto"/>
          <w:w w:val="105"/>
          <w:sz w:val="22"/>
          <w:szCs w:val="22"/>
          <w:lang w:eastAsia="en-US" w:bidi="ar-SA"/>
        </w:rPr>
        <w:t>реализации</w:t>
      </w:r>
      <w:r w:rsidRPr="008669A7">
        <w:rPr>
          <w:rFonts w:ascii="Times New Roman" w:eastAsia="Cambria" w:hAnsi="Times New Roman" w:cs="Times New Roman"/>
          <w:color w:val="auto"/>
          <w:spacing w:val="1"/>
          <w:w w:val="105"/>
          <w:sz w:val="22"/>
          <w:szCs w:val="22"/>
          <w:lang w:eastAsia="en-US" w:bidi="ar-SA"/>
        </w:rPr>
        <w:t xml:space="preserve"> </w:t>
      </w:r>
      <w:r w:rsidRPr="008669A7">
        <w:rPr>
          <w:rFonts w:ascii="Times New Roman" w:eastAsia="Cambria" w:hAnsi="Times New Roman" w:cs="Times New Roman"/>
          <w:color w:val="auto"/>
          <w:w w:val="105"/>
          <w:sz w:val="22"/>
          <w:szCs w:val="22"/>
          <w:lang w:eastAsia="en-US" w:bidi="ar-SA"/>
        </w:rPr>
        <w:t>дисциплин</w:t>
      </w:r>
      <w:r w:rsidRPr="008669A7">
        <w:rPr>
          <w:rFonts w:ascii="Times New Roman" w:eastAsia="Cambria" w:hAnsi="Times New Roman" w:cs="Times New Roman"/>
          <w:color w:val="auto"/>
          <w:spacing w:val="1"/>
          <w:w w:val="105"/>
          <w:sz w:val="22"/>
          <w:szCs w:val="22"/>
          <w:lang w:eastAsia="en-US" w:bidi="ar-SA"/>
        </w:rPr>
        <w:t xml:space="preserve"> </w:t>
      </w:r>
      <w:r w:rsidRPr="008669A7">
        <w:rPr>
          <w:rFonts w:ascii="Times New Roman" w:eastAsia="Cambria" w:hAnsi="Times New Roman" w:cs="Times New Roman"/>
          <w:color w:val="auto"/>
          <w:w w:val="105"/>
          <w:sz w:val="22"/>
          <w:szCs w:val="22"/>
          <w:lang w:eastAsia="en-US" w:bidi="ar-SA"/>
        </w:rPr>
        <w:t>психолого-педагогической</w:t>
      </w:r>
      <w:r w:rsidRPr="008669A7">
        <w:rPr>
          <w:rFonts w:ascii="Times New Roman" w:eastAsia="Cambria" w:hAnsi="Times New Roman" w:cs="Times New Roman"/>
          <w:color w:val="auto"/>
          <w:spacing w:val="1"/>
          <w:w w:val="105"/>
          <w:sz w:val="22"/>
          <w:szCs w:val="22"/>
          <w:lang w:eastAsia="en-US" w:bidi="ar-SA"/>
        </w:rPr>
        <w:t xml:space="preserve"> </w:t>
      </w:r>
      <w:r w:rsidRPr="008669A7">
        <w:rPr>
          <w:rFonts w:ascii="Times New Roman" w:eastAsia="Cambria" w:hAnsi="Times New Roman" w:cs="Times New Roman"/>
          <w:color w:val="auto"/>
          <w:w w:val="105"/>
          <w:sz w:val="22"/>
          <w:szCs w:val="22"/>
          <w:lang w:eastAsia="en-US" w:bidi="ar-SA"/>
        </w:rPr>
        <w:t>направленности необходимо учитывать основные идеи практико-ориентированного</w:t>
      </w:r>
      <w:r w:rsidRPr="008669A7">
        <w:rPr>
          <w:rFonts w:ascii="Times New Roman" w:eastAsia="Cambria" w:hAnsi="Times New Roman" w:cs="Times New Roman"/>
          <w:color w:val="auto"/>
          <w:spacing w:val="2"/>
          <w:w w:val="105"/>
          <w:sz w:val="22"/>
          <w:szCs w:val="22"/>
          <w:lang w:eastAsia="en-US" w:bidi="ar-SA"/>
        </w:rPr>
        <w:t xml:space="preserve"> </w:t>
      </w:r>
      <w:r w:rsidRPr="008669A7">
        <w:rPr>
          <w:rFonts w:ascii="Times New Roman" w:eastAsia="Cambria" w:hAnsi="Times New Roman" w:cs="Times New Roman"/>
          <w:color w:val="auto"/>
          <w:w w:val="105"/>
          <w:sz w:val="22"/>
          <w:szCs w:val="22"/>
          <w:lang w:eastAsia="en-US" w:bidi="ar-SA"/>
        </w:rPr>
        <w:t>подхода.</w:t>
      </w:r>
    </w:p>
    <w:p w:rsidR="0080785F" w:rsidRPr="008669A7" w:rsidRDefault="0080785F" w:rsidP="0080785F">
      <w:pPr>
        <w:autoSpaceDE w:val="0"/>
        <w:autoSpaceDN w:val="0"/>
        <w:jc w:val="both"/>
        <w:rPr>
          <w:rFonts w:ascii="Times New Roman" w:eastAsia="Cambria" w:hAnsi="Times New Roman" w:cs="Times New Roman"/>
          <w:color w:val="auto"/>
          <w:sz w:val="22"/>
          <w:szCs w:val="22"/>
          <w:lang w:eastAsia="en-US" w:bidi="ar-SA"/>
        </w:rPr>
      </w:pPr>
      <w:r w:rsidRPr="008669A7">
        <w:rPr>
          <w:rFonts w:ascii="Times New Roman" w:eastAsia="Cambria" w:hAnsi="Times New Roman" w:cs="Times New Roman"/>
          <w:color w:val="auto"/>
          <w:w w:val="105"/>
          <w:sz w:val="22"/>
          <w:szCs w:val="22"/>
          <w:lang w:eastAsia="en-US" w:bidi="ar-SA"/>
        </w:rPr>
        <w:t>Например,</w:t>
      </w:r>
      <w:r w:rsidRPr="008669A7">
        <w:rPr>
          <w:rFonts w:ascii="Times New Roman" w:eastAsia="Cambria" w:hAnsi="Times New Roman" w:cs="Times New Roman"/>
          <w:color w:val="auto"/>
          <w:spacing w:val="1"/>
          <w:w w:val="105"/>
          <w:sz w:val="22"/>
          <w:szCs w:val="22"/>
          <w:lang w:eastAsia="en-US" w:bidi="ar-SA"/>
        </w:rPr>
        <w:t xml:space="preserve"> </w:t>
      </w:r>
      <w:r w:rsidRPr="008669A7">
        <w:rPr>
          <w:rFonts w:ascii="Times New Roman" w:eastAsia="Cambria" w:hAnsi="Times New Roman" w:cs="Times New Roman"/>
          <w:color w:val="auto"/>
          <w:w w:val="105"/>
          <w:sz w:val="22"/>
          <w:szCs w:val="22"/>
          <w:lang w:eastAsia="en-US" w:bidi="ar-SA"/>
        </w:rPr>
        <w:t>особенность</w:t>
      </w:r>
      <w:r w:rsidRPr="008669A7">
        <w:rPr>
          <w:rFonts w:ascii="Times New Roman" w:eastAsia="Cambria" w:hAnsi="Times New Roman" w:cs="Times New Roman"/>
          <w:color w:val="auto"/>
          <w:spacing w:val="1"/>
          <w:w w:val="105"/>
          <w:sz w:val="22"/>
          <w:szCs w:val="22"/>
          <w:lang w:eastAsia="en-US" w:bidi="ar-SA"/>
        </w:rPr>
        <w:t xml:space="preserve"> </w:t>
      </w:r>
      <w:r w:rsidRPr="008669A7">
        <w:rPr>
          <w:rFonts w:ascii="Times New Roman" w:eastAsia="Cambria" w:hAnsi="Times New Roman" w:cs="Times New Roman"/>
          <w:color w:val="auto"/>
          <w:w w:val="105"/>
          <w:sz w:val="22"/>
          <w:szCs w:val="22"/>
          <w:lang w:eastAsia="en-US" w:bidi="ar-SA"/>
        </w:rPr>
        <w:t>преподавания</w:t>
      </w:r>
      <w:r w:rsidRPr="008669A7">
        <w:rPr>
          <w:rFonts w:ascii="Times New Roman" w:eastAsia="Cambria" w:hAnsi="Times New Roman" w:cs="Times New Roman"/>
          <w:color w:val="auto"/>
          <w:spacing w:val="1"/>
          <w:w w:val="105"/>
          <w:sz w:val="22"/>
          <w:szCs w:val="22"/>
          <w:lang w:eastAsia="en-US" w:bidi="ar-SA"/>
        </w:rPr>
        <w:t xml:space="preserve"> </w:t>
      </w:r>
      <w:r w:rsidRPr="008669A7">
        <w:rPr>
          <w:rFonts w:ascii="Times New Roman" w:eastAsia="Cambria" w:hAnsi="Times New Roman" w:cs="Times New Roman"/>
          <w:color w:val="auto"/>
          <w:w w:val="105"/>
          <w:sz w:val="22"/>
          <w:szCs w:val="22"/>
          <w:lang w:eastAsia="en-US" w:bidi="ar-SA"/>
        </w:rPr>
        <w:t>дисциплины</w:t>
      </w:r>
      <w:r w:rsidRPr="008669A7">
        <w:rPr>
          <w:rFonts w:ascii="Times New Roman" w:eastAsia="Cambria" w:hAnsi="Times New Roman" w:cs="Times New Roman"/>
          <w:color w:val="auto"/>
          <w:spacing w:val="1"/>
          <w:w w:val="105"/>
          <w:sz w:val="22"/>
          <w:szCs w:val="22"/>
          <w:lang w:eastAsia="en-US" w:bidi="ar-SA"/>
        </w:rPr>
        <w:t xml:space="preserve"> </w:t>
      </w:r>
      <w:r w:rsidRPr="008669A7">
        <w:rPr>
          <w:rFonts w:ascii="Times New Roman" w:eastAsia="Cambria" w:hAnsi="Times New Roman" w:cs="Times New Roman"/>
          <w:color w:val="auto"/>
          <w:w w:val="105"/>
          <w:sz w:val="22"/>
          <w:szCs w:val="22"/>
          <w:lang w:eastAsia="en-US" w:bidi="ar-SA"/>
        </w:rPr>
        <w:t>«Совре</w:t>
      </w:r>
      <w:r w:rsidRPr="008669A7">
        <w:rPr>
          <w:rFonts w:ascii="Times New Roman" w:eastAsia="Cambria" w:hAnsi="Times New Roman" w:cs="Times New Roman"/>
          <w:color w:val="auto"/>
          <w:sz w:val="22"/>
          <w:szCs w:val="22"/>
          <w:lang w:eastAsia="en-US" w:bidi="ar-SA"/>
        </w:rPr>
        <w:t>менные</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образовательные</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технологии»</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обусловлена</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ее</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практической направленностью. Исходя из данной специфики, в каждой из</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w w:val="105"/>
          <w:sz w:val="22"/>
          <w:szCs w:val="22"/>
          <w:lang w:eastAsia="en-US" w:bidi="ar-SA"/>
        </w:rPr>
        <w:t>предложенных</w:t>
      </w:r>
      <w:r w:rsidRPr="008669A7">
        <w:rPr>
          <w:rFonts w:ascii="Times New Roman" w:eastAsia="Cambria" w:hAnsi="Times New Roman" w:cs="Times New Roman"/>
          <w:color w:val="auto"/>
          <w:spacing w:val="-5"/>
          <w:w w:val="105"/>
          <w:sz w:val="22"/>
          <w:szCs w:val="22"/>
          <w:lang w:eastAsia="en-US" w:bidi="ar-SA"/>
        </w:rPr>
        <w:t xml:space="preserve"> </w:t>
      </w:r>
      <w:r w:rsidRPr="008669A7">
        <w:rPr>
          <w:rFonts w:ascii="Times New Roman" w:eastAsia="Cambria" w:hAnsi="Times New Roman" w:cs="Times New Roman"/>
          <w:color w:val="auto"/>
          <w:w w:val="105"/>
          <w:sz w:val="22"/>
          <w:szCs w:val="22"/>
          <w:lang w:eastAsia="en-US" w:bidi="ar-SA"/>
        </w:rPr>
        <w:t>тем</w:t>
      </w:r>
      <w:r w:rsidRPr="008669A7">
        <w:rPr>
          <w:rFonts w:ascii="Times New Roman" w:eastAsia="Cambria" w:hAnsi="Times New Roman" w:cs="Times New Roman"/>
          <w:color w:val="auto"/>
          <w:spacing w:val="-4"/>
          <w:w w:val="105"/>
          <w:sz w:val="22"/>
          <w:szCs w:val="22"/>
          <w:lang w:eastAsia="en-US" w:bidi="ar-SA"/>
        </w:rPr>
        <w:t xml:space="preserve"> </w:t>
      </w:r>
      <w:r w:rsidRPr="008669A7">
        <w:rPr>
          <w:rFonts w:ascii="Times New Roman" w:eastAsia="Cambria" w:hAnsi="Times New Roman" w:cs="Times New Roman"/>
          <w:color w:val="auto"/>
          <w:w w:val="105"/>
          <w:sz w:val="22"/>
          <w:szCs w:val="22"/>
          <w:lang w:eastAsia="en-US" w:bidi="ar-SA"/>
        </w:rPr>
        <w:t>заложены</w:t>
      </w:r>
      <w:r w:rsidRPr="008669A7">
        <w:rPr>
          <w:rFonts w:ascii="Times New Roman" w:eastAsia="Cambria" w:hAnsi="Times New Roman" w:cs="Times New Roman"/>
          <w:color w:val="auto"/>
          <w:spacing w:val="-4"/>
          <w:w w:val="105"/>
          <w:sz w:val="22"/>
          <w:szCs w:val="22"/>
          <w:lang w:eastAsia="en-US" w:bidi="ar-SA"/>
        </w:rPr>
        <w:t xml:space="preserve"> </w:t>
      </w:r>
      <w:r w:rsidRPr="008669A7">
        <w:rPr>
          <w:rFonts w:ascii="Times New Roman" w:eastAsia="Cambria" w:hAnsi="Times New Roman" w:cs="Times New Roman"/>
          <w:color w:val="auto"/>
          <w:w w:val="105"/>
          <w:sz w:val="22"/>
          <w:szCs w:val="22"/>
          <w:lang w:eastAsia="en-US" w:bidi="ar-SA"/>
        </w:rPr>
        <w:t>часы</w:t>
      </w:r>
      <w:r w:rsidRPr="008669A7">
        <w:rPr>
          <w:rFonts w:ascii="Times New Roman" w:eastAsia="Cambria" w:hAnsi="Times New Roman" w:cs="Times New Roman"/>
          <w:color w:val="auto"/>
          <w:spacing w:val="-4"/>
          <w:w w:val="105"/>
          <w:sz w:val="22"/>
          <w:szCs w:val="22"/>
          <w:lang w:eastAsia="en-US" w:bidi="ar-SA"/>
        </w:rPr>
        <w:t xml:space="preserve"> </w:t>
      </w:r>
      <w:r w:rsidRPr="008669A7">
        <w:rPr>
          <w:rFonts w:ascii="Times New Roman" w:eastAsia="Cambria" w:hAnsi="Times New Roman" w:cs="Times New Roman"/>
          <w:color w:val="auto"/>
          <w:w w:val="105"/>
          <w:sz w:val="22"/>
          <w:szCs w:val="22"/>
          <w:lang w:eastAsia="en-US" w:bidi="ar-SA"/>
        </w:rPr>
        <w:t>на</w:t>
      </w:r>
      <w:r w:rsidRPr="008669A7">
        <w:rPr>
          <w:rFonts w:ascii="Times New Roman" w:eastAsia="Cambria" w:hAnsi="Times New Roman" w:cs="Times New Roman"/>
          <w:color w:val="auto"/>
          <w:spacing w:val="-4"/>
          <w:w w:val="105"/>
          <w:sz w:val="22"/>
          <w:szCs w:val="22"/>
          <w:lang w:eastAsia="en-US" w:bidi="ar-SA"/>
        </w:rPr>
        <w:t xml:space="preserve"> </w:t>
      </w:r>
      <w:r w:rsidRPr="008669A7">
        <w:rPr>
          <w:rFonts w:ascii="Times New Roman" w:eastAsia="Cambria" w:hAnsi="Times New Roman" w:cs="Times New Roman"/>
          <w:color w:val="auto"/>
          <w:w w:val="105"/>
          <w:sz w:val="22"/>
          <w:szCs w:val="22"/>
          <w:lang w:eastAsia="en-US" w:bidi="ar-SA"/>
        </w:rPr>
        <w:t>практическую</w:t>
      </w:r>
      <w:r w:rsidRPr="008669A7">
        <w:rPr>
          <w:rFonts w:ascii="Times New Roman" w:eastAsia="Cambria" w:hAnsi="Times New Roman" w:cs="Times New Roman"/>
          <w:color w:val="auto"/>
          <w:spacing w:val="-4"/>
          <w:w w:val="105"/>
          <w:sz w:val="22"/>
          <w:szCs w:val="22"/>
          <w:lang w:eastAsia="en-US" w:bidi="ar-SA"/>
        </w:rPr>
        <w:t xml:space="preserve"> </w:t>
      </w:r>
      <w:r w:rsidRPr="008669A7">
        <w:rPr>
          <w:rFonts w:ascii="Times New Roman" w:eastAsia="Cambria" w:hAnsi="Times New Roman" w:cs="Times New Roman"/>
          <w:color w:val="auto"/>
          <w:w w:val="105"/>
          <w:sz w:val="22"/>
          <w:szCs w:val="22"/>
          <w:lang w:eastAsia="en-US" w:bidi="ar-SA"/>
        </w:rPr>
        <w:t>работу.</w:t>
      </w:r>
    </w:p>
    <w:p w:rsidR="0080785F" w:rsidRPr="008669A7" w:rsidRDefault="0080785F" w:rsidP="0080785F">
      <w:pPr>
        <w:autoSpaceDE w:val="0"/>
        <w:autoSpaceDN w:val="0"/>
        <w:jc w:val="both"/>
        <w:rPr>
          <w:rFonts w:ascii="Times New Roman" w:eastAsia="Cambria" w:hAnsi="Times New Roman" w:cs="Times New Roman"/>
          <w:color w:val="auto"/>
          <w:sz w:val="22"/>
          <w:szCs w:val="22"/>
          <w:lang w:eastAsia="en-US" w:bidi="ar-SA"/>
        </w:rPr>
      </w:pPr>
      <w:r w:rsidRPr="008669A7">
        <w:rPr>
          <w:rFonts w:ascii="Times New Roman" w:eastAsia="Cambria" w:hAnsi="Times New Roman" w:cs="Times New Roman"/>
          <w:color w:val="auto"/>
          <w:w w:val="105"/>
          <w:sz w:val="22"/>
          <w:szCs w:val="22"/>
          <w:lang w:eastAsia="en-US" w:bidi="ar-SA"/>
        </w:rPr>
        <w:t>Например, при изучении темы «Технологии обучения» педа</w:t>
      </w:r>
      <w:r w:rsidRPr="008669A7">
        <w:rPr>
          <w:rFonts w:ascii="Times New Roman" w:eastAsia="Cambria" w:hAnsi="Times New Roman" w:cs="Times New Roman"/>
          <w:color w:val="auto"/>
          <w:sz w:val="22"/>
          <w:szCs w:val="22"/>
          <w:lang w:eastAsia="en-US" w:bidi="ar-SA"/>
        </w:rPr>
        <w:t>гог выбирает технологии, которые</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может отработать с</w:t>
      </w:r>
      <w:r w:rsidRPr="008669A7">
        <w:rPr>
          <w:rFonts w:ascii="Times New Roman" w:eastAsia="Cambria" w:hAnsi="Times New Roman" w:cs="Times New Roman"/>
          <w:color w:val="auto"/>
          <w:spacing w:val="44"/>
          <w:sz w:val="22"/>
          <w:szCs w:val="22"/>
          <w:lang w:eastAsia="en-US" w:bidi="ar-SA"/>
        </w:rPr>
        <w:t xml:space="preserve"> </w:t>
      </w:r>
      <w:r w:rsidRPr="008669A7">
        <w:rPr>
          <w:rFonts w:ascii="Times New Roman" w:eastAsia="Cambria" w:hAnsi="Times New Roman" w:cs="Times New Roman"/>
          <w:color w:val="auto"/>
          <w:sz w:val="22"/>
          <w:szCs w:val="22"/>
          <w:lang w:eastAsia="en-US" w:bidi="ar-SA"/>
        </w:rPr>
        <w:t>учащимися</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w w:val="105"/>
          <w:sz w:val="22"/>
          <w:szCs w:val="22"/>
          <w:lang w:eastAsia="en-US" w:bidi="ar-SA"/>
        </w:rPr>
        <w:t>в</w:t>
      </w:r>
      <w:r w:rsidRPr="008669A7">
        <w:rPr>
          <w:rFonts w:ascii="Times New Roman" w:eastAsia="Cambria" w:hAnsi="Times New Roman" w:cs="Times New Roman"/>
          <w:color w:val="auto"/>
          <w:spacing w:val="-6"/>
          <w:w w:val="105"/>
          <w:sz w:val="22"/>
          <w:szCs w:val="22"/>
          <w:lang w:eastAsia="en-US" w:bidi="ar-SA"/>
        </w:rPr>
        <w:t xml:space="preserve"> </w:t>
      </w:r>
      <w:r w:rsidRPr="008669A7">
        <w:rPr>
          <w:rFonts w:ascii="Times New Roman" w:eastAsia="Cambria" w:hAnsi="Times New Roman" w:cs="Times New Roman"/>
          <w:color w:val="auto"/>
          <w:w w:val="105"/>
          <w:sz w:val="22"/>
          <w:szCs w:val="22"/>
          <w:lang w:eastAsia="en-US" w:bidi="ar-SA"/>
        </w:rPr>
        <w:t>интерактивном</w:t>
      </w:r>
      <w:r w:rsidRPr="008669A7">
        <w:rPr>
          <w:rFonts w:ascii="Times New Roman" w:eastAsia="Cambria" w:hAnsi="Times New Roman" w:cs="Times New Roman"/>
          <w:color w:val="auto"/>
          <w:spacing w:val="-3"/>
          <w:w w:val="105"/>
          <w:sz w:val="22"/>
          <w:szCs w:val="22"/>
          <w:lang w:eastAsia="en-US" w:bidi="ar-SA"/>
        </w:rPr>
        <w:t xml:space="preserve"> </w:t>
      </w:r>
      <w:r w:rsidRPr="008669A7">
        <w:rPr>
          <w:rFonts w:ascii="Times New Roman" w:eastAsia="Cambria" w:hAnsi="Times New Roman" w:cs="Times New Roman"/>
          <w:color w:val="auto"/>
          <w:w w:val="105"/>
          <w:sz w:val="22"/>
          <w:szCs w:val="22"/>
          <w:lang w:eastAsia="en-US" w:bidi="ar-SA"/>
        </w:rPr>
        <w:t>формате.</w:t>
      </w:r>
      <w:r w:rsidRPr="008669A7">
        <w:rPr>
          <w:rFonts w:ascii="Times New Roman" w:eastAsia="Cambria" w:hAnsi="Times New Roman" w:cs="Times New Roman"/>
          <w:color w:val="auto"/>
          <w:spacing w:val="-11"/>
          <w:w w:val="105"/>
          <w:sz w:val="22"/>
          <w:szCs w:val="22"/>
          <w:lang w:eastAsia="en-US" w:bidi="ar-SA"/>
        </w:rPr>
        <w:t xml:space="preserve"> </w:t>
      </w:r>
      <w:r w:rsidRPr="008669A7">
        <w:rPr>
          <w:rFonts w:ascii="Times New Roman" w:eastAsia="Cambria" w:hAnsi="Times New Roman" w:cs="Times New Roman"/>
          <w:color w:val="auto"/>
          <w:w w:val="105"/>
          <w:sz w:val="22"/>
          <w:szCs w:val="22"/>
          <w:lang w:eastAsia="en-US" w:bidi="ar-SA"/>
        </w:rPr>
        <w:t>При</w:t>
      </w:r>
      <w:r w:rsidRPr="008669A7">
        <w:rPr>
          <w:rFonts w:ascii="Times New Roman" w:eastAsia="Cambria" w:hAnsi="Times New Roman" w:cs="Times New Roman"/>
          <w:color w:val="auto"/>
          <w:spacing w:val="-7"/>
          <w:w w:val="105"/>
          <w:sz w:val="22"/>
          <w:szCs w:val="22"/>
          <w:lang w:eastAsia="en-US" w:bidi="ar-SA"/>
        </w:rPr>
        <w:t xml:space="preserve"> </w:t>
      </w:r>
      <w:r w:rsidRPr="008669A7">
        <w:rPr>
          <w:rFonts w:ascii="Times New Roman" w:eastAsia="Cambria" w:hAnsi="Times New Roman" w:cs="Times New Roman"/>
          <w:color w:val="auto"/>
          <w:w w:val="105"/>
          <w:sz w:val="22"/>
          <w:szCs w:val="22"/>
          <w:lang w:eastAsia="en-US" w:bidi="ar-SA"/>
        </w:rPr>
        <w:t>этом</w:t>
      </w:r>
      <w:r w:rsidRPr="008669A7">
        <w:rPr>
          <w:rFonts w:ascii="Times New Roman" w:eastAsia="Cambria" w:hAnsi="Times New Roman" w:cs="Times New Roman"/>
          <w:color w:val="auto"/>
          <w:spacing w:val="-5"/>
          <w:w w:val="105"/>
          <w:sz w:val="22"/>
          <w:szCs w:val="22"/>
          <w:lang w:eastAsia="en-US" w:bidi="ar-SA"/>
        </w:rPr>
        <w:t xml:space="preserve"> </w:t>
      </w:r>
      <w:r w:rsidRPr="008669A7">
        <w:rPr>
          <w:rFonts w:ascii="Times New Roman" w:eastAsia="Cambria" w:hAnsi="Times New Roman" w:cs="Times New Roman"/>
          <w:color w:val="auto"/>
          <w:w w:val="105"/>
          <w:sz w:val="22"/>
          <w:szCs w:val="22"/>
          <w:lang w:eastAsia="en-US" w:bidi="ar-SA"/>
        </w:rPr>
        <w:t>сами</w:t>
      </w:r>
      <w:r w:rsidRPr="008669A7">
        <w:rPr>
          <w:rFonts w:ascii="Times New Roman" w:eastAsia="Cambria" w:hAnsi="Times New Roman" w:cs="Times New Roman"/>
          <w:color w:val="auto"/>
          <w:spacing w:val="-5"/>
          <w:w w:val="105"/>
          <w:sz w:val="22"/>
          <w:szCs w:val="22"/>
          <w:lang w:eastAsia="en-US" w:bidi="ar-SA"/>
        </w:rPr>
        <w:t xml:space="preserve"> </w:t>
      </w:r>
      <w:r w:rsidRPr="008669A7">
        <w:rPr>
          <w:rFonts w:ascii="Times New Roman" w:eastAsia="Cambria" w:hAnsi="Times New Roman" w:cs="Times New Roman"/>
          <w:color w:val="auto"/>
          <w:w w:val="105"/>
          <w:sz w:val="22"/>
          <w:szCs w:val="22"/>
          <w:lang w:eastAsia="en-US" w:bidi="ar-SA"/>
        </w:rPr>
        <w:t>учащиеся</w:t>
      </w:r>
      <w:r w:rsidRPr="008669A7">
        <w:rPr>
          <w:rFonts w:ascii="Times New Roman" w:eastAsia="Cambria" w:hAnsi="Times New Roman" w:cs="Times New Roman"/>
          <w:color w:val="auto"/>
          <w:spacing w:val="-6"/>
          <w:w w:val="105"/>
          <w:sz w:val="22"/>
          <w:szCs w:val="22"/>
          <w:lang w:eastAsia="en-US" w:bidi="ar-SA"/>
        </w:rPr>
        <w:t xml:space="preserve"> </w:t>
      </w:r>
      <w:r w:rsidRPr="008669A7">
        <w:rPr>
          <w:rFonts w:ascii="Times New Roman" w:eastAsia="Cambria" w:hAnsi="Times New Roman" w:cs="Times New Roman"/>
          <w:color w:val="auto"/>
          <w:w w:val="105"/>
          <w:sz w:val="22"/>
          <w:szCs w:val="22"/>
          <w:lang w:eastAsia="en-US" w:bidi="ar-SA"/>
        </w:rPr>
        <w:t>могут</w:t>
      </w:r>
      <w:r w:rsidRPr="008669A7">
        <w:rPr>
          <w:rFonts w:ascii="Times New Roman" w:eastAsia="Cambria" w:hAnsi="Times New Roman" w:cs="Times New Roman"/>
          <w:color w:val="auto"/>
          <w:spacing w:val="-9"/>
          <w:w w:val="105"/>
          <w:sz w:val="22"/>
          <w:szCs w:val="22"/>
          <w:lang w:eastAsia="en-US" w:bidi="ar-SA"/>
        </w:rPr>
        <w:t xml:space="preserve"> </w:t>
      </w:r>
      <w:r w:rsidRPr="008669A7">
        <w:rPr>
          <w:rFonts w:ascii="Times New Roman" w:eastAsia="Cambria" w:hAnsi="Times New Roman" w:cs="Times New Roman"/>
          <w:color w:val="auto"/>
          <w:w w:val="105"/>
          <w:sz w:val="22"/>
          <w:szCs w:val="22"/>
          <w:lang w:eastAsia="en-US" w:bidi="ar-SA"/>
        </w:rPr>
        <w:t>проводить учебные занятия с одноклассниками, учащимися младших</w:t>
      </w:r>
      <w:r w:rsidRPr="008669A7">
        <w:rPr>
          <w:rFonts w:ascii="Times New Roman" w:eastAsia="Cambria" w:hAnsi="Times New Roman" w:cs="Times New Roman"/>
          <w:color w:val="auto"/>
          <w:spacing w:val="1"/>
          <w:w w:val="105"/>
          <w:sz w:val="22"/>
          <w:szCs w:val="22"/>
          <w:lang w:eastAsia="en-US" w:bidi="ar-SA"/>
        </w:rPr>
        <w:t xml:space="preserve"> </w:t>
      </w:r>
      <w:r w:rsidRPr="008669A7">
        <w:rPr>
          <w:rFonts w:ascii="Times New Roman" w:eastAsia="Cambria" w:hAnsi="Times New Roman" w:cs="Times New Roman"/>
          <w:color w:val="auto"/>
          <w:w w:val="105"/>
          <w:sz w:val="22"/>
          <w:szCs w:val="22"/>
          <w:lang w:eastAsia="en-US" w:bidi="ar-SA"/>
        </w:rPr>
        <w:t>классов с применением изученных технологий обучения в рам</w:t>
      </w:r>
      <w:r w:rsidRPr="008669A7">
        <w:rPr>
          <w:rFonts w:ascii="Times New Roman" w:eastAsia="Cambria" w:hAnsi="Times New Roman" w:cs="Times New Roman"/>
          <w:color w:val="auto"/>
          <w:sz w:val="22"/>
          <w:szCs w:val="22"/>
          <w:lang w:eastAsia="en-US" w:bidi="ar-SA"/>
        </w:rPr>
        <w:t>ках внеурочной деятельности. Для отработки умений применения</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pacing w:val="-1"/>
          <w:w w:val="105"/>
          <w:sz w:val="22"/>
          <w:szCs w:val="22"/>
          <w:lang w:eastAsia="en-US" w:bidi="ar-SA"/>
        </w:rPr>
        <w:t>проблемной</w:t>
      </w:r>
      <w:r w:rsidRPr="008669A7">
        <w:rPr>
          <w:rFonts w:ascii="Times New Roman" w:eastAsia="Cambria" w:hAnsi="Times New Roman" w:cs="Times New Roman"/>
          <w:color w:val="auto"/>
          <w:spacing w:val="-10"/>
          <w:w w:val="105"/>
          <w:sz w:val="22"/>
          <w:szCs w:val="22"/>
          <w:lang w:eastAsia="en-US" w:bidi="ar-SA"/>
        </w:rPr>
        <w:t xml:space="preserve"> </w:t>
      </w:r>
      <w:r w:rsidRPr="008669A7">
        <w:rPr>
          <w:rFonts w:ascii="Times New Roman" w:eastAsia="Cambria" w:hAnsi="Times New Roman" w:cs="Times New Roman"/>
          <w:color w:val="auto"/>
          <w:spacing w:val="-1"/>
          <w:w w:val="105"/>
          <w:sz w:val="22"/>
          <w:szCs w:val="22"/>
          <w:lang w:eastAsia="en-US" w:bidi="ar-SA"/>
        </w:rPr>
        <w:t>технологии</w:t>
      </w:r>
      <w:r w:rsidRPr="008669A7">
        <w:rPr>
          <w:rFonts w:ascii="Times New Roman" w:eastAsia="Cambria" w:hAnsi="Times New Roman" w:cs="Times New Roman"/>
          <w:color w:val="auto"/>
          <w:spacing w:val="-5"/>
          <w:w w:val="105"/>
          <w:sz w:val="22"/>
          <w:szCs w:val="22"/>
          <w:lang w:eastAsia="en-US" w:bidi="ar-SA"/>
        </w:rPr>
        <w:t xml:space="preserve"> </w:t>
      </w:r>
      <w:r w:rsidRPr="008669A7">
        <w:rPr>
          <w:rFonts w:ascii="Times New Roman" w:eastAsia="Cambria" w:hAnsi="Times New Roman" w:cs="Times New Roman"/>
          <w:color w:val="auto"/>
          <w:w w:val="105"/>
          <w:sz w:val="22"/>
          <w:szCs w:val="22"/>
          <w:lang w:eastAsia="en-US" w:bidi="ar-SA"/>
        </w:rPr>
        <w:t>учащиеся</w:t>
      </w:r>
      <w:r w:rsidRPr="008669A7">
        <w:rPr>
          <w:rFonts w:ascii="Times New Roman" w:eastAsia="Cambria" w:hAnsi="Times New Roman" w:cs="Times New Roman"/>
          <w:color w:val="auto"/>
          <w:spacing w:val="-6"/>
          <w:w w:val="105"/>
          <w:sz w:val="22"/>
          <w:szCs w:val="22"/>
          <w:lang w:eastAsia="en-US" w:bidi="ar-SA"/>
        </w:rPr>
        <w:t xml:space="preserve"> </w:t>
      </w:r>
      <w:r w:rsidRPr="008669A7">
        <w:rPr>
          <w:rFonts w:ascii="Times New Roman" w:eastAsia="Cambria" w:hAnsi="Times New Roman" w:cs="Times New Roman"/>
          <w:color w:val="auto"/>
          <w:w w:val="105"/>
          <w:sz w:val="22"/>
          <w:szCs w:val="22"/>
          <w:lang w:eastAsia="en-US" w:bidi="ar-SA"/>
        </w:rPr>
        <w:t>могут</w:t>
      </w:r>
      <w:r w:rsidRPr="008669A7">
        <w:rPr>
          <w:rFonts w:ascii="Times New Roman" w:eastAsia="Cambria" w:hAnsi="Times New Roman" w:cs="Times New Roman"/>
          <w:color w:val="auto"/>
          <w:spacing w:val="-7"/>
          <w:w w:val="105"/>
          <w:sz w:val="22"/>
          <w:szCs w:val="22"/>
          <w:lang w:eastAsia="en-US" w:bidi="ar-SA"/>
        </w:rPr>
        <w:t xml:space="preserve"> </w:t>
      </w:r>
      <w:r w:rsidRPr="008669A7">
        <w:rPr>
          <w:rFonts w:ascii="Times New Roman" w:eastAsia="Cambria" w:hAnsi="Times New Roman" w:cs="Times New Roman"/>
          <w:color w:val="auto"/>
          <w:w w:val="105"/>
          <w:sz w:val="22"/>
          <w:szCs w:val="22"/>
          <w:lang w:eastAsia="en-US" w:bidi="ar-SA"/>
        </w:rPr>
        <w:t>как</w:t>
      </w:r>
      <w:r w:rsidRPr="008669A7">
        <w:rPr>
          <w:rFonts w:ascii="Times New Roman" w:eastAsia="Cambria" w:hAnsi="Times New Roman" w:cs="Times New Roman"/>
          <w:color w:val="auto"/>
          <w:spacing w:val="-7"/>
          <w:w w:val="105"/>
          <w:sz w:val="22"/>
          <w:szCs w:val="22"/>
          <w:lang w:eastAsia="en-US" w:bidi="ar-SA"/>
        </w:rPr>
        <w:t xml:space="preserve"> </w:t>
      </w:r>
      <w:r w:rsidRPr="008669A7">
        <w:rPr>
          <w:rFonts w:ascii="Times New Roman" w:eastAsia="Cambria" w:hAnsi="Times New Roman" w:cs="Times New Roman"/>
          <w:color w:val="auto"/>
          <w:w w:val="105"/>
          <w:sz w:val="22"/>
          <w:szCs w:val="22"/>
          <w:lang w:eastAsia="en-US" w:bidi="ar-SA"/>
        </w:rPr>
        <w:t>решать</w:t>
      </w:r>
      <w:r w:rsidRPr="008669A7">
        <w:rPr>
          <w:rFonts w:ascii="Times New Roman" w:eastAsia="Cambria" w:hAnsi="Times New Roman" w:cs="Times New Roman"/>
          <w:color w:val="auto"/>
          <w:spacing w:val="-7"/>
          <w:w w:val="105"/>
          <w:sz w:val="22"/>
          <w:szCs w:val="22"/>
          <w:lang w:eastAsia="en-US" w:bidi="ar-SA"/>
        </w:rPr>
        <w:t xml:space="preserve"> </w:t>
      </w:r>
      <w:r w:rsidRPr="008669A7">
        <w:rPr>
          <w:rFonts w:ascii="Times New Roman" w:eastAsia="Cambria" w:hAnsi="Times New Roman" w:cs="Times New Roman"/>
          <w:color w:val="auto"/>
          <w:w w:val="105"/>
          <w:sz w:val="22"/>
          <w:szCs w:val="22"/>
          <w:lang w:eastAsia="en-US" w:bidi="ar-SA"/>
        </w:rPr>
        <w:t>проблемные</w:t>
      </w:r>
      <w:r w:rsidRPr="008669A7">
        <w:rPr>
          <w:rFonts w:ascii="Times New Roman" w:eastAsia="Cambria" w:hAnsi="Times New Roman" w:cs="Times New Roman"/>
          <w:color w:val="auto"/>
          <w:spacing w:val="-44"/>
          <w:w w:val="105"/>
          <w:sz w:val="22"/>
          <w:szCs w:val="22"/>
          <w:lang w:eastAsia="en-US" w:bidi="ar-SA"/>
        </w:rPr>
        <w:t xml:space="preserve"> </w:t>
      </w:r>
      <w:r w:rsidRPr="008669A7">
        <w:rPr>
          <w:rFonts w:ascii="Times New Roman" w:eastAsia="Cambria" w:hAnsi="Times New Roman" w:cs="Times New Roman"/>
          <w:color w:val="auto"/>
          <w:w w:val="105"/>
          <w:sz w:val="22"/>
          <w:szCs w:val="22"/>
          <w:lang w:eastAsia="en-US" w:bidi="ar-SA"/>
        </w:rPr>
        <w:t>задачи по разным учебным предметам, так и разрабатывать собственные</w:t>
      </w:r>
      <w:r w:rsidRPr="008669A7">
        <w:rPr>
          <w:rFonts w:ascii="Times New Roman" w:eastAsia="Cambria" w:hAnsi="Times New Roman" w:cs="Times New Roman"/>
          <w:color w:val="auto"/>
          <w:spacing w:val="3"/>
          <w:w w:val="105"/>
          <w:sz w:val="22"/>
          <w:szCs w:val="22"/>
          <w:lang w:eastAsia="en-US" w:bidi="ar-SA"/>
        </w:rPr>
        <w:t xml:space="preserve"> </w:t>
      </w:r>
      <w:r w:rsidRPr="008669A7">
        <w:rPr>
          <w:rFonts w:ascii="Times New Roman" w:eastAsia="Cambria" w:hAnsi="Times New Roman" w:cs="Times New Roman"/>
          <w:color w:val="auto"/>
          <w:w w:val="105"/>
          <w:sz w:val="22"/>
          <w:szCs w:val="22"/>
          <w:lang w:eastAsia="en-US" w:bidi="ar-SA"/>
        </w:rPr>
        <w:t>задачи.</w:t>
      </w:r>
    </w:p>
    <w:p w:rsidR="0080785F" w:rsidRPr="008669A7" w:rsidRDefault="0080785F" w:rsidP="0080785F">
      <w:pPr>
        <w:autoSpaceDE w:val="0"/>
        <w:autoSpaceDN w:val="0"/>
        <w:jc w:val="both"/>
        <w:rPr>
          <w:rFonts w:ascii="Times New Roman" w:eastAsia="Cambria" w:hAnsi="Times New Roman" w:cs="Times New Roman"/>
          <w:color w:val="auto"/>
          <w:sz w:val="22"/>
          <w:szCs w:val="22"/>
          <w:lang w:eastAsia="en-US" w:bidi="ar-SA"/>
        </w:rPr>
      </w:pPr>
      <w:r w:rsidRPr="008669A7">
        <w:rPr>
          <w:rFonts w:ascii="Times New Roman" w:eastAsia="Cambria" w:hAnsi="Times New Roman" w:cs="Times New Roman"/>
          <w:color w:val="auto"/>
          <w:sz w:val="22"/>
          <w:szCs w:val="22"/>
          <w:lang w:eastAsia="en-US" w:bidi="ar-SA"/>
        </w:rPr>
        <w:t>Обучающиеся</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психолого-педагогических</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классов</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могут</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использовать технологии воспитания в процессе подготовки и проведения внеурочных мероприятий, например классных часов. Так,</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продуктивными</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будут</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различные</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виды</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дискуссий,</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которые</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учащиеся могут сами подготовить и провести на актуальные для них</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темы («Проблемы отцов и детей», «Поколение Z», «Что такое любовь?»,</w:t>
      </w:r>
      <w:r w:rsidRPr="008669A7">
        <w:rPr>
          <w:rFonts w:ascii="Times New Roman" w:eastAsia="Cambria" w:hAnsi="Times New Roman" w:cs="Times New Roman"/>
          <w:color w:val="auto"/>
          <w:spacing w:val="11"/>
          <w:sz w:val="22"/>
          <w:szCs w:val="22"/>
          <w:lang w:eastAsia="en-US" w:bidi="ar-SA"/>
        </w:rPr>
        <w:t xml:space="preserve"> </w:t>
      </w:r>
      <w:r w:rsidRPr="008669A7">
        <w:rPr>
          <w:rFonts w:ascii="Times New Roman" w:eastAsia="Cambria" w:hAnsi="Times New Roman" w:cs="Times New Roman"/>
          <w:color w:val="auto"/>
          <w:sz w:val="22"/>
          <w:szCs w:val="22"/>
          <w:lang w:eastAsia="en-US" w:bidi="ar-SA"/>
        </w:rPr>
        <w:t>«В</w:t>
      </w:r>
      <w:r w:rsidRPr="008669A7">
        <w:rPr>
          <w:rFonts w:ascii="Times New Roman" w:eastAsia="Cambria" w:hAnsi="Times New Roman" w:cs="Times New Roman"/>
          <w:color w:val="auto"/>
          <w:spacing w:val="16"/>
          <w:sz w:val="22"/>
          <w:szCs w:val="22"/>
          <w:lang w:eastAsia="en-US" w:bidi="ar-SA"/>
        </w:rPr>
        <w:t xml:space="preserve"> </w:t>
      </w:r>
      <w:r w:rsidRPr="008669A7">
        <w:rPr>
          <w:rFonts w:ascii="Times New Roman" w:eastAsia="Cambria" w:hAnsi="Times New Roman" w:cs="Times New Roman"/>
          <w:color w:val="auto"/>
          <w:sz w:val="22"/>
          <w:szCs w:val="22"/>
          <w:lang w:eastAsia="en-US" w:bidi="ar-SA"/>
        </w:rPr>
        <w:t>чем</w:t>
      </w:r>
      <w:r w:rsidRPr="008669A7">
        <w:rPr>
          <w:rFonts w:ascii="Times New Roman" w:eastAsia="Cambria" w:hAnsi="Times New Roman" w:cs="Times New Roman"/>
          <w:color w:val="auto"/>
          <w:spacing w:val="17"/>
          <w:sz w:val="22"/>
          <w:szCs w:val="22"/>
          <w:lang w:eastAsia="en-US" w:bidi="ar-SA"/>
        </w:rPr>
        <w:t xml:space="preserve"> </w:t>
      </w:r>
      <w:r w:rsidRPr="008669A7">
        <w:rPr>
          <w:rFonts w:ascii="Times New Roman" w:eastAsia="Cambria" w:hAnsi="Times New Roman" w:cs="Times New Roman"/>
          <w:color w:val="auto"/>
          <w:sz w:val="22"/>
          <w:szCs w:val="22"/>
          <w:lang w:eastAsia="en-US" w:bidi="ar-SA"/>
        </w:rPr>
        <w:t>смысл</w:t>
      </w:r>
      <w:r w:rsidRPr="008669A7">
        <w:rPr>
          <w:rFonts w:ascii="Times New Roman" w:eastAsia="Cambria" w:hAnsi="Times New Roman" w:cs="Times New Roman"/>
          <w:color w:val="auto"/>
          <w:spacing w:val="16"/>
          <w:sz w:val="22"/>
          <w:szCs w:val="22"/>
          <w:lang w:eastAsia="en-US" w:bidi="ar-SA"/>
        </w:rPr>
        <w:t xml:space="preserve"> </w:t>
      </w:r>
      <w:r w:rsidRPr="008669A7">
        <w:rPr>
          <w:rFonts w:ascii="Times New Roman" w:eastAsia="Cambria" w:hAnsi="Times New Roman" w:cs="Times New Roman"/>
          <w:color w:val="auto"/>
          <w:sz w:val="22"/>
          <w:szCs w:val="22"/>
          <w:lang w:eastAsia="en-US" w:bidi="ar-SA"/>
        </w:rPr>
        <w:t>жизни?»,</w:t>
      </w:r>
      <w:r w:rsidRPr="008669A7">
        <w:rPr>
          <w:rFonts w:ascii="Times New Roman" w:eastAsia="Cambria" w:hAnsi="Times New Roman" w:cs="Times New Roman"/>
          <w:color w:val="auto"/>
          <w:spacing w:val="14"/>
          <w:sz w:val="22"/>
          <w:szCs w:val="22"/>
          <w:lang w:eastAsia="en-US" w:bidi="ar-SA"/>
        </w:rPr>
        <w:t xml:space="preserve"> </w:t>
      </w:r>
      <w:r w:rsidRPr="008669A7">
        <w:rPr>
          <w:rFonts w:ascii="Times New Roman" w:eastAsia="Cambria" w:hAnsi="Times New Roman" w:cs="Times New Roman"/>
          <w:color w:val="auto"/>
          <w:sz w:val="22"/>
          <w:szCs w:val="22"/>
          <w:lang w:eastAsia="en-US" w:bidi="ar-SA"/>
        </w:rPr>
        <w:t>«Интернет:</w:t>
      </w:r>
      <w:r w:rsidRPr="008669A7">
        <w:rPr>
          <w:rFonts w:ascii="Times New Roman" w:eastAsia="Cambria" w:hAnsi="Times New Roman" w:cs="Times New Roman"/>
          <w:color w:val="auto"/>
          <w:spacing w:val="17"/>
          <w:sz w:val="22"/>
          <w:szCs w:val="22"/>
          <w:lang w:eastAsia="en-US" w:bidi="ar-SA"/>
        </w:rPr>
        <w:t xml:space="preserve"> </w:t>
      </w:r>
      <w:r w:rsidRPr="008669A7">
        <w:rPr>
          <w:rFonts w:ascii="Times New Roman" w:eastAsia="Cambria" w:hAnsi="Times New Roman" w:cs="Times New Roman"/>
          <w:color w:val="auto"/>
          <w:sz w:val="22"/>
          <w:szCs w:val="22"/>
          <w:lang w:eastAsia="en-US" w:bidi="ar-SA"/>
        </w:rPr>
        <w:t>вред</w:t>
      </w:r>
      <w:r w:rsidRPr="008669A7">
        <w:rPr>
          <w:rFonts w:ascii="Times New Roman" w:eastAsia="Cambria" w:hAnsi="Times New Roman" w:cs="Times New Roman"/>
          <w:color w:val="auto"/>
          <w:spacing w:val="16"/>
          <w:sz w:val="22"/>
          <w:szCs w:val="22"/>
          <w:lang w:eastAsia="en-US" w:bidi="ar-SA"/>
        </w:rPr>
        <w:t xml:space="preserve"> </w:t>
      </w:r>
      <w:r w:rsidRPr="008669A7">
        <w:rPr>
          <w:rFonts w:ascii="Times New Roman" w:eastAsia="Cambria" w:hAnsi="Times New Roman" w:cs="Times New Roman"/>
          <w:color w:val="auto"/>
          <w:sz w:val="22"/>
          <w:szCs w:val="22"/>
          <w:lang w:eastAsia="en-US" w:bidi="ar-SA"/>
        </w:rPr>
        <w:t>или</w:t>
      </w:r>
      <w:r w:rsidRPr="008669A7">
        <w:rPr>
          <w:rFonts w:ascii="Times New Roman" w:eastAsia="Cambria" w:hAnsi="Times New Roman" w:cs="Times New Roman"/>
          <w:color w:val="auto"/>
          <w:spacing w:val="15"/>
          <w:sz w:val="22"/>
          <w:szCs w:val="22"/>
          <w:lang w:eastAsia="en-US" w:bidi="ar-SA"/>
        </w:rPr>
        <w:t xml:space="preserve"> </w:t>
      </w:r>
      <w:r w:rsidRPr="008669A7">
        <w:rPr>
          <w:rFonts w:ascii="Times New Roman" w:eastAsia="Cambria" w:hAnsi="Times New Roman" w:cs="Times New Roman"/>
          <w:color w:val="auto"/>
          <w:sz w:val="22"/>
          <w:szCs w:val="22"/>
          <w:lang w:eastAsia="en-US" w:bidi="ar-SA"/>
        </w:rPr>
        <w:t>польза»</w:t>
      </w:r>
      <w:r w:rsidRPr="008669A7">
        <w:rPr>
          <w:rFonts w:ascii="Times New Roman" w:eastAsia="Cambria" w:hAnsi="Times New Roman" w:cs="Times New Roman"/>
          <w:color w:val="auto"/>
          <w:spacing w:val="17"/>
          <w:sz w:val="22"/>
          <w:szCs w:val="22"/>
          <w:lang w:eastAsia="en-US" w:bidi="ar-SA"/>
        </w:rPr>
        <w:t xml:space="preserve"> </w:t>
      </w:r>
      <w:r w:rsidRPr="008669A7">
        <w:rPr>
          <w:rFonts w:ascii="Times New Roman" w:eastAsia="Cambria" w:hAnsi="Times New Roman" w:cs="Times New Roman"/>
          <w:color w:val="auto"/>
          <w:sz w:val="22"/>
          <w:szCs w:val="22"/>
          <w:lang w:eastAsia="en-US" w:bidi="ar-SA"/>
        </w:rPr>
        <w:t>и</w:t>
      </w:r>
      <w:r w:rsidRPr="008669A7">
        <w:rPr>
          <w:rFonts w:ascii="Times New Roman" w:eastAsia="Cambria" w:hAnsi="Times New Roman" w:cs="Times New Roman"/>
          <w:color w:val="auto"/>
          <w:spacing w:val="17"/>
          <w:sz w:val="22"/>
          <w:szCs w:val="22"/>
          <w:lang w:eastAsia="en-US" w:bidi="ar-SA"/>
        </w:rPr>
        <w:t xml:space="preserve"> </w:t>
      </w:r>
      <w:r w:rsidRPr="008669A7">
        <w:rPr>
          <w:rFonts w:ascii="Times New Roman" w:eastAsia="Cambria" w:hAnsi="Times New Roman" w:cs="Times New Roman"/>
          <w:color w:val="auto"/>
          <w:sz w:val="22"/>
          <w:szCs w:val="22"/>
          <w:lang w:eastAsia="en-US" w:bidi="ar-SA"/>
        </w:rPr>
        <w:t>т.п.).</w:t>
      </w:r>
    </w:p>
    <w:p w:rsidR="0080785F" w:rsidRPr="008669A7" w:rsidRDefault="0080785F" w:rsidP="0080785F">
      <w:pPr>
        <w:autoSpaceDE w:val="0"/>
        <w:autoSpaceDN w:val="0"/>
        <w:jc w:val="both"/>
        <w:rPr>
          <w:rFonts w:ascii="Times New Roman" w:eastAsia="Cambria" w:hAnsi="Times New Roman" w:cs="Times New Roman"/>
          <w:b/>
          <w:i/>
          <w:color w:val="auto"/>
          <w:sz w:val="22"/>
          <w:szCs w:val="22"/>
          <w:lang w:eastAsia="en-US" w:bidi="ar-SA"/>
        </w:rPr>
      </w:pPr>
      <w:r w:rsidRPr="008669A7">
        <w:rPr>
          <w:rFonts w:ascii="Times New Roman" w:eastAsia="Cambria" w:hAnsi="Times New Roman" w:cs="Times New Roman"/>
          <w:b/>
          <w:i/>
          <w:color w:val="auto"/>
          <w:sz w:val="22"/>
          <w:szCs w:val="22"/>
          <w:lang w:eastAsia="en-US" w:bidi="ar-SA"/>
        </w:rPr>
        <w:t>Предметы</w:t>
      </w:r>
      <w:r w:rsidRPr="008669A7">
        <w:rPr>
          <w:rFonts w:ascii="Times New Roman" w:eastAsia="Cambria" w:hAnsi="Times New Roman" w:cs="Times New Roman"/>
          <w:b/>
          <w:i/>
          <w:color w:val="auto"/>
          <w:spacing w:val="1"/>
          <w:sz w:val="22"/>
          <w:szCs w:val="22"/>
          <w:lang w:eastAsia="en-US" w:bidi="ar-SA"/>
        </w:rPr>
        <w:t xml:space="preserve"> </w:t>
      </w:r>
      <w:r w:rsidRPr="008669A7">
        <w:rPr>
          <w:rFonts w:ascii="Times New Roman" w:eastAsia="Cambria" w:hAnsi="Times New Roman" w:cs="Times New Roman"/>
          <w:b/>
          <w:i/>
          <w:color w:val="auto"/>
          <w:sz w:val="22"/>
          <w:szCs w:val="22"/>
          <w:lang w:eastAsia="en-US" w:bidi="ar-SA"/>
        </w:rPr>
        <w:t>и</w:t>
      </w:r>
      <w:r w:rsidRPr="008669A7">
        <w:rPr>
          <w:rFonts w:ascii="Times New Roman" w:eastAsia="Cambria" w:hAnsi="Times New Roman" w:cs="Times New Roman"/>
          <w:b/>
          <w:i/>
          <w:color w:val="auto"/>
          <w:spacing w:val="1"/>
          <w:sz w:val="22"/>
          <w:szCs w:val="22"/>
          <w:lang w:eastAsia="en-US" w:bidi="ar-SA"/>
        </w:rPr>
        <w:t xml:space="preserve"> </w:t>
      </w:r>
      <w:r w:rsidRPr="008669A7">
        <w:rPr>
          <w:rFonts w:ascii="Times New Roman" w:eastAsia="Cambria" w:hAnsi="Times New Roman" w:cs="Times New Roman"/>
          <w:b/>
          <w:i/>
          <w:color w:val="auto"/>
          <w:sz w:val="22"/>
          <w:szCs w:val="22"/>
          <w:lang w:eastAsia="en-US" w:bidi="ar-SA"/>
        </w:rPr>
        <w:t>курсы</w:t>
      </w:r>
      <w:r w:rsidRPr="008669A7">
        <w:rPr>
          <w:rFonts w:ascii="Times New Roman" w:eastAsia="Cambria" w:hAnsi="Times New Roman" w:cs="Times New Roman"/>
          <w:b/>
          <w:i/>
          <w:color w:val="auto"/>
          <w:spacing w:val="1"/>
          <w:sz w:val="22"/>
          <w:szCs w:val="22"/>
          <w:lang w:eastAsia="en-US" w:bidi="ar-SA"/>
        </w:rPr>
        <w:t xml:space="preserve"> </w:t>
      </w:r>
      <w:r w:rsidRPr="008669A7">
        <w:rPr>
          <w:rFonts w:ascii="Times New Roman" w:eastAsia="Cambria" w:hAnsi="Times New Roman" w:cs="Times New Roman"/>
          <w:b/>
          <w:i/>
          <w:color w:val="auto"/>
          <w:sz w:val="22"/>
          <w:szCs w:val="22"/>
          <w:lang w:eastAsia="en-US" w:bidi="ar-SA"/>
        </w:rPr>
        <w:t>по</w:t>
      </w:r>
      <w:r w:rsidRPr="008669A7">
        <w:rPr>
          <w:rFonts w:ascii="Times New Roman" w:eastAsia="Cambria" w:hAnsi="Times New Roman" w:cs="Times New Roman"/>
          <w:b/>
          <w:i/>
          <w:color w:val="auto"/>
          <w:spacing w:val="1"/>
          <w:sz w:val="22"/>
          <w:szCs w:val="22"/>
          <w:lang w:eastAsia="en-US" w:bidi="ar-SA"/>
        </w:rPr>
        <w:t xml:space="preserve"> </w:t>
      </w:r>
      <w:r w:rsidRPr="008669A7">
        <w:rPr>
          <w:rFonts w:ascii="Times New Roman" w:eastAsia="Cambria" w:hAnsi="Times New Roman" w:cs="Times New Roman"/>
          <w:b/>
          <w:i/>
          <w:color w:val="auto"/>
          <w:sz w:val="22"/>
          <w:szCs w:val="22"/>
          <w:lang w:eastAsia="en-US" w:bidi="ar-SA"/>
        </w:rPr>
        <w:t>выбору</w:t>
      </w:r>
      <w:r w:rsidRPr="008669A7">
        <w:rPr>
          <w:rFonts w:ascii="Times New Roman" w:eastAsia="Cambria" w:hAnsi="Times New Roman" w:cs="Times New Roman"/>
          <w:b/>
          <w:i/>
          <w:color w:val="auto"/>
          <w:spacing w:val="1"/>
          <w:sz w:val="22"/>
          <w:szCs w:val="22"/>
          <w:lang w:eastAsia="en-US" w:bidi="ar-SA"/>
        </w:rPr>
        <w:t xml:space="preserve"> </w:t>
      </w:r>
      <w:r w:rsidRPr="008669A7">
        <w:rPr>
          <w:rFonts w:ascii="Times New Roman" w:eastAsia="Cambria" w:hAnsi="Times New Roman" w:cs="Times New Roman"/>
          <w:b/>
          <w:i/>
          <w:color w:val="auto"/>
          <w:sz w:val="22"/>
          <w:szCs w:val="22"/>
          <w:lang w:eastAsia="en-US" w:bidi="ar-SA"/>
        </w:rPr>
        <w:t>образовательной</w:t>
      </w:r>
      <w:r w:rsidRPr="008669A7">
        <w:rPr>
          <w:rFonts w:ascii="Times New Roman" w:eastAsia="Cambria" w:hAnsi="Times New Roman" w:cs="Times New Roman"/>
          <w:b/>
          <w:i/>
          <w:color w:val="auto"/>
          <w:spacing w:val="1"/>
          <w:sz w:val="22"/>
          <w:szCs w:val="22"/>
          <w:lang w:eastAsia="en-US" w:bidi="ar-SA"/>
        </w:rPr>
        <w:t xml:space="preserve"> </w:t>
      </w:r>
      <w:r w:rsidRPr="008669A7">
        <w:rPr>
          <w:rFonts w:ascii="Times New Roman" w:eastAsia="Cambria" w:hAnsi="Times New Roman" w:cs="Times New Roman"/>
          <w:b/>
          <w:i/>
          <w:color w:val="auto"/>
          <w:sz w:val="22"/>
          <w:szCs w:val="22"/>
          <w:lang w:eastAsia="en-US" w:bidi="ar-SA"/>
        </w:rPr>
        <w:t>организации</w:t>
      </w:r>
      <w:r w:rsidRPr="008669A7">
        <w:rPr>
          <w:rFonts w:ascii="Times New Roman" w:eastAsia="Cambria" w:hAnsi="Times New Roman" w:cs="Times New Roman"/>
          <w:b/>
          <w:i/>
          <w:color w:val="auto"/>
          <w:spacing w:val="1"/>
          <w:sz w:val="22"/>
          <w:szCs w:val="22"/>
          <w:lang w:eastAsia="en-US" w:bidi="ar-SA"/>
        </w:rPr>
        <w:t xml:space="preserve"> </w:t>
      </w:r>
      <w:r w:rsidRPr="008669A7">
        <w:rPr>
          <w:rFonts w:ascii="Times New Roman" w:eastAsia="Cambria" w:hAnsi="Times New Roman" w:cs="Times New Roman"/>
          <w:b/>
          <w:i/>
          <w:color w:val="auto"/>
          <w:sz w:val="22"/>
          <w:szCs w:val="22"/>
          <w:lang w:eastAsia="en-US" w:bidi="ar-SA"/>
        </w:rPr>
        <w:t>должны способствовать углубленному изучению дисциплин, соответствующих</w:t>
      </w:r>
      <w:r w:rsidRPr="008669A7">
        <w:rPr>
          <w:rFonts w:ascii="Times New Roman" w:eastAsia="Cambria" w:hAnsi="Times New Roman" w:cs="Times New Roman"/>
          <w:b/>
          <w:i/>
          <w:color w:val="auto"/>
          <w:spacing w:val="1"/>
          <w:sz w:val="22"/>
          <w:szCs w:val="22"/>
          <w:lang w:eastAsia="en-US" w:bidi="ar-SA"/>
        </w:rPr>
        <w:t xml:space="preserve"> </w:t>
      </w:r>
      <w:r w:rsidRPr="008669A7">
        <w:rPr>
          <w:rFonts w:ascii="Times New Roman" w:eastAsia="Cambria" w:hAnsi="Times New Roman" w:cs="Times New Roman"/>
          <w:b/>
          <w:i/>
          <w:color w:val="auto"/>
          <w:sz w:val="22"/>
          <w:szCs w:val="22"/>
          <w:lang w:eastAsia="en-US" w:bidi="ar-SA"/>
        </w:rPr>
        <w:t>профилю, но с учетом</w:t>
      </w:r>
      <w:r w:rsidRPr="008669A7">
        <w:rPr>
          <w:rFonts w:ascii="Times New Roman" w:eastAsia="Cambria" w:hAnsi="Times New Roman" w:cs="Times New Roman"/>
          <w:b/>
          <w:i/>
          <w:color w:val="auto"/>
          <w:spacing w:val="1"/>
          <w:sz w:val="22"/>
          <w:szCs w:val="22"/>
          <w:lang w:eastAsia="en-US" w:bidi="ar-SA"/>
        </w:rPr>
        <w:t xml:space="preserve"> </w:t>
      </w:r>
      <w:r w:rsidRPr="008669A7">
        <w:rPr>
          <w:rFonts w:ascii="Times New Roman" w:eastAsia="Cambria" w:hAnsi="Times New Roman" w:cs="Times New Roman"/>
          <w:b/>
          <w:i/>
          <w:color w:val="auto"/>
          <w:sz w:val="22"/>
          <w:szCs w:val="22"/>
          <w:lang w:eastAsia="en-US" w:bidi="ar-SA"/>
        </w:rPr>
        <w:t>принципа</w:t>
      </w:r>
      <w:r w:rsidRPr="008669A7">
        <w:rPr>
          <w:rFonts w:ascii="Times New Roman" w:eastAsia="Cambria" w:hAnsi="Times New Roman" w:cs="Times New Roman"/>
          <w:b/>
          <w:i/>
          <w:color w:val="auto"/>
          <w:spacing w:val="1"/>
          <w:sz w:val="22"/>
          <w:szCs w:val="22"/>
          <w:lang w:eastAsia="en-US" w:bidi="ar-SA"/>
        </w:rPr>
        <w:t xml:space="preserve"> </w:t>
      </w:r>
      <w:r w:rsidRPr="008669A7">
        <w:rPr>
          <w:rFonts w:ascii="Times New Roman" w:eastAsia="Cambria" w:hAnsi="Times New Roman" w:cs="Times New Roman"/>
          <w:b/>
          <w:i/>
          <w:color w:val="auto"/>
          <w:sz w:val="22"/>
          <w:szCs w:val="22"/>
          <w:lang w:eastAsia="en-US" w:bidi="ar-SA"/>
        </w:rPr>
        <w:t>педагогизации</w:t>
      </w:r>
      <w:r w:rsidRPr="008669A7">
        <w:rPr>
          <w:rFonts w:ascii="Times New Roman" w:eastAsia="Cambria" w:hAnsi="Times New Roman" w:cs="Times New Roman"/>
          <w:b/>
          <w:i/>
          <w:color w:val="auto"/>
          <w:spacing w:val="1"/>
          <w:sz w:val="22"/>
          <w:szCs w:val="22"/>
          <w:lang w:eastAsia="en-US" w:bidi="ar-SA"/>
        </w:rPr>
        <w:t xml:space="preserve"> </w:t>
      </w:r>
      <w:r w:rsidRPr="008669A7">
        <w:rPr>
          <w:rFonts w:ascii="Times New Roman" w:eastAsia="Cambria" w:hAnsi="Times New Roman" w:cs="Times New Roman"/>
          <w:b/>
          <w:i/>
          <w:color w:val="auto"/>
          <w:sz w:val="22"/>
          <w:szCs w:val="22"/>
          <w:lang w:eastAsia="en-US" w:bidi="ar-SA"/>
        </w:rPr>
        <w:t>образовательного</w:t>
      </w:r>
      <w:r w:rsidRPr="008669A7">
        <w:rPr>
          <w:rFonts w:ascii="Times New Roman" w:eastAsia="Cambria" w:hAnsi="Times New Roman" w:cs="Times New Roman"/>
          <w:b/>
          <w:i/>
          <w:color w:val="auto"/>
          <w:spacing w:val="1"/>
          <w:sz w:val="22"/>
          <w:szCs w:val="22"/>
          <w:lang w:eastAsia="en-US" w:bidi="ar-SA"/>
        </w:rPr>
        <w:t xml:space="preserve"> </w:t>
      </w:r>
      <w:r w:rsidRPr="008669A7">
        <w:rPr>
          <w:rFonts w:ascii="Times New Roman" w:eastAsia="Cambria" w:hAnsi="Times New Roman" w:cs="Times New Roman"/>
          <w:b/>
          <w:i/>
          <w:color w:val="auto"/>
          <w:sz w:val="22"/>
          <w:szCs w:val="22"/>
          <w:lang w:eastAsia="en-US" w:bidi="ar-SA"/>
        </w:rPr>
        <w:t>процесса, представленного</w:t>
      </w:r>
      <w:r w:rsidRPr="008669A7">
        <w:rPr>
          <w:rFonts w:ascii="Times New Roman" w:eastAsia="Cambria" w:hAnsi="Times New Roman" w:cs="Times New Roman"/>
          <w:b/>
          <w:i/>
          <w:color w:val="auto"/>
          <w:spacing w:val="1"/>
          <w:sz w:val="22"/>
          <w:szCs w:val="22"/>
          <w:lang w:eastAsia="en-US" w:bidi="ar-SA"/>
        </w:rPr>
        <w:t xml:space="preserve"> </w:t>
      </w:r>
      <w:r w:rsidRPr="008669A7">
        <w:rPr>
          <w:rFonts w:ascii="Times New Roman" w:eastAsia="Cambria" w:hAnsi="Times New Roman" w:cs="Times New Roman"/>
          <w:b/>
          <w:i/>
          <w:color w:val="auto"/>
          <w:sz w:val="22"/>
          <w:szCs w:val="22"/>
          <w:lang w:eastAsia="en-US" w:bidi="ar-SA"/>
        </w:rPr>
        <w:t>в</w:t>
      </w:r>
      <w:r w:rsidRPr="008669A7">
        <w:rPr>
          <w:rFonts w:ascii="Times New Roman" w:eastAsia="Cambria" w:hAnsi="Times New Roman" w:cs="Times New Roman"/>
          <w:b/>
          <w:i/>
          <w:color w:val="auto"/>
          <w:spacing w:val="1"/>
          <w:sz w:val="22"/>
          <w:szCs w:val="22"/>
          <w:lang w:eastAsia="en-US" w:bidi="ar-SA"/>
        </w:rPr>
        <w:t xml:space="preserve"> </w:t>
      </w:r>
      <w:r w:rsidRPr="008669A7">
        <w:rPr>
          <w:rFonts w:ascii="Times New Roman" w:eastAsia="Cambria" w:hAnsi="Times New Roman" w:cs="Times New Roman"/>
          <w:b/>
          <w:i/>
          <w:color w:val="auto"/>
          <w:sz w:val="22"/>
          <w:szCs w:val="22"/>
          <w:lang w:eastAsia="en-US" w:bidi="ar-SA"/>
        </w:rPr>
        <w:t>концепции</w:t>
      </w:r>
      <w:r w:rsidRPr="008669A7">
        <w:rPr>
          <w:rFonts w:ascii="Times New Roman" w:eastAsia="Cambria" w:hAnsi="Times New Roman" w:cs="Times New Roman"/>
          <w:b/>
          <w:i/>
          <w:color w:val="auto"/>
          <w:spacing w:val="1"/>
          <w:sz w:val="22"/>
          <w:szCs w:val="22"/>
          <w:lang w:eastAsia="en-US" w:bidi="ar-SA"/>
        </w:rPr>
        <w:t xml:space="preserve"> </w:t>
      </w:r>
      <w:r w:rsidRPr="008669A7">
        <w:rPr>
          <w:rFonts w:ascii="Times New Roman" w:eastAsia="Cambria" w:hAnsi="Times New Roman" w:cs="Times New Roman"/>
          <w:b/>
          <w:i/>
          <w:color w:val="auto"/>
          <w:sz w:val="22"/>
          <w:szCs w:val="22"/>
          <w:lang w:eastAsia="en-US" w:bidi="ar-SA"/>
        </w:rPr>
        <w:t>психолого-педагогических</w:t>
      </w:r>
      <w:r w:rsidRPr="008669A7">
        <w:rPr>
          <w:rFonts w:ascii="Times New Roman" w:eastAsia="Cambria" w:hAnsi="Times New Roman" w:cs="Times New Roman"/>
          <w:b/>
          <w:i/>
          <w:color w:val="auto"/>
          <w:spacing w:val="6"/>
          <w:sz w:val="22"/>
          <w:szCs w:val="22"/>
          <w:lang w:eastAsia="en-US" w:bidi="ar-SA"/>
        </w:rPr>
        <w:t xml:space="preserve"> </w:t>
      </w:r>
      <w:r w:rsidRPr="008669A7">
        <w:rPr>
          <w:rFonts w:ascii="Times New Roman" w:eastAsia="Cambria" w:hAnsi="Times New Roman" w:cs="Times New Roman"/>
          <w:b/>
          <w:i/>
          <w:color w:val="auto"/>
          <w:sz w:val="22"/>
          <w:szCs w:val="22"/>
          <w:lang w:eastAsia="en-US" w:bidi="ar-SA"/>
        </w:rPr>
        <w:t>классов.</w:t>
      </w:r>
    </w:p>
    <w:p w:rsidR="0080785F" w:rsidRPr="008669A7" w:rsidRDefault="0080785F" w:rsidP="0080785F">
      <w:pPr>
        <w:autoSpaceDE w:val="0"/>
        <w:autoSpaceDN w:val="0"/>
        <w:jc w:val="both"/>
        <w:rPr>
          <w:rFonts w:ascii="Times New Roman" w:eastAsia="Cambria" w:hAnsi="Times New Roman" w:cs="Times New Roman"/>
          <w:color w:val="auto"/>
          <w:sz w:val="22"/>
          <w:szCs w:val="22"/>
          <w:lang w:eastAsia="en-US" w:bidi="ar-SA"/>
        </w:rPr>
      </w:pPr>
      <w:r w:rsidRPr="008669A7">
        <w:rPr>
          <w:rFonts w:ascii="Times New Roman" w:eastAsia="Cambria" w:hAnsi="Times New Roman" w:cs="Times New Roman"/>
          <w:color w:val="auto"/>
          <w:sz w:val="22"/>
          <w:szCs w:val="22"/>
          <w:lang w:eastAsia="en-US" w:bidi="ar-SA"/>
        </w:rPr>
        <w:t>Образовательная</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организация</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также</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имеет</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возможность</w:t>
      </w:r>
      <w:r w:rsidRPr="008669A7">
        <w:rPr>
          <w:rFonts w:ascii="Times New Roman" w:eastAsia="Cambria" w:hAnsi="Times New Roman" w:cs="Times New Roman"/>
          <w:color w:val="auto"/>
          <w:spacing w:val="-42"/>
          <w:sz w:val="22"/>
          <w:szCs w:val="22"/>
          <w:lang w:eastAsia="en-US" w:bidi="ar-SA"/>
        </w:rPr>
        <w:t xml:space="preserve"> </w:t>
      </w:r>
      <w:r w:rsidRPr="008669A7">
        <w:rPr>
          <w:rFonts w:ascii="Times New Roman" w:eastAsia="Cambria" w:hAnsi="Times New Roman" w:cs="Times New Roman"/>
          <w:color w:val="auto"/>
          <w:sz w:val="22"/>
          <w:szCs w:val="22"/>
          <w:lang w:eastAsia="en-US" w:bidi="ar-SA"/>
        </w:rPr>
        <w:t>самостоятельно</w:t>
      </w:r>
      <w:r w:rsidRPr="008669A7">
        <w:rPr>
          <w:rFonts w:ascii="Times New Roman" w:eastAsia="Cambria" w:hAnsi="Times New Roman" w:cs="Times New Roman"/>
          <w:color w:val="auto"/>
          <w:spacing w:val="21"/>
          <w:sz w:val="22"/>
          <w:szCs w:val="22"/>
          <w:lang w:eastAsia="en-US" w:bidi="ar-SA"/>
        </w:rPr>
        <w:t xml:space="preserve"> </w:t>
      </w:r>
      <w:r w:rsidRPr="008669A7">
        <w:rPr>
          <w:rFonts w:ascii="Times New Roman" w:eastAsia="Cambria" w:hAnsi="Times New Roman" w:cs="Times New Roman"/>
          <w:color w:val="auto"/>
          <w:sz w:val="22"/>
          <w:szCs w:val="22"/>
          <w:lang w:eastAsia="en-US" w:bidi="ar-SA"/>
        </w:rPr>
        <w:t>разрабатывать</w:t>
      </w:r>
      <w:r w:rsidRPr="008669A7">
        <w:rPr>
          <w:rFonts w:ascii="Times New Roman" w:eastAsia="Cambria" w:hAnsi="Times New Roman" w:cs="Times New Roman"/>
          <w:color w:val="auto"/>
          <w:spacing w:val="17"/>
          <w:sz w:val="22"/>
          <w:szCs w:val="22"/>
          <w:lang w:eastAsia="en-US" w:bidi="ar-SA"/>
        </w:rPr>
        <w:t xml:space="preserve"> </w:t>
      </w:r>
      <w:r w:rsidRPr="008669A7">
        <w:rPr>
          <w:rFonts w:ascii="Times New Roman" w:eastAsia="Cambria" w:hAnsi="Times New Roman" w:cs="Times New Roman"/>
          <w:color w:val="auto"/>
          <w:sz w:val="22"/>
          <w:szCs w:val="22"/>
          <w:lang w:eastAsia="en-US" w:bidi="ar-SA"/>
        </w:rPr>
        <w:t>программы</w:t>
      </w:r>
      <w:r w:rsidRPr="008669A7">
        <w:rPr>
          <w:rFonts w:ascii="Times New Roman" w:eastAsia="Cambria" w:hAnsi="Times New Roman" w:cs="Times New Roman"/>
          <w:color w:val="auto"/>
          <w:spacing w:val="16"/>
          <w:sz w:val="22"/>
          <w:szCs w:val="22"/>
          <w:lang w:eastAsia="en-US" w:bidi="ar-SA"/>
        </w:rPr>
        <w:t xml:space="preserve"> </w:t>
      </w:r>
      <w:r w:rsidRPr="008669A7">
        <w:rPr>
          <w:rFonts w:ascii="Times New Roman" w:eastAsia="Cambria" w:hAnsi="Times New Roman" w:cs="Times New Roman"/>
          <w:color w:val="auto"/>
          <w:sz w:val="22"/>
          <w:szCs w:val="22"/>
          <w:lang w:eastAsia="en-US" w:bidi="ar-SA"/>
        </w:rPr>
        <w:t>дисциплин</w:t>
      </w:r>
      <w:r w:rsidRPr="008669A7">
        <w:rPr>
          <w:rFonts w:ascii="Times New Roman" w:eastAsia="Cambria" w:hAnsi="Times New Roman" w:cs="Times New Roman"/>
          <w:color w:val="auto"/>
          <w:spacing w:val="21"/>
          <w:sz w:val="22"/>
          <w:szCs w:val="22"/>
          <w:lang w:eastAsia="en-US" w:bidi="ar-SA"/>
        </w:rPr>
        <w:t xml:space="preserve"> </w:t>
      </w:r>
      <w:r w:rsidRPr="008669A7">
        <w:rPr>
          <w:rFonts w:ascii="Times New Roman" w:eastAsia="Cambria" w:hAnsi="Times New Roman" w:cs="Times New Roman"/>
          <w:color w:val="auto"/>
          <w:sz w:val="22"/>
          <w:szCs w:val="22"/>
          <w:lang w:eastAsia="en-US" w:bidi="ar-SA"/>
        </w:rPr>
        <w:t>психолого-педагогической</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направленности,</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предметы</w:t>
      </w:r>
      <w:r w:rsidRPr="008669A7">
        <w:rPr>
          <w:rFonts w:ascii="Times New Roman" w:eastAsia="Cambria" w:hAnsi="Times New Roman" w:cs="Times New Roman"/>
          <w:color w:val="auto"/>
          <w:spacing w:val="44"/>
          <w:sz w:val="22"/>
          <w:szCs w:val="22"/>
          <w:lang w:eastAsia="en-US" w:bidi="ar-SA"/>
        </w:rPr>
        <w:t xml:space="preserve"> </w:t>
      </w:r>
      <w:r w:rsidRPr="008669A7">
        <w:rPr>
          <w:rFonts w:ascii="Times New Roman" w:eastAsia="Cambria" w:hAnsi="Times New Roman" w:cs="Times New Roman"/>
          <w:color w:val="auto"/>
          <w:sz w:val="22"/>
          <w:szCs w:val="22"/>
          <w:lang w:eastAsia="en-US" w:bidi="ar-SA"/>
        </w:rPr>
        <w:t>и</w:t>
      </w:r>
      <w:r w:rsidRPr="008669A7">
        <w:rPr>
          <w:rFonts w:ascii="Times New Roman" w:eastAsia="Cambria" w:hAnsi="Times New Roman" w:cs="Times New Roman"/>
          <w:color w:val="auto"/>
          <w:spacing w:val="44"/>
          <w:sz w:val="22"/>
          <w:szCs w:val="22"/>
          <w:lang w:eastAsia="en-US" w:bidi="ar-SA"/>
        </w:rPr>
        <w:t xml:space="preserve"> </w:t>
      </w:r>
      <w:r w:rsidRPr="008669A7">
        <w:rPr>
          <w:rFonts w:ascii="Times New Roman" w:eastAsia="Cambria" w:hAnsi="Times New Roman" w:cs="Times New Roman"/>
          <w:color w:val="auto"/>
          <w:sz w:val="22"/>
          <w:szCs w:val="22"/>
          <w:lang w:eastAsia="en-US" w:bidi="ar-SA"/>
        </w:rPr>
        <w:t>курсы</w:t>
      </w:r>
      <w:r w:rsidRPr="008669A7">
        <w:rPr>
          <w:rFonts w:ascii="Times New Roman" w:eastAsia="Cambria" w:hAnsi="Times New Roman" w:cs="Times New Roman"/>
          <w:color w:val="auto"/>
          <w:spacing w:val="44"/>
          <w:sz w:val="22"/>
          <w:szCs w:val="22"/>
          <w:lang w:eastAsia="en-US" w:bidi="ar-SA"/>
        </w:rPr>
        <w:t xml:space="preserve"> </w:t>
      </w:r>
      <w:r w:rsidRPr="008669A7">
        <w:rPr>
          <w:rFonts w:ascii="Times New Roman" w:eastAsia="Cambria" w:hAnsi="Times New Roman" w:cs="Times New Roman"/>
          <w:color w:val="auto"/>
          <w:sz w:val="22"/>
          <w:szCs w:val="22"/>
          <w:lang w:eastAsia="en-US" w:bidi="ar-SA"/>
        </w:rPr>
        <w:t>по</w:t>
      </w:r>
      <w:r w:rsidRPr="008669A7">
        <w:rPr>
          <w:rFonts w:ascii="Times New Roman" w:eastAsia="Cambria" w:hAnsi="Times New Roman" w:cs="Times New Roman"/>
          <w:color w:val="auto"/>
          <w:spacing w:val="44"/>
          <w:sz w:val="22"/>
          <w:szCs w:val="22"/>
          <w:lang w:eastAsia="en-US" w:bidi="ar-SA"/>
        </w:rPr>
        <w:t xml:space="preserve"> </w:t>
      </w:r>
      <w:r w:rsidRPr="008669A7">
        <w:rPr>
          <w:rFonts w:ascii="Times New Roman" w:eastAsia="Cambria" w:hAnsi="Times New Roman" w:cs="Times New Roman"/>
          <w:color w:val="auto"/>
          <w:sz w:val="22"/>
          <w:szCs w:val="22"/>
          <w:lang w:eastAsia="en-US" w:bidi="ar-SA"/>
        </w:rPr>
        <w:t>выбору, обеспечивающие образовательную деятельность в психолого-</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педагогических</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классах,</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и</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включать</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их</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в</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часть,</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формируемую</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b/>
          <w:i/>
          <w:color w:val="auto"/>
          <w:sz w:val="22"/>
          <w:szCs w:val="22"/>
          <w:lang w:eastAsia="en-US" w:bidi="ar-SA"/>
        </w:rPr>
        <w:t>участниками образовательного процесса, с учетом</w:t>
      </w:r>
      <w:r w:rsidRPr="008669A7">
        <w:rPr>
          <w:rFonts w:ascii="Times New Roman" w:eastAsia="Cambria" w:hAnsi="Times New Roman" w:cs="Times New Roman"/>
          <w:b/>
          <w:i/>
          <w:color w:val="auto"/>
          <w:spacing w:val="1"/>
          <w:sz w:val="22"/>
          <w:szCs w:val="22"/>
          <w:lang w:eastAsia="en-US" w:bidi="ar-SA"/>
        </w:rPr>
        <w:t xml:space="preserve"> </w:t>
      </w:r>
      <w:r w:rsidRPr="008669A7">
        <w:rPr>
          <w:rFonts w:ascii="Times New Roman" w:eastAsia="Cambria" w:hAnsi="Times New Roman" w:cs="Times New Roman"/>
          <w:b/>
          <w:i/>
          <w:color w:val="auto"/>
          <w:sz w:val="22"/>
          <w:szCs w:val="22"/>
          <w:lang w:eastAsia="en-US" w:bidi="ar-SA"/>
        </w:rPr>
        <w:t>региональных,</w:t>
      </w:r>
      <w:r w:rsidRPr="008669A7">
        <w:rPr>
          <w:rFonts w:ascii="Times New Roman" w:eastAsia="Cambria" w:hAnsi="Times New Roman" w:cs="Times New Roman"/>
          <w:b/>
          <w:i/>
          <w:color w:val="auto"/>
          <w:spacing w:val="1"/>
          <w:sz w:val="22"/>
          <w:szCs w:val="22"/>
          <w:lang w:eastAsia="en-US" w:bidi="ar-SA"/>
        </w:rPr>
        <w:t xml:space="preserve"> </w:t>
      </w:r>
      <w:r w:rsidRPr="008669A7">
        <w:rPr>
          <w:rFonts w:ascii="Times New Roman" w:eastAsia="Cambria" w:hAnsi="Times New Roman" w:cs="Times New Roman"/>
          <w:b/>
          <w:i/>
          <w:color w:val="auto"/>
          <w:sz w:val="22"/>
          <w:szCs w:val="22"/>
          <w:lang w:eastAsia="en-US" w:bidi="ar-SA"/>
        </w:rPr>
        <w:t>национальных</w:t>
      </w:r>
      <w:r w:rsidRPr="008669A7">
        <w:rPr>
          <w:rFonts w:ascii="Times New Roman" w:eastAsia="Cambria" w:hAnsi="Times New Roman" w:cs="Times New Roman"/>
          <w:b/>
          <w:i/>
          <w:color w:val="auto"/>
          <w:spacing w:val="1"/>
          <w:sz w:val="22"/>
          <w:szCs w:val="22"/>
          <w:lang w:eastAsia="en-US" w:bidi="ar-SA"/>
        </w:rPr>
        <w:t xml:space="preserve"> </w:t>
      </w:r>
      <w:r w:rsidRPr="008669A7">
        <w:rPr>
          <w:rFonts w:ascii="Times New Roman" w:eastAsia="Cambria" w:hAnsi="Times New Roman" w:cs="Times New Roman"/>
          <w:b/>
          <w:i/>
          <w:color w:val="auto"/>
          <w:sz w:val="22"/>
          <w:szCs w:val="22"/>
          <w:lang w:eastAsia="en-US" w:bidi="ar-SA"/>
        </w:rPr>
        <w:t>и</w:t>
      </w:r>
      <w:r w:rsidRPr="008669A7">
        <w:rPr>
          <w:rFonts w:ascii="Times New Roman" w:eastAsia="Cambria" w:hAnsi="Times New Roman" w:cs="Times New Roman"/>
          <w:b/>
          <w:i/>
          <w:color w:val="auto"/>
          <w:spacing w:val="1"/>
          <w:sz w:val="22"/>
          <w:szCs w:val="22"/>
          <w:lang w:eastAsia="en-US" w:bidi="ar-SA"/>
        </w:rPr>
        <w:t xml:space="preserve"> </w:t>
      </w:r>
      <w:r w:rsidRPr="008669A7">
        <w:rPr>
          <w:rFonts w:ascii="Times New Roman" w:eastAsia="Cambria" w:hAnsi="Times New Roman" w:cs="Times New Roman"/>
          <w:b/>
          <w:i/>
          <w:color w:val="auto"/>
          <w:sz w:val="22"/>
          <w:szCs w:val="22"/>
          <w:lang w:eastAsia="en-US" w:bidi="ar-SA"/>
        </w:rPr>
        <w:t>этнокультурных</w:t>
      </w:r>
      <w:r w:rsidRPr="008669A7">
        <w:rPr>
          <w:rFonts w:ascii="Times New Roman" w:eastAsia="Cambria" w:hAnsi="Times New Roman" w:cs="Times New Roman"/>
          <w:b/>
          <w:i/>
          <w:color w:val="auto"/>
          <w:spacing w:val="1"/>
          <w:sz w:val="22"/>
          <w:szCs w:val="22"/>
          <w:lang w:eastAsia="en-US" w:bidi="ar-SA"/>
        </w:rPr>
        <w:t xml:space="preserve"> </w:t>
      </w:r>
      <w:r w:rsidRPr="008669A7">
        <w:rPr>
          <w:rFonts w:ascii="Times New Roman" w:eastAsia="Cambria" w:hAnsi="Times New Roman" w:cs="Times New Roman"/>
          <w:b/>
          <w:i/>
          <w:color w:val="auto"/>
          <w:sz w:val="22"/>
          <w:szCs w:val="22"/>
          <w:lang w:eastAsia="en-US" w:bidi="ar-SA"/>
        </w:rPr>
        <w:t>потребностей,</w:t>
      </w:r>
      <w:r w:rsidRPr="008669A7">
        <w:rPr>
          <w:rFonts w:ascii="Times New Roman" w:eastAsia="Cambria" w:hAnsi="Times New Roman" w:cs="Times New Roman"/>
          <w:b/>
          <w:i/>
          <w:color w:val="auto"/>
          <w:spacing w:val="1"/>
          <w:sz w:val="22"/>
          <w:szCs w:val="22"/>
          <w:lang w:eastAsia="en-US" w:bidi="ar-SA"/>
        </w:rPr>
        <w:t xml:space="preserve"> </w:t>
      </w:r>
      <w:r w:rsidRPr="008669A7">
        <w:rPr>
          <w:rFonts w:ascii="Times New Roman" w:eastAsia="Cambria" w:hAnsi="Times New Roman" w:cs="Times New Roman"/>
          <w:b/>
          <w:i/>
          <w:color w:val="auto"/>
          <w:sz w:val="22"/>
          <w:szCs w:val="22"/>
          <w:lang w:eastAsia="en-US" w:bidi="ar-SA"/>
        </w:rPr>
        <w:t>собственных</w:t>
      </w:r>
      <w:r w:rsidRPr="008669A7">
        <w:rPr>
          <w:rFonts w:ascii="Times New Roman" w:eastAsia="Cambria" w:hAnsi="Times New Roman" w:cs="Times New Roman"/>
          <w:b/>
          <w:i/>
          <w:color w:val="auto"/>
          <w:spacing w:val="1"/>
          <w:sz w:val="22"/>
          <w:szCs w:val="22"/>
          <w:lang w:eastAsia="en-US" w:bidi="ar-SA"/>
        </w:rPr>
        <w:t xml:space="preserve"> </w:t>
      </w:r>
      <w:r w:rsidRPr="008669A7">
        <w:rPr>
          <w:rFonts w:ascii="Times New Roman" w:eastAsia="Cambria" w:hAnsi="Times New Roman" w:cs="Times New Roman"/>
          <w:b/>
          <w:i/>
          <w:color w:val="auto"/>
          <w:sz w:val="22"/>
          <w:szCs w:val="22"/>
          <w:lang w:eastAsia="en-US" w:bidi="ar-SA"/>
        </w:rPr>
        <w:t>ресурсов</w:t>
      </w:r>
      <w:r w:rsidRPr="008669A7">
        <w:rPr>
          <w:rFonts w:ascii="Times New Roman" w:eastAsia="Cambria" w:hAnsi="Times New Roman" w:cs="Times New Roman"/>
          <w:b/>
          <w:i/>
          <w:color w:val="auto"/>
          <w:spacing w:val="10"/>
          <w:sz w:val="22"/>
          <w:szCs w:val="22"/>
          <w:lang w:eastAsia="en-US" w:bidi="ar-SA"/>
        </w:rPr>
        <w:t xml:space="preserve"> </w:t>
      </w:r>
      <w:r w:rsidRPr="008669A7">
        <w:rPr>
          <w:rFonts w:ascii="Times New Roman" w:eastAsia="Cambria" w:hAnsi="Times New Roman" w:cs="Times New Roman"/>
          <w:b/>
          <w:i/>
          <w:color w:val="auto"/>
          <w:sz w:val="22"/>
          <w:szCs w:val="22"/>
          <w:lang w:eastAsia="en-US" w:bidi="ar-SA"/>
        </w:rPr>
        <w:t>и</w:t>
      </w:r>
      <w:r w:rsidRPr="008669A7">
        <w:rPr>
          <w:rFonts w:ascii="Times New Roman" w:eastAsia="Cambria" w:hAnsi="Times New Roman" w:cs="Times New Roman"/>
          <w:b/>
          <w:i/>
          <w:color w:val="auto"/>
          <w:spacing w:val="10"/>
          <w:sz w:val="22"/>
          <w:szCs w:val="22"/>
          <w:lang w:eastAsia="en-US" w:bidi="ar-SA"/>
        </w:rPr>
        <w:t xml:space="preserve"> </w:t>
      </w:r>
      <w:r w:rsidRPr="008669A7">
        <w:rPr>
          <w:rFonts w:ascii="Times New Roman" w:eastAsia="Cambria" w:hAnsi="Times New Roman" w:cs="Times New Roman"/>
          <w:b/>
          <w:i/>
          <w:color w:val="auto"/>
          <w:sz w:val="22"/>
          <w:szCs w:val="22"/>
          <w:lang w:eastAsia="en-US" w:bidi="ar-SA"/>
        </w:rPr>
        <w:t>специфики</w:t>
      </w:r>
      <w:r w:rsidRPr="008669A7">
        <w:rPr>
          <w:rFonts w:ascii="Times New Roman" w:eastAsia="Cambria" w:hAnsi="Times New Roman" w:cs="Times New Roman"/>
          <w:b/>
          <w:i/>
          <w:color w:val="auto"/>
          <w:spacing w:val="10"/>
          <w:sz w:val="22"/>
          <w:szCs w:val="22"/>
          <w:lang w:eastAsia="en-US" w:bidi="ar-SA"/>
        </w:rPr>
        <w:t xml:space="preserve"> </w:t>
      </w:r>
      <w:r w:rsidRPr="008669A7">
        <w:rPr>
          <w:rFonts w:ascii="Times New Roman" w:eastAsia="Cambria" w:hAnsi="Times New Roman" w:cs="Times New Roman"/>
          <w:b/>
          <w:i/>
          <w:color w:val="auto"/>
          <w:sz w:val="22"/>
          <w:szCs w:val="22"/>
          <w:lang w:eastAsia="en-US" w:bidi="ar-SA"/>
        </w:rPr>
        <w:t>образовательной</w:t>
      </w:r>
      <w:r w:rsidRPr="008669A7">
        <w:rPr>
          <w:rFonts w:ascii="Times New Roman" w:eastAsia="Cambria" w:hAnsi="Times New Roman" w:cs="Times New Roman"/>
          <w:b/>
          <w:i/>
          <w:color w:val="auto"/>
          <w:spacing w:val="10"/>
          <w:sz w:val="22"/>
          <w:szCs w:val="22"/>
          <w:lang w:eastAsia="en-US" w:bidi="ar-SA"/>
        </w:rPr>
        <w:t xml:space="preserve"> </w:t>
      </w:r>
      <w:r w:rsidRPr="008669A7">
        <w:rPr>
          <w:rFonts w:ascii="Times New Roman" w:eastAsia="Cambria" w:hAnsi="Times New Roman" w:cs="Times New Roman"/>
          <w:b/>
          <w:i/>
          <w:color w:val="auto"/>
          <w:sz w:val="22"/>
          <w:szCs w:val="22"/>
          <w:lang w:eastAsia="en-US" w:bidi="ar-SA"/>
        </w:rPr>
        <w:t>организации.</w:t>
      </w:r>
    </w:p>
    <w:p w:rsidR="0080785F" w:rsidRPr="008669A7" w:rsidRDefault="0080785F" w:rsidP="0080785F">
      <w:pPr>
        <w:autoSpaceDE w:val="0"/>
        <w:autoSpaceDN w:val="0"/>
        <w:jc w:val="both"/>
        <w:rPr>
          <w:rFonts w:ascii="Times New Roman" w:eastAsia="Cambria" w:hAnsi="Times New Roman" w:cs="Times New Roman"/>
          <w:color w:val="auto"/>
          <w:sz w:val="22"/>
          <w:szCs w:val="22"/>
          <w:lang w:eastAsia="en-US" w:bidi="ar-SA"/>
        </w:rPr>
      </w:pPr>
      <w:r w:rsidRPr="008669A7">
        <w:rPr>
          <w:rFonts w:ascii="Times New Roman" w:eastAsia="Cambria" w:hAnsi="Times New Roman" w:cs="Times New Roman"/>
          <w:color w:val="auto"/>
          <w:sz w:val="22"/>
          <w:szCs w:val="22"/>
          <w:lang w:eastAsia="en-US" w:bidi="ar-SA"/>
        </w:rPr>
        <w:t>В</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учебном</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плане</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образовательной</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организации,</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где</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реализуется</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образовательная</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деятельность,</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в</w:t>
      </w:r>
      <w:r w:rsidRPr="008669A7">
        <w:rPr>
          <w:rFonts w:ascii="Times New Roman" w:eastAsia="Cambria" w:hAnsi="Times New Roman" w:cs="Times New Roman"/>
          <w:color w:val="auto"/>
          <w:spacing w:val="45"/>
          <w:sz w:val="22"/>
          <w:szCs w:val="22"/>
          <w:lang w:eastAsia="en-US" w:bidi="ar-SA"/>
        </w:rPr>
        <w:t xml:space="preserve"> </w:t>
      </w:r>
      <w:r w:rsidRPr="008669A7">
        <w:rPr>
          <w:rFonts w:ascii="Times New Roman" w:eastAsia="Cambria" w:hAnsi="Times New Roman" w:cs="Times New Roman"/>
          <w:color w:val="auto"/>
          <w:sz w:val="22"/>
          <w:szCs w:val="22"/>
          <w:lang w:eastAsia="en-US" w:bidi="ar-SA"/>
        </w:rPr>
        <w:t>психолого-педагогическом</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классе</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предусматривается</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выполнение</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обучающимися</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индивидуального (-ых)</w:t>
      </w:r>
      <w:r w:rsidRPr="008669A7">
        <w:rPr>
          <w:rFonts w:ascii="Times New Roman" w:eastAsia="Cambria" w:hAnsi="Times New Roman" w:cs="Times New Roman"/>
          <w:color w:val="auto"/>
          <w:spacing w:val="6"/>
          <w:sz w:val="22"/>
          <w:szCs w:val="22"/>
          <w:lang w:eastAsia="en-US" w:bidi="ar-SA"/>
        </w:rPr>
        <w:t xml:space="preserve"> </w:t>
      </w:r>
      <w:r w:rsidRPr="008669A7">
        <w:rPr>
          <w:rFonts w:ascii="Times New Roman" w:eastAsia="Cambria" w:hAnsi="Times New Roman" w:cs="Times New Roman"/>
          <w:color w:val="auto"/>
          <w:sz w:val="22"/>
          <w:szCs w:val="22"/>
          <w:lang w:eastAsia="en-US" w:bidi="ar-SA"/>
        </w:rPr>
        <w:t>проекта(-ов).</w:t>
      </w:r>
    </w:p>
    <w:p w:rsidR="0080785F" w:rsidRPr="008669A7" w:rsidRDefault="0080785F" w:rsidP="0080785F">
      <w:pPr>
        <w:autoSpaceDE w:val="0"/>
        <w:autoSpaceDN w:val="0"/>
        <w:jc w:val="both"/>
        <w:rPr>
          <w:rFonts w:ascii="Times New Roman" w:eastAsia="Cambria" w:hAnsi="Times New Roman" w:cs="Times New Roman"/>
          <w:color w:val="auto"/>
          <w:sz w:val="22"/>
          <w:szCs w:val="22"/>
          <w:lang w:eastAsia="en-US" w:bidi="ar-SA"/>
        </w:rPr>
      </w:pPr>
      <w:r w:rsidRPr="008669A7">
        <w:rPr>
          <w:rFonts w:ascii="Times New Roman" w:eastAsia="Cambria" w:hAnsi="Times New Roman" w:cs="Times New Roman"/>
          <w:color w:val="auto"/>
          <w:sz w:val="22"/>
          <w:szCs w:val="22"/>
          <w:lang w:eastAsia="en-US" w:bidi="ar-SA"/>
        </w:rPr>
        <w:t>Индивидуальный</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проект</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выполняется</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всеми</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обучающимися</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психолого-педагогических</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классов</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в</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рамках</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учебного</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времени,</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специально отведенного</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учебным</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планом.</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При выборе</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темы для</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выполнения</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индивидуального</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проекта</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рекомендуется</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придерживаться</w:t>
      </w:r>
      <w:r w:rsidRPr="008669A7">
        <w:rPr>
          <w:rFonts w:ascii="Times New Roman" w:eastAsia="Cambria" w:hAnsi="Times New Roman" w:cs="Times New Roman"/>
          <w:color w:val="auto"/>
          <w:spacing w:val="11"/>
          <w:sz w:val="22"/>
          <w:szCs w:val="22"/>
          <w:lang w:eastAsia="en-US" w:bidi="ar-SA"/>
        </w:rPr>
        <w:t xml:space="preserve"> </w:t>
      </w:r>
      <w:r w:rsidRPr="008669A7">
        <w:rPr>
          <w:rFonts w:ascii="Times New Roman" w:eastAsia="Cambria" w:hAnsi="Times New Roman" w:cs="Times New Roman"/>
          <w:color w:val="auto"/>
          <w:sz w:val="22"/>
          <w:szCs w:val="22"/>
          <w:lang w:eastAsia="en-US" w:bidi="ar-SA"/>
        </w:rPr>
        <w:t>психолого-педагогической</w:t>
      </w:r>
      <w:r w:rsidRPr="008669A7">
        <w:rPr>
          <w:rFonts w:ascii="Times New Roman" w:eastAsia="Cambria" w:hAnsi="Times New Roman" w:cs="Times New Roman"/>
          <w:color w:val="auto"/>
          <w:spacing w:val="13"/>
          <w:sz w:val="22"/>
          <w:szCs w:val="22"/>
          <w:lang w:eastAsia="en-US" w:bidi="ar-SA"/>
        </w:rPr>
        <w:t xml:space="preserve"> </w:t>
      </w:r>
      <w:r w:rsidRPr="008669A7">
        <w:rPr>
          <w:rFonts w:ascii="Times New Roman" w:eastAsia="Cambria" w:hAnsi="Times New Roman" w:cs="Times New Roman"/>
          <w:color w:val="auto"/>
          <w:sz w:val="22"/>
          <w:szCs w:val="22"/>
          <w:lang w:eastAsia="en-US" w:bidi="ar-SA"/>
        </w:rPr>
        <w:t>направленности.</w:t>
      </w:r>
    </w:p>
    <w:p w:rsidR="0080785F" w:rsidRPr="008669A7" w:rsidRDefault="0080785F" w:rsidP="0080785F">
      <w:pPr>
        <w:autoSpaceDE w:val="0"/>
        <w:autoSpaceDN w:val="0"/>
        <w:jc w:val="both"/>
        <w:rPr>
          <w:rFonts w:ascii="Times New Roman" w:eastAsia="Cambria" w:hAnsi="Times New Roman" w:cs="Times New Roman"/>
          <w:b/>
          <w:i/>
          <w:color w:val="auto"/>
          <w:sz w:val="22"/>
          <w:szCs w:val="22"/>
          <w:lang w:eastAsia="en-US" w:bidi="ar-SA"/>
        </w:rPr>
      </w:pPr>
      <w:r w:rsidRPr="008669A7">
        <w:rPr>
          <w:rFonts w:ascii="Times New Roman" w:eastAsia="Cambria" w:hAnsi="Times New Roman" w:cs="Times New Roman"/>
          <w:color w:val="auto"/>
          <w:w w:val="105"/>
          <w:sz w:val="22"/>
          <w:szCs w:val="22"/>
          <w:lang w:eastAsia="en-US" w:bidi="ar-SA"/>
        </w:rPr>
        <w:t xml:space="preserve">Например, можно предложить следующие темы для выполнения индивидуальных проектов обучающимися психолого-педагогических классов: </w:t>
      </w:r>
      <w:r w:rsidRPr="008669A7">
        <w:rPr>
          <w:rFonts w:ascii="Times New Roman" w:eastAsia="Cambria" w:hAnsi="Times New Roman" w:cs="Times New Roman"/>
          <w:b/>
          <w:i/>
          <w:color w:val="auto"/>
          <w:w w:val="105"/>
          <w:sz w:val="22"/>
          <w:szCs w:val="22"/>
          <w:lang w:eastAsia="en-US" w:bidi="ar-SA"/>
        </w:rPr>
        <w:t xml:space="preserve">«Изучение готовности к выбору </w:t>
      </w:r>
      <w:r w:rsidRPr="008669A7">
        <w:rPr>
          <w:rFonts w:ascii="Times New Roman" w:eastAsia="Cambria" w:hAnsi="Times New Roman" w:cs="Times New Roman"/>
          <w:b/>
          <w:i/>
          <w:color w:val="auto"/>
          <w:w w:val="105"/>
          <w:sz w:val="22"/>
          <w:szCs w:val="22"/>
          <w:lang w:eastAsia="en-US" w:bidi="ar-SA"/>
        </w:rPr>
        <w:lastRenderedPageBreak/>
        <w:t>профессии</w:t>
      </w:r>
      <w:r w:rsidRPr="008669A7">
        <w:rPr>
          <w:rFonts w:ascii="Times New Roman" w:eastAsia="Cambria" w:hAnsi="Times New Roman" w:cs="Times New Roman"/>
          <w:b/>
          <w:i/>
          <w:color w:val="auto"/>
          <w:spacing w:val="13"/>
          <w:w w:val="105"/>
          <w:sz w:val="22"/>
          <w:szCs w:val="22"/>
          <w:lang w:eastAsia="en-US" w:bidi="ar-SA"/>
        </w:rPr>
        <w:t xml:space="preserve"> </w:t>
      </w:r>
      <w:r w:rsidRPr="008669A7">
        <w:rPr>
          <w:rFonts w:ascii="Times New Roman" w:eastAsia="Cambria" w:hAnsi="Times New Roman" w:cs="Times New Roman"/>
          <w:b/>
          <w:i/>
          <w:color w:val="auto"/>
          <w:w w:val="105"/>
          <w:sz w:val="22"/>
          <w:szCs w:val="22"/>
          <w:lang w:eastAsia="en-US" w:bidi="ar-SA"/>
        </w:rPr>
        <w:t>обучающихся</w:t>
      </w:r>
      <w:r w:rsidRPr="008669A7">
        <w:rPr>
          <w:rFonts w:ascii="Times New Roman" w:eastAsia="Cambria" w:hAnsi="Times New Roman" w:cs="Times New Roman"/>
          <w:b/>
          <w:i/>
          <w:color w:val="auto"/>
          <w:spacing w:val="18"/>
          <w:w w:val="105"/>
          <w:sz w:val="22"/>
          <w:szCs w:val="22"/>
          <w:lang w:eastAsia="en-US" w:bidi="ar-SA"/>
        </w:rPr>
        <w:t xml:space="preserve"> </w:t>
      </w:r>
      <w:r w:rsidRPr="008669A7">
        <w:rPr>
          <w:rFonts w:ascii="Times New Roman" w:eastAsia="Cambria" w:hAnsi="Times New Roman" w:cs="Times New Roman"/>
          <w:b/>
          <w:i/>
          <w:color w:val="auto"/>
          <w:w w:val="105"/>
          <w:sz w:val="22"/>
          <w:szCs w:val="22"/>
          <w:lang w:eastAsia="en-US" w:bidi="ar-SA"/>
        </w:rPr>
        <w:t>9–11</w:t>
      </w:r>
      <w:r w:rsidRPr="008669A7">
        <w:rPr>
          <w:rFonts w:ascii="Times New Roman" w:eastAsia="Cambria" w:hAnsi="Times New Roman" w:cs="Times New Roman"/>
          <w:b/>
          <w:i/>
          <w:color w:val="auto"/>
          <w:spacing w:val="17"/>
          <w:w w:val="105"/>
          <w:sz w:val="22"/>
          <w:szCs w:val="22"/>
          <w:lang w:eastAsia="en-US" w:bidi="ar-SA"/>
        </w:rPr>
        <w:t xml:space="preserve"> </w:t>
      </w:r>
      <w:r w:rsidRPr="008669A7">
        <w:rPr>
          <w:rFonts w:ascii="Times New Roman" w:eastAsia="Cambria" w:hAnsi="Times New Roman" w:cs="Times New Roman"/>
          <w:b/>
          <w:i/>
          <w:color w:val="auto"/>
          <w:w w:val="105"/>
          <w:sz w:val="22"/>
          <w:szCs w:val="22"/>
          <w:lang w:eastAsia="en-US" w:bidi="ar-SA"/>
        </w:rPr>
        <w:t>классов»,</w:t>
      </w:r>
      <w:r w:rsidRPr="008669A7">
        <w:rPr>
          <w:rFonts w:ascii="Times New Roman" w:eastAsia="Cambria" w:hAnsi="Times New Roman" w:cs="Times New Roman"/>
          <w:b/>
          <w:i/>
          <w:color w:val="auto"/>
          <w:spacing w:val="11"/>
          <w:w w:val="105"/>
          <w:sz w:val="22"/>
          <w:szCs w:val="22"/>
          <w:lang w:eastAsia="en-US" w:bidi="ar-SA"/>
        </w:rPr>
        <w:t xml:space="preserve"> </w:t>
      </w:r>
      <w:r w:rsidRPr="008669A7">
        <w:rPr>
          <w:rFonts w:ascii="Times New Roman" w:eastAsia="Cambria" w:hAnsi="Times New Roman" w:cs="Times New Roman"/>
          <w:b/>
          <w:i/>
          <w:color w:val="auto"/>
          <w:w w:val="105"/>
          <w:sz w:val="22"/>
          <w:szCs w:val="22"/>
          <w:lang w:eastAsia="en-US" w:bidi="ar-SA"/>
        </w:rPr>
        <w:t>«Учительские</w:t>
      </w:r>
      <w:r w:rsidRPr="008669A7">
        <w:rPr>
          <w:rFonts w:ascii="Times New Roman" w:eastAsia="Cambria" w:hAnsi="Times New Roman" w:cs="Times New Roman"/>
          <w:b/>
          <w:i/>
          <w:color w:val="auto"/>
          <w:spacing w:val="13"/>
          <w:w w:val="105"/>
          <w:sz w:val="22"/>
          <w:szCs w:val="22"/>
          <w:lang w:eastAsia="en-US" w:bidi="ar-SA"/>
        </w:rPr>
        <w:t xml:space="preserve"> </w:t>
      </w:r>
      <w:r w:rsidRPr="008669A7">
        <w:rPr>
          <w:rFonts w:ascii="Times New Roman" w:eastAsia="Cambria" w:hAnsi="Times New Roman" w:cs="Times New Roman"/>
          <w:b/>
          <w:i/>
          <w:color w:val="auto"/>
          <w:w w:val="105"/>
          <w:sz w:val="22"/>
          <w:szCs w:val="22"/>
          <w:lang w:eastAsia="en-US" w:bidi="ar-SA"/>
        </w:rPr>
        <w:t>династии</w:t>
      </w:r>
      <w:r w:rsidRPr="008669A7">
        <w:rPr>
          <w:rFonts w:ascii="Times New Roman" w:eastAsia="Cambria" w:hAnsi="Times New Roman" w:cs="Times New Roman"/>
          <w:b/>
          <w:i/>
          <w:color w:val="auto"/>
          <w:spacing w:val="11"/>
          <w:w w:val="105"/>
          <w:sz w:val="22"/>
          <w:szCs w:val="22"/>
          <w:lang w:eastAsia="en-US" w:bidi="ar-SA"/>
        </w:rPr>
        <w:t xml:space="preserve"> </w:t>
      </w:r>
      <w:r w:rsidRPr="008669A7">
        <w:rPr>
          <w:rFonts w:ascii="Times New Roman" w:eastAsia="Cambria" w:hAnsi="Times New Roman" w:cs="Times New Roman"/>
          <w:b/>
          <w:i/>
          <w:color w:val="auto"/>
          <w:w w:val="105"/>
          <w:sz w:val="22"/>
          <w:szCs w:val="22"/>
          <w:lang w:eastAsia="en-US" w:bidi="ar-SA"/>
        </w:rPr>
        <w:t>–</w:t>
      </w:r>
      <w:r w:rsidRPr="008669A7">
        <w:rPr>
          <w:rFonts w:ascii="Times New Roman" w:eastAsia="Cambria" w:hAnsi="Times New Roman" w:cs="Times New Roman"/>
          <w:b/>
          <w:i/>
          <w:color w:val="auto"/>
          <w:spacing w:val="9"/>
          <w:w w:val="105"/>
          <w:sz w:val="22"/>
          <w:szCs w:val="22"/>
          <w:lang w:eastAsia="en-US" w:bidi="ar-SA"/>
        </w:rPr>
        <w:t xml:space="preserve"> </w:t>
      </w:r>
      <w:r w:rsidRPr="008669A7">
        <w:rPr>
          <w:rFonts w:ascii="Times New Roman" w:eastAsia="Cambria" w:hAnsi="Times New Roman" w:cs="Times New Roman"/>
          <w:b/>
          <w:i/>
          <w:color w:val="auto"/>
          <w:w w:val="105"/>
          <w:sz w:val="22"/>
          <w:szCs w:val="22"/>
          <w:lang w:eastAsia="en-US" w:bidi="ar-SA"/>
        </w:rPr>
        <w:t>путь</w:t>
      </w:r>
      <w:r w:rsidRPr="008669A7">
        <w:rPr>
          <w:rFonts w:ascii="Times New Roman" w:eastAsia="Cambria" w:hAnsi="Times New Roman" w:cs="Times New Roman"/>
          <w:b/>
          <w:i/>
          <w:color w:val="auto"/>
          <w:sz w:val="22"/>
          <w:szCs w:val="22"/>
          <w:lang w:eastAsia="en-US" w:bidi="ar-SA"/>
        </w:rPr>
        <w:t xml:space="preserve"> взаимосвязи  </w:t>
      </w:r>
      <w:r w:rsidRPr="008669A7">
        <w:rPr>
          <w:rFonts w:ascii="Times New Roman" w:eastAsia="Cambria" w:hAnsi="Times New Roman" w:cs="Times New Roman"/>
          <w:b/>
          <w:i/>
          <w:color w:val="auto"/>
          <w:spacing w:val="1"/>
          <w:sz w:val="22"/>
          <w:szCs w:val="22"/>
          <w:lang w:eastAsia="en-US" w:bidi="ar-SA"/>
        </w:rPr>
        <w:t xml:space="preserve"> </w:t>
      </w:r>
      <w:r w:rsidRPr="008669A7">
        <w:rPr>
          <w:rFonts w:ascii="Times New Roman" w:eastAsia="Cambria" w:hAnsi="Times New Roman" w:cs="Times New Roman"/>
          <w:b/>
          <w:i/>
          <w:color w:val="auto"/>
          <w:sz w:val="22"/>
          <w:szCs w:val="22"/>
          <w:lang w:eastAsia="en-US" w:bidi="ar-SA"/>
        </w:rPr>
        <w:t>поколений»,   «Варианты    поведения    обучающихся</w:t>
      </w:r>
      <w:r w:rsidRPr="008669A7">
        <w:rPr>
          <w:rFonts w:ascii="Times New Roman" w:eastAsia="Cambria" w:hAnsi="Times New Roman" w:cs="Times New Roman"/>
          <w:b/>
          <w:i/>
          <w:color w:val="auto"/>
          <w:spacing w:val="1"/>
          <w:sz w:val="22"/>
          <w:szCs w:val="22"/>
          <w:lang w:eastAsia="en-US" w:bidi="ar-SA"/>
        </w:rPr>
        <w:t xml:space="preserve"> </w:t>
      </w:r>
      <w:r w:rsidRPr="008669A7">
        <w:rPr>
          <w:rFonts w:ascii="Times New Roman" w:eastAsia="Cambria" w:hAnsi="Times New Roman" w:cs="Times New Roman"/>
          <w:b/>
          <w:i/>
          <w:color w:val="auto"/>
          <w:sz w:val="22"/>
          <w:szCs w:val="22"/>
          <w:lang w:eastAsia="en-US" w:bidi="ar-SA"/>
        </w:rPr>
        <w:t>в коллективе», «Технология развития творческих способностей</w:t>
      </w:r>
      <w:r w:rsidRPr="008669A7">
        <w:rPr>
          <w:rFonts w:ascii="Times New Roman" w:eastAsia="Cambria" w:hAnsi="Times New Roman" w:cs="Times New Roman"/>
          <w:b/>
          <w:i/>
          <w:color w:val="auto"/>
          <w:spacing w:val="1"/>
          <w:sz w:val="22"/>
          <w:szCs w:val="22"/>
          <w:lang w:eastAsia="en-US" w:bidi="ar-SA"/>
        </w:rPr>
        <w:t xml:space="preserve"> </w:t>
      </w:r>
      <w:r w:rsidRPr="008669A7">
        <w:rPr>
          <w:rFonts w:ascii="Times New Roman" w:eastAsia="Cambria" w:hAnsi="Times New Roman" w:cs="Times New Roman"/>
          <w:b/>
          <w:i/>
          <w:color w:val="auto"/>
          <w:sz w:val="22"/>
          <w:szCs w:val="22"/>
          <w:lang w:eastAsia="en-US" w:bidi="ar-SA"/>
        </w:rPr>
        <w:t>на</w:t>
      </w:r>
      <w:r w:rsidRPr="008669A7">
        <w:rPr>
          <w:rFonts w:ascii="Times New Roman" w:eastAsia="Cambria" w:hAnsi="Times New Roman" w:cs="Times New Roman"/>
          <w:b/>
          <w:i/>
          <w:color w:val="auto"/>
          <w:spacing w:val="1"/>
          <w:sz w:val="22"/>
          <w:szCs w:val="22"/>
          <w:lang w:eastAsia="en-US" w:bidi="ar-SA"/>
        </w:rPr>
        <w:t xml:space="preserve"> </w:t>
      </w:r>
      <w:r w:rsidRPr="008669A7">
        <w:rPr>
          <w:rFonts w:ascii="Times New Roman" w:eastAsia="Cambria" w:hAnsi="Times New Roman" w:cs="Times New Roman"/>
          <w:b/>
          <w:i/>
          <w:color w:val="auto"/>
          <w:sz w:val="22"/>
          <w:szCs w:val="22"/>
          <w:lang w:eastAsia="en-US" w:bidi="ar-SA"/>
        </w:rPr>
        <w:t>уроках».</w:t>
      </w:r>
    </w:p>
    <w:p w:rsidR="0080785F" w:rsidRPr="008669A7" w:rsidRDefault="0080785F" w:rsidP="0080785F">
      <w:pPr>
        <w:autoSpaceDE w:val="0"/>
        <w:autoSpaceDN w:val="0"/>
        <w:jc w:val="both"/>
        <w:rPr>
          <w:rFonts w:ascii="Times New Roman" w:eastAsia="Cambria" w:hAnsi="Times New Roman" w:cs="Times New Roman"/>
          <w:color w:val="auto"/>
          <w:sz w:val="22"/>
          <w:szCs w:val="22"/>
          <w:lang w:eastAsia="en-US" w:bidi="ar-SA"/>
        </w:rPr>
      </w:pPr>
      <w:r w:rsidRPr="008669A7">
        <w:rPr>
          <w:rFonts w:ascii="Times New Roman" w:eastAsia="Cambria" w:hAnsi="Times New Roman" w:cs="Times New Roman"/>
          <w:color w:val="auto"/>
          <w:sz w:val="22"/>
          <w:szCs w:val="22"/>
          <w:lang w:eastAsia="en-US" w:bidi="ar-SA"/>
        </w:rPr>
        <w:t>Защита проекта может осуществляться в процессе специально</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организованной</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комиссии</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образовательной</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организации</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или</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на</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конференциях,</w:t>
      </w:r>
      <w:r w:rsidRPr="008669A7">
        <w:rPr>
          <w:rFonts w:ascii="Times New Roman" w:eastAsia="Cambria" w:hAnsi="Times New Roman" w:cs="Times New Roman"/>
          <w:color w:val="auto"/>
          <w:spacing w:val="9"/>
          <w:sz w:val="22"/>
          <w:szCs w:val="22"/>
          <w:lang w:eastAsia="en-US" w:bidi="ar-SA"/>
        </w:rPr>
        <w:t xml:space="preserve"> </w:t>
      </w:r>
      <w:r w:rsidRPr="008669A7">
        <w:rPr>
          <w:rFonts w:ascii="Times New Roman" w:eastAsia="Cambria" w:hAnsi="Times New Roman" w:cs="Times New Roman"/>
          <w:color w:val="auto"/>
          <w:sz w:val="22"/>
          <w:szCs w:val="22"/>
          <w:lang w:eastAsia="en-US" w:bidi="ar-SA"/>
        </w:rPr>
        <w:t>форумах</w:t>
      </w:r>
      <w:r w:rsidRPr="008669A7">
        <w:rPr>
          <w:rFonts w:ascii="Times New Roman" w:eastAsia="Cambria" w:hAnsi="Times New Roman" w:cs="Times New Roman"/>
          <w:color w:val="auto"/>
          <w:spacing w:val="10"/>
          <w:sz w:val="22"/>
          <w:szCs w:val="22"/>
          <w:lang w:eastAsia="en-US" w:bidi="ar-SA"/>
        </w:rPr>
        <w:t xml:space="preserve"> </w:t>
      </w:r>
      <w:r w:rsidRPr="008669A7">
        <w:rPr>
          <w:rFonts w:ascii="Times New Roman" w:eastAsia="Cambria" w:hAnsi="Times New Roman" w:cs="Times New Roman"/>
          <w:color w:val="auto"/>
          <w:sz w:val="22"/>
          <w:szCs w:val="22"/>
          <w:lang w:eastAsia="en-US" w:bidi="ar-SA"/>
        </w:rPr>
        <w:t>разного</w:t>
      </w:r>
      <w:r w:rsidRPr="008669A7">
        <w:rPr>
          <w:rFonts w:ascii="Times New Roman" w:eastAsia="Cambria" w:hAnsi="Times New Roman" w:cs="Times New Roman"/>
          <w:color w:val="auto"/>
          <w:spacing w:val="8"/>
          <w:sz w:val="22"/>
          <w:szCs w:val="22"/>
          <w:lang w:eastAsia="en-US" w:bidi="ar-SA"/>
        </w:rPr>
        <w:t xml:space="preserve"> </w:t>
      </w:r>
      <w:r w:rsidRPr="008669A7">
        <w:rPr>
          <w:rFonts w:ascii="Times New Roman" w:eastAsia="Cambria" w:hAnsi="Times New Roman" w:cs="Times New Roman"/>
          <w:color w:val="auto"/>
          <w:sz w:val="22"/>
          <w:szCs w:val="22"/>
          <w:lang w:eastAsia="en-US" w:bidi="ar-SA"/>
        </w:rPr>
        <w:t>уровня.</w:t>
      </w:r>
    </w:p>
    <w:p w:rsidR="0080785F" w:rsidRPr="008669A7" w:rsidRDefault="0080785F" w:rsidP="0080785F">
      <w:pPr>
        <w:autoSpaceDE w:val="0"/>
        <w:autoSpaceDN w:val="0"/>
        <w:jc w:val="both"/>
        <w:rPr>
          <w:rFonts w:ascii="Times New Roman" w:eastAsia="Cambria" w:hAnsi="Times New Roman" w:cs="Times New Roman"/>
          <w:color w:val="auto"/>
          <w:sz w:val="22"/>
          <w:szCs w:val="22"/>
          <w:lang w:eastAsia="en-US" w:bidi="ar-SA"/>
        </w:rPr>
      </w:pPr>
      <w:r w:rsidRPr="008669A7">
        <w:rPr>
          <w:rFonts w:ascii="Times New Roman" w:eastAsia="Cambria" w:hAnsi="Times New Roman" w:cs="Times New Roman"/>
          <w:color w:val="auto"/>
          <w:sz w:val="22"/>
          <w:szCs w:val="22"/>
          <w:lang w:eastAsia="en-US" w:bidi="ar-SA"/>
        </w:rPr>
        <w:t>Внеурочная</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деятельность</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организуется</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по</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направлениям</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развития</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личности</w:t>
      </w:r>
      <w:r w:rsidRPr="008669A7">
        <w:rPr>
          <w:rFonts w:ascii="Times New Roman" w:eastAsia="Cambria" w:hAnsi="Times New Roman" w:cs="Times New Roman"/>
          <w:color w:val="auto"/>
          <w:spacing w:val="1"/>
          <w:sz w:val="22"/>
          <w:szCs w:val="22"/>
          <w:lang w:eastAsia="en-US" w:bidi="ar-SA"/>
        </w:rPr>
        <w:t>.</w:t>
      </w:r>
      <w:r w:rsidRPr="008669A7">
        <w:rPr>
          <w:rFonts w:ascii="Times New Roman" w:eastAsia="Cambria" w:hAnsi="Times New Roman" w:cs="Times New Roman"/>
          <w:color w:val="auto"/>
          <w:sz w:val="22"/>
          <w:szCs w:val="22"/>
          <w:lang w:eastAsia="en-US" w:bidi="ar-SA"/>
        </w:rPr>
        <w:t xml:space="preserve"> Формы</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организации</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образовательного</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процесса,</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чередование</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урочной и внеурочной деятельности в рамках реализации основной образовательной программы определяет образовательное учреждение.</w:t>
      </w:r>
    </w:p>
    <w:p w:rsidR="0080785F" w:rsidRPr="008669A7" w:rsidRDefault="0080785F" w:rsidP="0080785F">
      <w:pPr>
        <w:autoSpaceDE w:val="0"/>
        <w:autoSpaceDN w:val="0"/>
        <w:jc w:val="both"/>
        <w:rPr>
          <w:rFonts w:ascii="Times New Roman" w:eastAsia="Cambria" w:hAnsi="Times New Roman" w:cs="Times New Roman"/>
          <w:color w:val="auto"/>
          <w:sz w:val="22"/>
          <w:szCs w:val="22"/>
          <w:lang w:eastAsia="en-US" w:bidi="ar-SA"/>
        </w:rPr>
      </w:pPr>
      <w:r w:rsidRPr="008669A7">
        <w:rPr>
          <w:rFonts w:ascii="Times New Roman" w:eastAsia="Cambria" w:hAnsi="Times New Roman" w:cs="Times New Roman"/>
          <w:color w:val="auto"/>
          <w:sz w:val="22"/>
          <w:szCs w:val="22"/>
          <w:lang w:eastAsia="en-US" w:bidi="ar-SA"/>
        </w:rPr>
        <w:t>Для</w:t>
      </w:r>
      <w:r w:rsidRPr="008669A7">
        <w:rPr>
          <w:rFonts w:ascii="Times New Roman" w:eastAsia="Cambria" w:hAnsi="Times New Roman" w:cs="Times New Roman"/>
          <w:color w:val="auto"/>
          <w:spacing w:val="16"/>
          <w:sz w:val="22"/>
          <w:szCs w:val="22"/>
          <w:lang w:eastAsia="en-US" w:bidi="ar-SA"/>
        </w:rPr>
        <w:t xml:space="preserve"> </w:t>
      </w:r>
      <w:r w:rsidRPr="008669A7">
        <w:rPr>
          <w:rFonts w:ascii="Times New Roman" w:eastAsia="Cambria" w:hAnsi="Times New Roman" w:cs="Times New Roman"/>
          <w:color w:val="auto"/>
          <w:sz w:val="22"/>
          <w:szCs w:val="22"/>
          <w:lang w:eastAsia="en-US" w:bidi="ar-SA"/>
        </w:rPr>
        <w:t>реализации</w:t>
      </w:r>
      <w:r w:rsidRPr="008669A7">
        <w:rPr>
          <w:rFonts w:ascii="Times New Roman" w:eastAsia="Cambria" w:hAnsi="Times New Roman" w:cs="Times New Roman"/>
          <w:color w:val="auto"/>
          <w:spacing w:val="15"/>
          <w:sz w:val="22"/>
          <w:szCs w:val="22"/>
          <w:lang w:eastAsia="en-US" w:bidi="ar-SA"/>
        </w:rPr>
        <w:t xml:space="preserve"> </w:t>
      </w:r>
      <w:r w:rsidRPr="008669A7">
        <w:rPr>
          <w:rFonts w:ascii="Times New Roman" w:eastAsia="Cambria" w:hAnsi="Times New Roman" w:cs="Times New Roman"/>
          <w:color w:val="auto"/>
          <w:sz w:val="22"/>
          <w:szCs w:val="22"/>
          <w:lang w:eastAsia="en-US" w:bidi="ar-SA"/>
        </w:rPr>
        <w:t>образовательной</w:t>
      </w:r>
      <w:r w:rsidRPr="008669A7">
        <w:rPr>
          <w:rFonts w:ascii="Times New Roman" w:eastAsia="Cambria" w:hAnsi="Times New Roman" w:cs="Times New Roman"/>
          <w:color w:val="auto"/>
          <w:spacing w:val="16"/>
          <w:sz w:val="22"/>
          <w:szCs w:val="22"/>
          <w:lang w:eastAsia="en-US" w:bidi="ar-SA"/>
        </w:rPr>
        <w:t xml:space="preserve"> </w:t>
      </w:r>
      <w:r w:rsidRPr="008669A7">
        <w:rPr>
          <w:rFonts w:ascii="Times New Roman" w:eastAsia="Cambria" w:hAnsi="Times New Roman" w:cs="Times New Roman"/>
          <w:color w:val="auto"/>
          <w:sz w:val="22"/>
          <w:szCs w:val="22"/>
          <w:lang w:eastAsia="en-US" w:bidi="ar-SA"/>
        </w:rPr>
        <w:t>деятельности</w:t>
      </w:r>
      <w:r w:rsidRPr="008669A7">
        <w:rPr>
          <w:rFonts w:ascii="Times New Roman" w:eastAsia="Cambria" w:hAnsi="Times New Roman" w:cs="Times New Roman"/>
          <w:color w:val="auto"/>
          <w:spacing w:val="16"/>
          <w:sz w:val="22"/>
          <w:szCs w:val="22"/>
          <w:lang w:eastAsia="en-US" w:bidi="ar-SA"/>
        </w:rPr>
        <w:t xml:space="preserve"> </w:t>
      </w:r>
      <w:r w:rsidRPr="008669A7">
        <w:rPr>
          <w:rFonts w:ascii="Times New Roman" w:eastAsia="Cambria" w:hAnsi="Times New Roman" w:cs="Times New Roman"/>
          <w:color w:val="auto"/>
          <w:sz w:val="22"/>
          <w:szCs w:val="22"/>
          <w:lang w:eastAsia="en-US" w:bidi="ar-SA"/>
        </w:rPr>
        <w:t>в</w:t>
      </w:r>
      <w:r w:rsidRPr="008669A7">
        <w:rPr>
          <w:rFonts w:ascii="Times New Roman" w:eastAsia="Cambria" w:hAnsi="Times New Roman" w:cs="Times New Roman"/>
          <w:color w:val="auto"/>
          <w:spacing w:val="15"/>
          <w:sz w:val="22"/>
          <w:szCs w:val="22"/>
          <w:lang w:eastAsia="en-US" w:bidi="ar-SA"/>
        </w:rPr>
        <w:t xml:space="preserve"> </w:t>
      </w:r>
      <w:r w:rsidRPr="008669A7">
        <w:rPr>
          <w:rFonts w:ascii="Times New Roman" w:eastAsia="Cambria" w:hAnsi="Times New Roman" w:cs="Times New Roman"/>
          <w:color w:val="auto"/>
          <w:sz w:val="22"/>
          <w:szCs w:val="22"/>
          <w:lang w:eastAsia="en-US" w:bidi="ar-SA"/>
        </w:rPr>
        <w:t>психолого-</w:t>
      </w:r>
      <w:r w:rsidRPr="008669A7">
        <w:rPr>
          <w:rFonts w:ascii="Times New Roman" w:eastAsia="Cambria" w:hAnsi="Times New Roman" w:cs="Times New Roman"/>
          <w:color w:val="auto"/>
          <w:w w:val="105"/>
          <w:sz w:val="22"/>
          <w:szCs w:val="22"/>
          <w:lang w:eastAsia="en-US" w:bidi="ar-SA"/>
        </w:rPr>
        <w:t>педагогических</w:t>
      </w:r>
      <w:r w:rsidRPr="008669A7">
        <w:rPr>
          <w:rFonts w:ascii="Times New Roman" w:eastAsia="Cambria" w:hAnsi="Times New Roman" w:cs="Times New Roman"/>
          <w:color w:val="auto"/>
          <w:spacing w:val="9"/>
          <w:w w:val="105"/>
          <w:sz w:val="22"/>
          <w:szCs w:val="22"/>
          <w:lang w:eastAsia="en-US" w:bidi="ar-SA"/>
        </w:rPr>
        <w:t xml:space="preserve"> </w:t>
      </w:r>
      <w:r w:rsidRPr="008669A7">
        <w:rPr>
          <w:rFonts w:ascii="Times New Roman" w:eastAsia="Cambria" w:hAnsi="Times New Roman" w:cs="Times New Roman"/>
          <w:color w:val="auto"/>
          <w:w w:val="105"/>
          <w:sz w:val="22"/>
          <w:szCs w:val="22"/>
          <w:lang w:eastAsia="en-US" w:bidi="ar-SA"/>
        </w:rPr>
        <w:t>классах</w:t>
      </w:r>
      <w:r w:rsidRPr="008669A7">
        <w:rPr>
          <w:rFonts w:ascii="Times New Roman" w:eastAsia="Cambria" w:hAnsi="Times New Roman" w:cs="Times New Roman"/>
          <w:color w:val="auto"/>
          <w:spacing w:val="10"/>
          <w:w w:val="105"/>
          <w:sz w:val="22"/>
          <w:szCs w:val="22"/>
          <w:lang w:eastAsia="en-US" w:bidi="ar-SA"/>
        </w:rPr>
        <w:t xml:space="preserve"> </w:t>
      </w:r>
      <w:r w:rsidRPr="008669A7">
        <w:rPr>
          <w:rFonts w:ascii="Times New Roman" w:eastAsia="Cambria" w:hAnsi="Times New Roman" w:cs="Times New Roman"/>
          <w:color w:val="auto"/>
          <w:w w:val="105"/>
          <w:sz w:val="22"/>
          <w:szCs w:val="22"/>
          <w:lang w:eastAsia="en-US" w:bidi="ar-SA"/>
        </w:rPr>
        <w:t>можно</w:t>
      </w:r>
      <w:r w:rsidRPr="008669A7">
        <w:rPr>
          <w:rFonts w:ascii="Times New Roman" w:eastAsia="Cambria" w:hAnsi="Times New Roman" w:cs="Times New Roman"/>
          <w:color w:val="auto"/>
          <w:spacing w:val="9"/>
          <w:w w:val="105"/>
          <w:sz w:val="22"/>
          <w:szCs w:val="22"/>
          <w:lang w:eastAsia="en-US" w:bidi="ar-SA"/>
        </w:rPr>
        <w:t xml:space="preserve"> </w:t>
      </w:r>
      <w:r w:rsidRPr="008669A7">
        <w:rPr>
          <w:rFonts w:ascii="Times New Roman" w:eastAsia="Cambria" w:hAnsi="Times New Roman" w:cs="Times New Roman"/>
          <w:color w:val="auto"/>
          <w:w w:val="105"/>
          <w:sz w:val="22"/>
          <w:szCs w:val="22"/>
          <w:lang w:eastAsia="en-US" w:bidi="ar-SA"/>
        </w:rPr>
        <w:t>использовать</w:t>
      </w:r>
      <w:r w:rsidRPr="008669A7">
        <w:rPr>
          <w:rFonts w:ascii="Times New Roman" w:eastAsia="Cambria" w:hAnsi="Times New Roman" w:cs="Times New Roman"/>
          <w:color w:val="auto"/>
          <w:spacing w:val="8"/>
          <w:w w:val="105"/>
          <w:sz w:val="22"/>
          <w:szCs w:val="22"/>
          <w:lang w:eastAsia="en-US" w:bidi="ar-SA"/>
        </w:rPr>
        <w:t xml:space="preserve"> </w:t>
      </w:r>
      <w:r w:rsidRPr="008669A7">
        <w:rPr>
          <w:rFonts w:ascii="Times New Roman" w:eastAsia="Cambria" w:hAnsi="Times New Roman" w:cs="Times New Roman"/>
          <w:color w:val="auto"/>
          <w:w w:val="105"/>
          <w:sz w:val="22"/>
          <w:szCs w:val="22"/>
          <w:lang w:eastAsia="en-US" w:bidi="ar-SA"/>
        </w:rPr>
        <w:t>следующие</w:t>
      </w:r>
      <w:r w:rsidRPr="008669A7">
        <w:rPr>
          <w:rFonts w:ascii="Times New Roman" w:eastAsia="Cambria" w:hAnsi="Times New Roman" w:cs="Times New Roman"/>
          <w:color w:val="auto"/>
          <w:spacing w:val="11"/>
          <w:w w:val="105"/>
          <w:sz w:val="22"/>
          <w:szCs w:val="22"/>
          <w:lang w:eastAsia="en-US" w:bidi="ar-SA"/>
        </w:rPr>
        <w:t xml:space="preserve"> </w:t>
      </w:r>
      <w:r w:rsidRPr="008669A7">
        <w:rPr>
          <w:rFonts w:ascii="Times New Roman" w:eastAsia="Cambria" w:hAnsi="Times New Roman" w:cs="Times New Roman"/>
          <w:color w:val="auto"/>
          <w:w w:val="105"/>
          <w:sz w:val="22"/>
          <w:szCs w:val="22"/>
          <w:lang w:eastAsia="en-US" w:bidi="ar-SA"/>
        </w:rPr>
        <w:t>формы</w:t>
      </w:r>
      <w:r w:rsidRPr="008669A7">
        <w:rPr>
          <w:rFonts w:ascii="Times New Roman" w:eastAsia="Cambria" w:hAnsi="Times New Roman" w:cs="Times New Roman"/>
          <w:color w:val="auto"/>
          <w:sz w:val="22"/>
          <w:szCs w:val="22"/>
          <w:lang w:eastAsia="en-US" w:bidi="ar-SA"/>
        </w:rPr>
        <w:t xml:space="preserve"> </w:t>
      </w:r>
      <w:r w:rsidRPr="008669A7">
        <w:rPr>
          <w:rFonts w:ascii="Times New Roman" w:eastAsia="Cambria" w:hAnsi="Times New Roman" w:cs="Times New Roman"/>
          <w:color w:val="auto"/>
          <w:spacing w:val="-3"/>
          <w:w w:val="105"/>
          <w:sz w:val="22"/>
          <w:szCs w:val="22"/>
          <w:lang w:eastAsia="en-US" w:bidi="ar-SA"/>
        </w:rPr>
        <w:t>внеурочной</w:t>
      </w:r>
      <w:r w:rsidRPr="008669A7">
        <w:rPr>
          <w:rFonts w:ascii="Times New Roman" w:eastAsia="Cambria" w:hAnsi="Times New Roman" w:cs="Times New Roman"/>
          <w:color w:val="auto"/>
          <w:spacing w:val="-9"/>
          <w:w w:val="105"/>
          <w:sz w:val="22"/>
          <w:szCs w:val="22"/>
          <w:lang w:eastAsia="en-US" w:bidi="ar-SA"/>
        </w:rPr>
        <w:t xml:space="preserve"> </w:t>
      </w:r>
      <w:r w:rsidRPr="008669A7">
        <w:rPr>
          <w:rFonts w:ascii="Times New Roman" w:eastAsia="Cambria" w:hAnsi="Times New Roman" w:cs="Times New Roman"/>
          <w:color w:val="auto"/>
          <w:spacing w:val="-2"/>
          <w:w w:val="105"/>
          <w:sz w:val="22"/>
          <w:szCs w:val="22"/>
          <w:lang w:eastAsia="en-US" w:bidi="ar-SA"/>
        </w:rPr>
        <w:t>деятельности:</w:t>
      </w:r>
      <w:r w:rsidRPr="008669A7">
        <w:rPr>
          <w:rFonts w:ascii="Times New Roman" w:eastAsia="Cambria" w:hAnsi="Times New Roman" w:cs="Times New Roman"/>
          <w:color w:val="auto"/>
          <w:spacing w:val="-4"/>
          <w:w w:val="105"/>
          <w:sz w:val="22"/>
          <w:szCs w:val="22"/>
          <w:lang w:eastAsia="en-US" w:bidi="ar-SA"/>
        </w:rPr>
        <w:t xml:space="preserve"> </w:t>
      </w:r>
      <w:r w:rsidRPr="008669A7">
        <w:rPr>
          <w:rFonts w:ascii="Times New Roman" w:eastAsia="Cambria" w:hAnsi="Times New Roman" w:cs="Times New Roman"/>
          <w:color w:val="auto"/>
          <w:spacing w:val="-2"/>
          <w:w w:val="105"/>
          <w:sz w:val="22"/>
          <w:szCs w:val="22"/>
          <w:lang w:eastAsia="en-US" w:bidi="ar-SA"/>
        </w:rPr>
        <w:t>конференция</w:t>
      </w:r>
      <w:r w:rsidRPr="008669A7">
        <w:rPr>
          <w:rFonts w:ascii="Times New Roman" w:eastAsia="Cambria" w:hAnsi="Times New Roman" w:cs="Times New Roman"/>
          <w:color w:val="auto"/>
          <w:spacing w:val="-4"/>
          <w:w w:val="105"/>
          <w:sz w:val="22"/>
          <w:szCs w:val="22"/>
          <w:lang w:eastAsia="en-US" w:bidi="ar-SA"/>
        </w:rPr>
        <w:t xml:space="preserve"> </w:t>
      </w:r>
      <w:r w:rsidRPr="008669A7">
        <w:rPr>
          <w:rFonts w:ascii="Times New Roman" w:eastAsia="Cambria" w:hAnsi="Times New Roman" w:cs="Times New Roman"/>
          <w:color w:val="auto"/>
          <w:spacing w:val="-2"/>
          <w:w w:val="105"/>
          <w:sz w:val="22"/>
          <w:szCs w:val="22"/>
          <w:lang w:eastAsia="en-US" w:bidi="ar-SA"/>
        </w:rPr>
        <w:t>будущих педагогов,</w:t>
      </w:r>
      <w:r w:rsidRPr="008669A7">
        <w:rPr>
          <w:rFonts w:ascii="Times New Roman" w:eastAsia="Cambria" w:hAnsi="Times New Roman" w:cs="Times New Roman"/>
          <w:color w:val="auto"/>
          <w:spacing w:val="-9"/>
          <w:w w:val="105"/>
          <w:sz w:val="22"/>
          <w:szCs w:val="22"/>
          <w:lang w:eastAsia="en-US" w:bidi="ar-SA"/>
        </w:rPr>
        <w:t xml:space="preserve"> </w:t>
      </w:r>
      <w:r w:rsidRPr="008669A7">
        <w:rPr>
          <w:rFonts w:ascii="Times New Roman" w:eastAsia="Cambria" w:hAnsi="Times New Roman" w:cs="Times New Roman"/>
          <w:color w:val="auto"/>
          <w:spacing w:val="-2"/>
          <w:w w:val="105"/>
          <w:sz w:val="22"/>
          <w:szCs w:val="22"/>
          <w:lang w:eastAsia="en-US" w:bidi="ar-SA"/>
        </w:rPr>
        <w:t>игра</w:t>
      </w:r>
      <w:r w:rsidRPr="008669A7">
        <w:rPr>
          <w:rFonts w:ascii="Times New Roman" w:eastAsia="Cambria" w:hAnsi="Times New Roman" w:cs="Times New Roman"/>
          <w:color w:val="auto"/>
          <w:sz w:val="22"/>
          <w:szCs w:val="22"/>
          <w:lang w:eastAsia="en-US" w:bidi="ar-SA"/>
        </w:rPr>
        <w:t xml:space="preserve"> «Педагог</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будущего»,</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организация</w:t>
      </w:r>
      <w:r w:rsidRPr="008669A7">
        <w:rPr>
          <w:rFonts w:ascii="Times New Roman" w:eastAsia="Cambria" w:hAnsi="Times New Roman" w:cs="Times New Roman"/>
          <w:color w:val="auto"/>
          <w:spacing w:val="45"/>
          <w:sz w:val="22"/>
          <w:szCs w:val="22"/>
          <w:lang w:eastAsia="en-US" w:bidi="ar-SA"/>
        </w:rPr>
        <w:t xml:space="preserve"> </w:t>
      </w:r>
      <w:r w:rsidRPr="008669A7">
        <w:rPr>
          <w:rFonts w:ascii="Times New Roman" w:eastAsia="Cambria" w:hAnsi="Times New Roman" w:cs="Times New Roman"/>
          <w:color w:val="auto"/>
          <w:sz w:val="22"/>
          <w:szCs w:val="22"/>
          <w:lang w:eastAsia="en-US" w:bidi="ar-SA"/>
        </w:rPr>
        <w:t>экскурсий</w:t>
      </w:r>
      <w:r w:rsidRPr="008669A7">
        <w:rPr>
          <w:rFonts w:ascii="Times New Roman" w:eastAsia="Cambria" w:hAnsi="Times New Roman" w:cs="Times New Roman"/>
          <w:color w:val="auto"/>
          <w:spacing w:val="45"/>
          <w:sz w:val="22"/>
          <w:szCs w:val="22"/>
          <w:lang w:eastAsia="en-US" w:bidi="ar-SA"/>
        </w:rPr>
        <w:t xml:space="preserve"> </w:t>
      </w:r>
      <w:r w:rsidRPr="008669A7">
        <w:rPr>
          <w:rFonts w:ascii="Times New Roman" w:eastAsia="Cambria" w:hAnsi="Times New Roman" w:cs="Times New Roman"/>
          <w:color w:val="auto"/>
          <w:sz w:val="22"/>
          <w:szCs w:val="22"/>
          <w:lang w:eastAsia="en-US" w:bidi="ar-SA"/>
        </w:rPr>
        <w:t>в</w:t>
      </w:r>
      <w:r w:rsidRPr="008669A7">
        <w:rPr>
          <w:rFonts w:ascii="Times New Roman" w:eastAsia="Cambria" w:hAnsi="Times New Roman" w:cs="Times New Roman"/>
          <w:color w:val="auto"/>
          <w:spacing w:val="45"/>
          <w:sz w:val="22"/>
          <w:szCs w:val="22"/>
          <w:lang w:eastAsia="en-US" w:bidi="ar-SA"/>
        </w:rPr>
        <w:t xml:space="preserve"> </w:t>
      </w:r>
      <w:r w:rsidRPr="008669A7">
        <w:rPr>
          <w:rFonts w:ascii="Times New Roman" w:eastAsia="Cambria" w:hAnsi="Times New Roman" w:cs="Times New Roman"/>
          <w:color w:val="auto"/>
          <w:sz w:val="22"/>
          <w:szCs w:val="22"/>
          <w:lang w:eastAsia="en-US" w:bidi="ar-SA"/>
        </w:rPr>
        <w:t>педагогические</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вузы</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и</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колледжи,</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педагогические</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недели</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в</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школах,</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 xml:space="preserve">педагогические дебаты и др. </w:t>
      </w:r>
    </w:p>
    <w:p w:rsidR="0080785F" w:rsidRPr="008669A7" w:rsidRDefault="0080785F" w:rsidP="0080785F">
      <w:pPr>
        <w:autoSpaceDE w:val="0"/>
        <w:autoSpaceDN w:val="0"/>
        <w:jc w:val="both"/>
        <w:rPr>
          <w:rFonts w:ascii="Times New Roman" w:eastAsia="Cambria" w:hAnsi="Times New Roman" w:cs="Times New Roman"/>
          <w:color w:val="auto"/>
          <w:sz w:val="22"/>
          <w:szCs w:val="22"/>
          <w:lang w:eastAsia="en-US" w:bidi="ar-SA"/>
        </w:rPr>
      </w:pPr>
      <w:r w:rsidRPr="008669A7">
        <w:rPr>
          <w:rFonts w:ascii="Times New Roman" w:eastAsia="Cambria" w:hAnsi="Times New Roman" w:cs="Times New Roman"/>
          <w:color w:val="auto"/>
          <w:sz w:val="22"/>
          <w:szCs w:val="22"/>
          <w:lang w:eastAsia="en-US" w:bidi="ar-SA"/>
        </w:rPr>
        <w:t>Например, в рамках конференции</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будущих</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педагогов</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обучающиеся</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педагогических</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классов</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могут</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представить</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свои</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научные</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работы по психологии и (или) педагогике. В качестве спикеров могут выступить молодые педагоги, в качестве экспертов – опытные</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педагоги,</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представители</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администрации</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образовательной</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организации,</w:t>
      </w:r>
      <w:r w:rsidRPr="008669A7">
        <w:rPr>
          <w:rFonts w:ascii="Times New Roman" w:eastAsia="Cambria" w:hAnsi="Times New Roman" w:cs="Times New Roman"/>
          <w:color w:val="auto"/>
          <w:spacing w:val="10"/>
          <w:sz w:val="22"/>
          <w:szCs w:val="22"/>
          <w:lang w:eastAsia="en-US" w:bidi="ar-SA"/>
        </w:rPr>
        <w:t xml:space="preserve"> </w:t>
      </w:r>
      <w:r w:rsidRPr="008669A7">
        <w:rPr>
          <w:rFonts w:ascii="Times New Roman" w:eastAsia="Cambria" w:hAnsi="Times New Roman" w:cs="Times New Roman"/>
          <w:color w:val="auto"/>
          <w:sz w:val="22"/>
          <w:szCs w:val="22"/>
          <w:lang w:eastAsia="en-US" w:bidi="ar-SA"/>
        </w:rPr>
        <w:t>органов</w:t>
      </w:r>
      <w:r w:rsidRPr="008669A7">
        <w:rPr>
          <w:rFonts w:ascii="Times New Roman" w:eastAsia="Cambria" w:hAnsi="Times New Roman" w:cs="Times New Roman"/>
          <w:color w:val="auto"/>
          <w:spacing w:val="8"/>
          <w:sz w:val="22"/>
          <w:szCs w:val="22"/>
          <w:lang w:eastAsia="en-US" w:bidi="ar-SA"/>
        </w:rPr>
        <w:t xml:space="preserve"> </w:t>
      </w:r>
      <w:r w:rsidRPr="008669A7">
        <w:rPr>
          <w:rFonts w:ascii="Times New Roman" w:eastAsia="Cambria" w:hAnsi="Times New Roman" w:cs="Times New Roman"/>
          <w:color w:val="auto"/>
          <w:sz w:val="22"/>
          <w:szCs w:val="22"/>
          <w:lang w:eastAsia="en-US" w:bidi="ar-SA"/>
        </w:rPr>
        <w:t>управления</w:t>
      </w:r>
      <w:r w:rsidRPr="008669A7">
        <w:rPr>
          <w:rFonts w:ascii="Times New Roman" w:eastAsia="Cambria" w:hAnsi="Times New Roman" w:cs="Times New Roman"/>
          <w:color w:val="auto"/>
          <w:spacing w:val="8"/>
          <w:sz w:val="22"/>
          <w:szCs w:val="22"/>
          <w:lang w:eastAsia="en-US" w:bidi="ar-SA"/>
        </w:rPr>
        <w:t xml:space="preserve"> </w:t>
      </w:r>
      <w:r w:rsidRPr="008669A7">
        <w:rPr>
          <w:rFonts w:ascii="Times New Roman" w:eastAsia="Cambria" w:hAnsi="Times New Roman" w:cs="Times New Roman"/>
          <w:color w:val="auto"/>
          <w:sz w:val="22"/>
          <w:szCs w:val="22"/>
          <w:lang w:eastAsia="en-US" w:bidi="ar-SA"/>
        </w:rPr>
        <w:t>образования.</w:t>
      </w:r>
    </w:p>
    <w:p w:rsidR="0080785F" w:rsidRPr="008669A7" w:rsidRDefault="0080785F" w:rsidP="0080785F">
      <w:pPr>
        <w:autoSpaceDE w:val="0"/>
        <w:autoSpaceDN w:val="0"/>
        <w:jc w:val="both"/>
        <w:rPr>
          <w:rFonts w:ascii="Times New Roman" w:eastAsia="Cambria" w:hAnsi="Times New Roman" w:cs="Times New Roman"/>
          <w:color w:val="auto"/>
          <w:sz w:val="22"/>
          <w:szCs w:val="22"/>
          <w:lang w:eastAsia="en-US" w:bidi="ar-SA"/>
        </w:rPr>
      </w:pPr>
      <w:r w:rsidRPr="008669A7">
        <w:rPr>
          <w:rFonts w:ascii="Times New Roman" w:eastAsia="Cambria" w:hAnsi="Times New Roman" w:cs="Times New Roman"/>
          <w:color w:val="auto"/>
          <w:sz w:val="22"/>
          <w:szCs w:val="22"/>
          <w:lang w:eastAsia="en-US" w:bidi="ar-SA"/>
        </w:rPr>
        <w:t>Школы,</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в</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которых</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организованы</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психолого-педагогические</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классы, обеспечивают выход</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обучающихся</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в</w:t>
      </w:r>
      <w:r w:rsidRPr="008669A7">
        <w:rPr>
          <w:rFonts w:ascii="Times New Roman" w:eastAsia="Cambria" w:hAnsi="Times New Roman" w:cs="Times New Roman"/>
          <w:color w:val="auto"/>
          <w:spacing w:val="44"/>
          <w:sz w:val="22"/>
          <w:szCs w:val="22"/>
          <w:lang w:eastAsia="en-US" w:bidi="ar-SA"/>
        </w:rPr>
        <w:t xml:space="preserve"> </w:t>
      </w:r>
      <w:r w:rsidRPr="008669A7">
        <w:rPr>
          <w:rFonts w:ascii="Times New Roman" w:eastAsia="Cambria" w:hAnsi="Times New Roman" w:cs="Times New Roman"/>
          <w:color w:val="auto"/>
          <w:sz w:val="22"/>
          <w:szCs w:val="22"/>
          <w:lang w:eastAsia="en-US" w:bidi="ar-SA"/>
        </w:rPr>
        <w:t>педагогические</w:t>
      </w:r>
      <w:r w:rsidRPr="008669A7">
        <w:rPr>
          <w:rFonts w:ascii="Times New Roman" w:eastAsia="Cambria" w:hAnsi="Times New Roman" w:cs="Times New Roman"/>
          <w:color w:val="auto"/>
          <w:spacing w:val="44"/>
          <w:sz w:val="22"/>
          <w:szCs w:val="22"/>
          <w:lang w:eastAsia="en-US" w:bidi="ar-SA"/>
        </w:rPr>
        <w:t xml:space="preserve"> </w:t>
      </w:r>
      <w:r w:rsidRPr="008669A7">
        <w:rPr>
          <w:rFonts w:ascii="Times New Roman" w:eastAsia="Cambria" w:hAnsi="Times New Roman" w:cs="Times New Roman"/>
          <w:color w:val="auto"/>
          <w:sz w:val="22"/>
          <w:szCs w:val="22"/>
          <w:lang w:eastAsia="en-US" w:bidi="ar-SA"/>
        </w:rPr>
        <w:t>вузы</w:t>
      </w:r>
      <w:r w:rsidRPr="008669A7">
        <w:rPr>
          <w:rFonts w:ascii="Times New Roman" w:eastAsia="Cambria" w:hAnsi="Times New Roman" w:cs="Times New Roman"/>
          <w:color w:val="auto"/>
          <w:spacing w:val="-42"/>
          <w:sz w:val="22"/>
          <w:szCs w:val="22"/>
          <w:lang w:eastAsia="en-US" w:bidi="ar-SA"/>
        </w:rPr>
        <w:t xml:space="preserve"> </w:t>
      </w:r>
      <w:r w:rsidRPr="008669A7">
        <w:rPr>
          <w:rFonts w:ascii="Times New Roman" w:eastAsia="Cambria" w:hAnsi="Times New Roman" w:cs="Times New Roman"/>
          <w:color w:val="auto"/>
          <w:sz w:val="22"/>
          <w:szCs w:val="22"/>
          <w:lang w:eastAsia="en-US" w:bidi="ar-SA"/>
        </w:rPr>
        <w:t>и</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колледжи.</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В</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рамках</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экскурсий</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могут</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быть</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проведены</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мастер-</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классы,</w:t>
      </w:r>
      <w:r w:rsidRPr="008669A7">
        <w:rPr>
          <w:rFonts w:ascii="Times New Roman" w:eastAsia="Cambria" w:hAnsi="Times New Roman" w:cs="Times New Roman"/>
          <w:color w:val="auto"/>
          <w:spacing w:val="6"/>
          <w:sz w:val="22"/>
          <w:szCs w:val="22"/>
          <w:lang w:eastAsia="en-US" w:bidi="ar-SA"/>
        </w:rPr>
        <w:t xml:space="preserve"> </w:t>
      </w:r>
      <w:r w:rsidRPr="008669A7">
        <w:rPr>
          <w:rFonts w:ascii="Times New Roman" w:eastAsia="Cambria" w:hAnsi="Times New Roman" w:cs="Times New Roman"/>
          <w:color w:val="auto"/>
          <w:sz w:val="22"/>
          <w:szCs w:val="22"/>
          <w:lang w:eastAsia="en-US" w:bidi="ar-SA"/>
        </w:rPr>
        <w:t>образовательные</w:t>
      </w:r>
      <w:r w:rsidRPr="008669A7">
        <w:rPr>
          <w:rFonts w:ascii="Times New Roman" w:eastAsia="Cambria" w:hAnsi="Times New Roman" w:cs="Times New Roman"/>
          <w:color w:val="auto"/>
          <w:spacing w:val="10"/>
          <w:sz w:val="22"/>
          <w:szCs w:val="22"/>
          <w:lang w:eastAsia="en-US" w:bidi="ar-SA"/>
        </w:rPr>
        <w:t xml:space="preserve"> </w:t>
      </w:r>
      <w:r w:rsidRPr="008669A7">
        <w:rPr>
          <w:rFonts w:ascii="Times New Roman" w:eastAsia="Cambria" w:hAnsi="Times New Roman" w:cs="Times New Roman"/>
          <w:color w:val="auto"/>
          <w:sz w:val="22"/>
          <w:szCs w:val="22"/>
          <w:lang w:eastAsia="en-US" w:bidi="ar-SA"/>
        </w:rPr>
        <w:t>интенсивы</w:t>
      </w:r>
      <w:r w:rsidRPr="008669A7">
        <w:rPr>
          <w:rFonts w:ascii="Times New Roman" w:eastAsia="Cambria" w:hAnsi="Times New Roman" w:cs="Times New Roman"/>
          <w:color w:val="auto"/>
          <w:spacing w:val="6"/>
          <w:sz w:val="22"/>
          <w:szCs w:val="22"/>
          <w:lang w:eastAsia="en-US" w:bidi="ar-SA"/>
        </w:rPr>
        <w:t xml:space="preserve"> </w:t>
      </w:r>
      <w:r w:rsidRPr="008669A7">
        <w:rPr>
          <w:rFonts w:ascii="Times New Roman" w:eastAsia="Cambria" w:hAnsi="Times New Roman" w:cs="Times New Roman"/>
          <w:color w:val="auto"/>
          <w:sz w:val="22"/>
          <w:szCs w:val="22"/>
          <w:lang w:eastAsia="en-US" w:bidi="ar-SA"/>
        </w:rPr>
        <w:t>и</w:t>
      </w:r>
      <w:r w:rsidRPr="008669A7">
        <w:rPr>
          <w:rFonts w:ascii="Times New Roman" w:eastAsia="Cambria" w:hAnsi="Times New Roman" w:cs="Times New Roman"/>
          <w:color w:val="auto"/>
          <w:spacing w:val="6"/>
          <w:sz w:val="22"/>
          <w:szCs w:val="22"/>
          <w:lang w:eastAsia="en-US" w:bidi="ar-SA"/>
        </w:rPr>
        <w:t xml:space="preserve"> </w:t>
      </w:r>
      <w:r w:rsidRPr="008669A7">
        <w:rPr>
          <w:rFonts w:ascii="Times New Roman" w:eastAsia="Cambria" w:hAnsi="Times New Roman" w:cs="Times New Roman"/>
          <w:color w:val="auto"/>
          <w:sz w:val="22"/>
          <w:szCs w:val="22"/>
          <w:lang w:eastAsia="en-US" w:bidi="ar-SA"/>
        </w:rPr>
        <w:t>пр.</w:t>
      </w:r>
    </w:p>
    <w:p w:rsidR="0080785F" w:rsidRPr="008669A7" w:rsidRDefault="0080785F" w:rsidP="0080785F">
      <w:pPr>
        <w:autoSpaceDE w:val="0"/>
        <w:autoSpaceDN w:val="0"/>
        <w:jc w:val="both"/>
        <w:rPr>
          <w:rFonts w:ascii="Times New Roman" w:eastAsia="Cambria" w:hAnsi="Times New Roman" w:cs="Times New Roman"/>
          <w:color w:val="auto"/>
          <w:sz w:val="22"/>
          <w:szCs w:val="22"/>
          <w:lang w:eastAsia="en-US" w:bidi="ar-SA"/>
        </w:rPr>
      </w:pPr>
      <w:r w:rsidRPr="008669A7">
        <w:rPr>
          <w:rFonts w:ascii="Times New Roman" w:eastAsia="Cambria" w:hAnsi="Times New Roman" w:cs="Times New Roman"/>
          <w:color w:val="auto"/>
          <w:sz w:val="22"/>
          <w:szCs w:val="22"/>
          <w:lang w:eastAsia="en-US" w:bidi="ar-SA"/>
        </w:rPr>
        <w:t>Содержание внеурочных занятий формируется с учетом пожеланий</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обучающихся</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и</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их</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родителей</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(законных</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представителей);</w:t>
      </w:r>
      <w:r w:rsidRPr="008669A7">
        <w:rPr>
          <w:rFonts w:ascii="Times New Roman" w:eastAsia="Cambria" w:hAnsi="Times New Roman" w:cs="Times New Roman"/>
          <w:color w:val="auto"/>
          <w:spacing w:val="-42"/>
          <w:sz w:val="22"/>
          <w:szCs w:val="22"/>
          <w:lang w:eastAsia="en-US" w:bidi="ar-SA"/>
        </w:rPr>
        <w:t xml:space="preserve"> </w:t>
      </w:r>
      <w:r w:rsidRPr="008669A7">
        <w:rPr>
          <w:rFonts w:ascii="Times New Roman" w:eastAsia="Cambria" w:hAnsi="Times New Roman" w:cs="Times New Roman"/>
          <w:color w:val="auto"/>
          <w:sz w:val="22"/>
          <w:szCs w:val="22"/>
          <w:lang w:eastAsia="en-US" w:bidi="ar-SA"/>
        </w:rPr>
        <w:t>осуществляется</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посредством</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различных</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форм</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организации,</w:t>
      </w:r>
      <w:r w:rsidRPr="008669A7">
        <w:rPr>
          <w:rFonts w:ascii="Times New Roman" w:eastAsia="Cambria" w:hAnsi="Times New Roman" w:cs="Times New Roman"/>
          <w:color w:val="auto"/>
          <w:spacing w:val="1"/>
          <w:sz w:val="22"/>
          <w:szCs w:val="22"/>
          <w:lang w:eastAsia="en-US" w:bidi="ar-SA"/>
        </w:rPr>
        <w:t xml:space="preserve"> </w:t>
      </w:r>
      <w:r w:rsidRPr="008669A7">
        <w:rPr>
          <w:rFonts w:ascii="Times New Roman" w:eastAsia="Cambria" w:hAnsi="Times New Roman" w:cs="Times New Roman"/>
          <w:color w:val="auto"/>
          <w:sz w:val="22"/>
          <w:szCs w:val="22"/>
          <w:lang w:eastAsia="en-US" w:bidi="ar-SA"/>
        </w:rPr>
        <w:t>отличных</w:t>
      </w:r>
      <w:r w:rsidRPr="008669A7">
        <w:rPr>
          <w:rFonts w:ascii="Times New Roman" w:eastAsia="Cambria" w:hAnsi="Times New Roman" w:cs="Times New Roman"/>
          <w:color w:val="auto"/>
          <w:spacing w:val="8"/>
          <w:sz w:val="22"/>
          <w:szCs w:val="22"/>
          <w:lang w:eastAsia="en-US" w:bidi="ar-SA"/>
        </w:rPr>
        <w:t xml:space="preserve"> </w:t>
      </w:r>
      <w:r w:rsidRPr="008669A7">
        <w:rPr>
          <w:rFonts w:ascii="Times New Roman" w:eastAsia="Cambria" w:hAnsi="Times New Roman" w:cs="Times New Roman"/>
          <w:color w:val="auto"/>
          <w:sz w:val="22"/>
          <w:szCs w:val="22"/>
          <w:lang w:eastAsia="en-US" w:bidi="ar-SA"/>
        </w:rPr>
        <w:t>от</w:t>
      </w:r>
      <w:r w:rsidRPr="008669A7">
        <w:rPr>
          <w:rFonts w:ascii="Times New Roman" w:eastAsia="Cambria" w:hAnsi="Times New Roman" w:cs="Times New Roman"/>
          <w:color w:val="auto"/>
          <w:spacing w:val="8"/>
          <w:sz w:val="22"/>
          <w:szCs w:val="22"/>
          <w:lang w:eastAsia="en-US" w:bidi="ar-SA"/>
        </w:rPr>
        <w:t xml:space="preserve"> </w:t>
      </w:r>
      <w:r w:rsidRPr="008669A7">
        <w:rPr>
          <w:rFonts w:ascii="Times New Roman" w:eastAsia="Cambria" w:hAnsi="Times New Roman" w:cs="Times New Roman"/>
          <w:color w:val="auto"/>
          <w:sz w:val="22"/>
          <w:szCs w:val="22"/>
          <w:lang w:eastAsia="en-US" w:bidi="ar-SA"/>
        </w:rPr>
        <w:t>урочной</w:t>
      </w:r>
      <w:r w:rsidRPr="008669A7">
        <w:rPr>
          <w:rFonts w:ascii="Times New Roman" w:eastAsia="Cambria" w:hAnsi="Times New Roman" w:cs="Times New Roman"/>
          <w:color w:val="auto"/>
          <w:spacing w:val="7"/>
          <w:sz w:val="22"/>
          <w:szCs w:val="22"/>
          <w:lang w:eastAsia="en-US" w:bidi="ar-SA"/>
        </w:rPr>
        <w:t xml:space="preserve"> </w:t>
      </w:r>
      <w:r w:rsidRPr="008669A7">
        <w:rPr>
          <w:rFonts w:ascii="Times New Roman" w:eastAsia="Cambria" w:hAnsi="Times New Roman" w:cs="Times New Roman"/>
          <w:color w:val="auto"/>
          <w:sz w:val="22"/>
          <w:szCs w:val="22"/>
          <w:lang w:eastAsia="en-US" w:bidi="ar-SA"/>
        </w:rPr>
        <w:t>системы</w:t>
      </w:r>
      <w:r w:rsidRPr="008669A7">
        <w:rPr>
          <w:rFonts w:ascii="Times New Roman" w:eastAsia="Cambria" w:hAnsi="Times New Roman" w:cs="Times New Roman"/>
          <w:color w:val="auto"/>
          <w:spacing w:val="7"/>
          <w:sz w:val="22"/>
          <w:szCs w:val="22"/>
          <w:lang w:eastAsia="en-US" w:bidi="ar-SA"/>
        </w:rPr>
        <w:t xml:space="preserve"> </w:t>
      </w:r>
      <w:r w:rsidRPr="008669A7">
        <w:rPr>
          <w:rFonts w:ascii="Times New Roman" w:eastAsia="Cambria" w:hAnsi="Times New Roman" w:cs="Times New Roman"/>
          <w:color w:val="auto"/>
          <w:sz w:val="22"/>
          <w:szCs w:val="22"/>
          <w:lang w:eastAsia="en-US" w:bidi="ar-SA"/>
        </w:rPr>
        <w:t>обучения.</w:t>
      </w:r>
    </w:p>
    <w:p w:rsidR="0080785F" w:rsidRPr="008669A7" w:rsidRDefault="0080785F" w:rsidP="0080785F">
      <w:pPr>
        <w:autoSpaceDE w:val="0"/>
        <w:autoSpaceDN w:val="0"/>
        <w:ind w:right="203"/>
        <w:jc w:val="right"/>
        <w:outlineLvl w:val="2"/>
        <w:rPr>
          <w:rFonts w:ascii="Georgia" w:eastAsia="Georgia" w:hAnsi="Georgia" w:cs="Georgia"/>
          <w:b/>
          <w:bCs/>
          <w:color w:val="auto"/>
          <w:w w:val="85"/>
          <w:sz w:val="22"/>
          <w:szCs w:val="22"/>
          <w:lang w:eastAsia="en-US" w:bidi="ar-SA"/>
        </w:rPr>
      </w:pPr>
      <w:bookmarkStart w:id="1" w:name="_TOC_250003"/>
    </w:p>
    <w:bookmarkEnd w:id="1"/>
    <w:p w:rsidR="0080785F" w:rsidRPr="008669A7" w:rsidRDefault="0080785F" w:rsidP="0080785F">
      <w:pPr>
        <w:autoSpaceDE w:val="0"/>
        <w:autoSpaceDN w:val="0"/>
        <w:jc w:val="center"/>
        <w:rPr>
          <w:rFonts w:ascii="Times New Roman" w:eastAsia="Cambria" w:hAnsi="Times New Roman" w:cs="Times New Roman"/>
          <w:b/>
          <w:bCs/>
          <w:sz w:val="22"/>
          <w:szCs w:val="22"/>
          <w:lang w:eastAsia="en-US" w:bidi="ar-SA"/>
        </w:rPr>
      </w:pPr>
      <w:r w:rsidRPr="008669A7">
        <w:rPr>
          <w:rFonts w:ascii="Times New Roman" w:eastAsia="Cambria" w:hAnsi="Times New Roman" w:cs="Times New Roman"/>
          <w:b/>
          <w:bCs/>
          <w:sz w:val="22"/>
          <w:szCs w:val="22"/>
          <w:lang w:eastAsia="en-US" w:bidi="ar-SA"/>
        </w:rPr>
        <w:t>НЕДЕЛЬНЫЙ УЧЕБНЫЙ ПЛАН ДЛЯ 10-11 классов</w:t>
      </w:r>
    </w:p>
    <w:p w:rsidR="0080785F" w:rsidRPr="008669A7" w:rsidRDefault="0080785F" w:rsidP="0080785F">
      <w:pPr>
        <w:autoSpaceDE w:val="0"/>
        <w:autoSpaceDN w:val="0"/>
        <w:jc w:val="center"/>
        <w:rPr>
          <w:rFonts w:ascii="Times New Roman" w:eastAsia="Cambria" w:hAnsi="Times New Roman" w:cs="Times New Roman"/>
          <w:b/>
          <w:bCs/>
          <w:sz w:val="22"/>
          <w:szCs w:val="22"/>
          <w:lang w:eastAsia="en-US" w:bidi="ar-SA"/>
        </w:rPr>
      </w:pPr>
      <w:r w:rsidRPr="008669A7">
        <w:rPr>
          <w:rFonts w:ascii="Times New Roman" w:eastAsia="Cambria" w:hAnsi="Times New Roman" w:cs="Times New Roman"/>
          <w:b/>
          <w:bCs/>
          <w:sz w:val="22"/>
          <w:szCs w:val="22"/>
          <w:lang w:eastAsia="en-US" w:bidi="ar-SA"/>
        </w:rPr>
        <w:t xml:space="preserve">ПРИ ШЕСТИДНЕВНОЙ УЧЕБНОЙ НЕДЕЛЕ  / С РОДНЫМ ЯЗЫКОМ </w:t>
      </w:r>
    </w:p>
    <w:p w:rsidR="0080785F" w:rsidRPr="008669A7" w:rsidRDefault="0080785F" w:rsidP="0080785F">
      <w:pPr>
        <w:tabs>
          <w:tab w:val="center" w:pos="3290"/>
          <w:tab w:val="right" w:pos="6580"/>
        </w:tabs>
        <w:autoSpaceDE w:val="0"/>
        <w:autoSpaceDN w:val="0"/>
        <w:jc w:val="center"/>
        <w:rPr>
          <w:rFonts w:ascii="Times New Roman" w:eastAsia="Cambria" w:hAnsi="Times New Roman" w:cs="Times New Roman"/>
          <w:b/>
          <w:bCs/>
          <w:sz w:val="22"/>
          <w:szCs w:val="22"/>
          <w:lang w:eastAsia="en-US" w:bidi="ar-SA"/>
        </w:rPr>
      </w:pPr>
      <w:r w:rsidRPr="008669A7">
        <w:rPr>
          <w:rFonts w:ascii="Times New Roman" w:eastAsia="Cambria" w:hAnsi="Times New Roman" w:cs="Times New Roman"/>
          <w:b/>
          <w:bCs/>
          <w:sz w:val="22"/>
          <w:szCs w:val="22"/>
          <w:lang w:eastAsia="en-US" w:bidi="ar-SA"/>
        </w:rPr>
        <w:t>(для классов психолого-педагогической направленности)</w:t>
      </w:r>
    </w:p>
    <w:p w:rsidR="0080785F" w:rsidRPr="008669A7" w:rsidRDefault="0080785F" w:rsidP="0080785F">
      <w:pPr>
        <w:autoSpaceDE w:val="0"/>
        <w:autoSpaceDN w:val="0"/>
        <w:jc w:val="center"/>
        <w:rPr>
          <w:rFonts w:ascii="Times New Roman" w:eastAsia="Cambria" w:hAnsi="Times New Roman" w:cs="Times New Roman"/>
          <w:sz w:val="22"/>
          <w:szCs w:val="22"/>
          <w:lang w:eastAsia="en-US" w:bidi="ar-SA"/>
        </w:rPr>
      </w:pPr>
    </w:p>
    <w:tbl>
      <w:tblPr>
        <w:tblW w:w="9718" w:type="dxa"/>
        <w:tblLook w:val="0600" w:firstRow="0" w:lastRow="0" w:firstColumn="0" w:lastColumn="0" w:noHBand="1" w:noVBand="1"/>
      </w:tblPr>
      <w:tblGrid>
        <w:gridCol w:w="2661"/>
        <w:gridCol w:w="1976"/>
        <w:gridCol w:w="2142"/>
        <w:gridCol w:w="1230"/>
        <w:gridCol w:w="1709"/>
      </w:tblGrid>
      <w:tr w:rsidR="0080785F" w:rsidRPr="008669A7" w:rsidTr="0080785F">
        <w:tc>
          <w:tcPr>
            <w:tcW w:w="276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b/>
                <w:bCs/>
                <w:sz w:val="22"/>
                <w:szCs w:val="22"/>
                <w:lang w:eastAsia="en-US" w:bidi="ar-SA"/>
              </w:rPr>
              <w:t>Предметная область</w:t>
            </w:r>
          </w:p>
        </w:tc>
        <w:tc>
          <w:tcPr>
            <w:tcW w:w="165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b/>
                <w:bCs/>
                <w:sz w:val="22"/>
                <w:szCs w:val="22"/>
                <w:lang w:eastAsia="en-US" w:bidi="ar-SA"/>
              </w:rPr>
              <w:t>Учебный предмет</w:t>
            </w:r>
          </w:p>
        </w:tc>
        <w:tc>
          <w:tcPr>
            <w:tcW w:w="217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b/>
                <w:bCs/>
                <w:sz w:val="22"/>
                <w:szCs w:val="22"/>
                <w:lang w:eastAsia="en-US" w:bidi="ar-SA"/>
              </w:rPr>
              <w:t>Уровень</w:t>
            </w:r>
          </w:p>
        </w:tc>
        <w:tc>
          <w:tcPr>
            <w:tcW w:w="312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b/>
                <w:bCs/>
                <w:sz w:val="22"/>
                <w:szCs w:val="22"/>
                <w:lang w:eastAsia="en-US" w:bidi="ar-SA"/>
              </w:rPr>
              <w:t>Количество часов</w:t>
            </w:r>
          </w:p>
        </w:tc>
      </w:tr>
      <w:tr w:rsidR="0080785F" w:rsidRPr="008669A7" w:rsidTr="0080785F">
        <w:tc>
          <w:tcPr>
            <w:tcW w:w="2769" w:type="dxa"/>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autoSpaceDE w:val="0"/>
              <w:autoSpaceDN w:val="0"/>
              <w:rPr>
                <w:rFonts w:ascii="Times New Roman" w:eastAsia="Cambria" w:hAnsi="Times New Roman" w:cs="Times New Roman"/>
                <w:sz w:val="22"/>
                <w:szCs w:val="22"/>
                <w:lang w:val="en-US" w:eastAsia="en-US" w:bidi="ar-SA"/>
              </w:rPr>
            </w:pPr>
          </w:p>
        </w:tc>
        <w:tc>
          <w:tcPr>
            <w:tcW w:w="1656" w:type="dxa"/>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autoSpaceDE w:val="0"/>
              <w:autoSpaceDN w:val="0"/>
              <w:rPr>
                <w:rFonts w:ascii="Times New Roman" w:eastAsia="Cambria" w:hAnsi="Times New Roman" w:cs="Times New Roman"/>
                <w:sz w:val="22"/>
                <w:szCs w:val="22"/>
                <w:lang w:val="en-US" w:eastAsia="en-US" w:bidi="ar-SA"/>
              </w:rPr>
            </w:pPr>
          </w:p>
        </w:tc>
        <w:tc>
          <w:tcPr>
            <w:tcW w:w="2171" w:type="dxa"/>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autoSpaceDE w:val="0"/>
              <w:autoSpaceDN w:val="0"/>
              <w:rPr>
                <w:rFonts w:ascii="Times New Roman" w:eastAsia="Cambria" w:hAnsi="Times New Roman" w:cs="Times New Roman"/>
                <w:sz w:val="22"/>
                <w:szCs w:val="22"/>
                <w:lang w:val="en-US" w:eastAsia="en-US" w:bidi="ar-SA"/>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b/>
                <w:bCs/>
                <w:sz w:val="22"/>
                <w:szCs w:val="22"/>
                <w:lang w:eastAsia="en-US" w:bidi="ar-SA"/>
              </w:rPr>
              <w:t>10-й класс (34 учебные недели)</w:t>
            </w:r>
          </w:p>
        </w:tc>
        <w:tc>
          <w:tcPr>
            <w:tcW w:w="18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b/>
                <w:bCs/>
                <w:sz w:val="22"/>
                <w:szCs w:val="22"/>
                <w:lang w:eastAsia="en-US" w:bidi="ar-SA"/>
              </w:rPr>
              <w:t xml:space="preserve">11-й класс (34 учебные недели) </w:t>
            </w:r>
          </w:p>
        </w:tc>
      </w:tr>
      <w:tr w:rsidR="0080785F" w:rsidRPr="008669A7" w:rsidTr="0080785F">
        <w:tc>
          <w:tcPr>
            <w:tcW w:w="971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b/>
                <w:bCs/>
                <w:sz w:val="22"/>
                <w:szCs w:val="22"/>
                <w:lang w:eastAsia="en-US" w:bidi="ar-SA"/>
              </w:rPr>
              <w:t>Обязательная часть</w:t>
            </w:r>
          </w:p>
        </w:tc>
      </w:tr>
      <w:tr w:rsidR="0080785F" w:rsidRPr="008669A7" w:rsidTr="0080785F">
        <w:tc>
          <w:tcPr>
            <w:tcW w:w="276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b/>
                <w:bCs/>
                <w:sz w:val="22"/>
                <w:szCs w:val="22"/>
                <w:lang w:eastAsia="en-US" w:bidi="ar-SA"/>
              </w:rPr>
              <w:t>Русский язык и литература</w:t>
            </w:r>
          </w:p>
        </w:tc>
        <w:tc>
          <w:tcPr>
            <w:tcW w:w="16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0785F" w:rsidRPr="008669A7" w:rsidRDefault="0080785F" w:rsidP="0080785F">
            <w:pPr>
              <w:autoSpaceDE w:val="0"/>
              <w:autoSpaceDN w:val="0"/>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Русский язык</w:t>
            </w:r>
          </w:p>
        </w:tc>
        <w:tc>
          <w:tcPr>
            <w:tcW w:w="217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Б</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2</w:t>
            </w:r>
          </w:p>
        </w:tc>
        <w:tc>
          <w:tcPr>
            <w:tcW w:w="184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2</w:t>
            </w:r>
          </w:p>
        </w:tc>
      </w:tr>
      <w:tr w:rsidR="0080785F" w:rsidRPr="008669A7" w:rsidTr="0080785F">
        <w:tc>
          <w:tcPr>
            <w:tcW w:w="2769" w:type="dxa"/>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autoSpaceDE w:val="0"/>
              <w:autoSpaceDN w:val="0"/>
              <w:rPr>
                <w:rFonts w:ascii="Times New Roman" w:eastAsia="Cambria" w:hAnsi="Times New Roman" w:cs="Times New Roman"/>
                <w:sz w:val="22"/>
                <w:szCs w:val="22"/>
                <w:lang w:val="en-US" w:eastAsia="en-US" w:bidi="ar-SA"/>
              </w:rPr>
            </w:pPr>
          </w:p>
        </w:tc>
        <w:tc>
          <w:tcPr>
            <w:tcW w:w="1656" w:type="dxa"/>
            <w:tcBorders>
              <w:top w:val="single" w:sz="6" w:space="0" w:color="000000"/>
              <w:left w:val="single" w:sz="6" w:space="0" w:color="000000"/>
              <w:bottom w:val="single" w:sz="6" w:space="0" w:color="000000"/>
              <w:right w:val="single" w:sz="6" w:space="0" w:color="000000"/>
            </w:tcBorders>
            <w:shd w:val="clear" w:color="auto" w:fill="D9E2F3" w:themeFill="accent5" w:themeFillTint="33"/>
            <w:tcMar>
              <w:top w:w="75" w:type="dxa"/>
              <w:left w:w="75" w:type="dxa"/>
              <w:bottom w:w="75" w:type="dxa"/>
              <w:right w:w="75" w:type="dxa"/>
            </w:tcMar>
            <w:vAlign w:val="center"/>
            <w:hideMark/>
          </w:tcPr>
          <w:p w:rsidR="0080785F" w:rsidRPr="008669A7" w:rsidRDefault="0080785F" w:rsidP="0080785F">
            <w:pPr>
              <w:autoSpaceDE w:val="0"/>
              <w:autoSpaceDN w:val="0"/>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Литература</w:t>
            </w:r>
          </w:p>
        </w:tc>
        <w:tc>
          <w:tcPr>
            <w:tcW w:w="2171" w:type="dxa"/>
            <w:tcBorders>
              <w:top w:val="single" w:sz="6" w:space="0" w:color="000000"/>
              <w:left w:val="single" w:sz="6" w:space="0" w:color="000000"/>
              <w:bottom w:val="single" w:sz="6" w:space="0" w:color="000000"/>
              <w:right w:val="single" w:sz="6" w:space="0" w:color="000000"/>
            </w:tcBorders>
            <w:shd w:val="clear" w:color="auto" w:fill="D9E2F3" w:themeFill="accent5" w:themeFillTint="33"/>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У</w:t>
            </w:r>
          </w:p>
        </w:tc>
        <w:tc>
          <w:tcPr>
            <w:tcW w:w="1276" w:type="dxa"/>
            <w:tcBorders>
              <w:top w:val="single" w:sz="6" w:space="0" w:color="000000"/>
              <w:left w:val="single" w:sz="6" w:space="0" w:color="000000"/>
              <w:bottom w:val="single" w:sz="6" w:space="0" w:color="000000"/>
              <w:right w:val="single" w:sz="6" w:space="0" w:color="000000"/>
            </w:tcBorders>
            <w:shd w:val="clear" w:color="auto" w:fill="D9E2F3" w:themeFill="accent5" w:themeFillTint="33"/>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3</w:t>
            </w:r>
          </w:p>
        </w:tc>
        <w:tc>
          <w:tcPr>
            <w:tcW w:w="1846" w:type="dxa"/>
            <w:tcBorders>
              <w:top w:val="single" w:sz="6" w:space="0" w:color="000000"/>
              <w:left w:val="single" w:sz="6" w:space="0" w:color="000000"/>
              <w:bottom w:val="single" w:sz="6" w:space="0" w:color="000000"/>
              <w:right w:val="single" w:sz="6" w:space="0" w:color="000000"/>
            </w:tcBorders>
            <w:shd w:val="clear" w:color="auto" w:fill="D9E2F3" w:themeFill="accent5" w:themeFillTint="33"/>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3</w:t>
            </w:r>
          </w:p>
        </w:tc>
      </w:tr>
      <w:tr w:rsidR="0080785F" w:rsidRPr="008669A7" w:rsidTr="0080785F">
        <w:tc>
          <w:tcPr>
            <w:tcW w:w="276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rPr>
                <w:rFonts w:ascii="Times New Roman" w:eastAsia="Cambria" w:hAnsi="Times New Roman" w:cs="Times New Roman"/>
                <w:sz w:val="22"/>
                <w:szCs w:val="22"/>
                <w:lang w:eastAsia="en-US" w:bidi="ar-SA"/>
              </w:rPr>
            </w:pPr>
            <w:r w:rsidRPr="008669A7">
              <w:rPr>
                <w:rFonts w:ascii="Times New Roman" w:eastAsia="Cambria" w:hAnsi="Times New Roman" w:cs="Times New Roman"/>
                <w:b/>
                <w:bCs/>
                <w:sz w:val="22"/>
                <w:szCs w:val="22"/>
                <w:lang w:eastAsia="en-US" w:bidi="ar-SA"/>
              </w:rPr>
              <w:t>Родной язык и родная литература</w:t>
            </w:r>
          </w:p>
        </w:tc>
        <w:tc>
          <w:tcPr>
            <w:tcW w:w="16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Родной (осетинский) язык</w:t>
            </w:r>
          </w:p>
        </w:tc>
        <w:tc>
          <w:tcPr>
            <w:tcW w:w="21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Б</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2</w:t>
            </w:r>
          </w:p>
        </w:tc>
        <w:tc>
          <w:tcPr>
            <w:tcW w:w="18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2</w:t>
            </w:r>
          </w:p>
        </w:tc>
      </w:tr>
      <w:tr w:rsidR="0080785F" w:rsidRPr="008669A7" w:rsidTr="0080785F">
        <w:tc>
          <w:tcPr>
            <w:tcW w:w="2769" w:type="dxa"/>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autoSpaceDE w:val="0"/>
              <w:autoSpaceDN w:val="0"/>
              <w:rPr>
                <w:rFonts w:ascii="Times New Roman" w:eastAsia="Cambria" w:hAnsi="Times New Roman" w:cs="Times New Roman"/>
                <w:sz w:val="22"/>
                <w:szCs w:val="22"/>
                <w:lang w:eastAsia="en-US" w:bidi="ar-SA"/>
              </w:rPr>
            </w:pPr>
          </w:p>
        </w:tc>
        <w:tc>
          <w:tcPr>
            <w:tcW w:w="16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Родная (осетинская) литература</w:t>
            </w:r>
          </w:p>
        </w:tc>
        <w:tc>
          <w:tcPr>
            <w:tcW w:w="21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Б</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1</w:t>
            </w:r>
          </w:p>
        </w:tc>
        <w:tc>
          <w:tcPr>
            <w:tcW w:w="18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1</w:t>
            </w:r>
          </w:p>
        </w:tc>
      </w:tr>
      <w:tr w:rsidR="0080785F" w:rsidRPr="008669A7" w:rsidTr="0080785F">
        <w:tc>
          <w:tcPr>
            <w:tcW w:w="2769" w:type="dxa"/>
            <w:tcBorders>
              <w:top w:val="single" w:sz="6" w:space="0" w:color="000000"/>
              <w:left w:val="single" w:sz="6" w:space="0" w:color="000000"/>
              <w:bottom w:val="nil"/>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b/>
                <w:bCs/>
                <w:sz w:val="22"/>
                <w:szCs w:val="22"/>
                <w:lang w:eastAsia="en-US" w:bidi="ar-SA"/>
              </w:rPr>
              <w:t>Иностранные языки</w:t>
            </w:r>
          </w:p>
        </w:tc>
        <w:tc>
          <w:tcPr>
            <w:tcW w:w="16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Иностранный язык (английский)</w:t>
            </w:r>
          </w:p>
        </w:tc>
        <w:tc>
          <w:tcPr>
            <w:tcW w:w="21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Б</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3</w:t>
            </w:r>
          </w:p>
        </w:tc>
        <w:tc>
          <w:tcPr>
            <w:tcW w:w="18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3</w:t>
            </w:r>
          </w:p>
        </w:tc>
      </w:tr>
      <w:tr w:rsidR="0080785F" w:rsidRPr="008669A7" w:rsidTr="0080785F">
        <w:tc>
          <w:tcPr>
            <w:tcW w:w="276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b/>
                <w:bCs/>
                <w:sz w:val="22"/>
                <w:szCs w:val="22"/>
                <w:lang w:eastAsia="en-US" w:bidi="ar-SA"/>
              </w:rPr>
              <w:t>Математика и информатика</w:t>
            </w:r>
          </w:p>
        </w:tc>
        <w:tc>
          <w:tcPr>
            <w:tcW w:w="16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rPr>
                <w:rFonts w:ascii="Times New Roman" w:eastAsia="Cambria" w:hAnsi="Times New Roman" w:cs="Times New Roman"/>
                <w:sz w:val="22"/>
                <w:szCs w:val="22"/>
                <w:lang w:eastAsia="en-US" w:bidi="ar-SA"/>
              </w:rPr>
            </w:pPr>
            <w:r w:rsidRPr="008669A7">
              <w:rPr>
                <w:rFonts w:ascii="Times New Roman" w:eastAsia="Cambria" w:hAnsi="Times New Roman" w:cs="Times New Roman"/>
                <w:sz w:val="22"/>
                <w:szCs w:val="22"/>
                <w:lang w:eastAsia="en-US" w:bidi="ar-SA"/>
              </w:rPr>
              <w:t>Математика:</w:t>
            </w:r>
          </w:p>
          <w:p w:rsidR="0080785F" w:rsidRPr="008669A7" w:rsidRDefault="0080785F" w:rsidP="0080785F">
            <w:pPr>
              <w:widowControl/>
              <w:contextualSpacing/>
              <w:rPr>
                <w:rFonts w:ascii="Times New Roman" w:eastAsia="Cambria" w:hAnsi="Times New Roman" w:cs="Times New Roman"/>
                <w:sz w:val="22"/>
                <w:szCs w:val="22"/>
                <w:lang w:eastAsia="en-US" w:bidi="ar-SA"/>
              </w:rPr>
            </w:pPr>
            <w:r w:rsidRPr="008669A7">
              <w:rPr>
                <w:rFonts w:ascii="Times New Roman" w:eastAsia="Cambria" w:hAnsi="Times New Roman" w:cs="Times New Roman"/>
                <w:sz w:val="22"/>
                <w:szCs w:val="22"/>
                <w:lang w:eastAsia="en-US" w:bidi="ar-SA"/>
              </w:rPr>
              <w:t>- алгебра и начала математического анализа;</w:t>
            </w:r>
          </w:p>
          <w:p w:rsidR="0080785F" w:rsidRPr="008669A7" w:rsidRDefault="0080785F" w:rsidP="0080785F">
            <w:pPr>
              <w:widowControl/>
              <w:contextualSpacing/>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 геометрия;</w:t>
            </w:r>
          </w:p>
          <w:p w:rsidR="0080785F" w:rsidRPr="008669A7" w:rsidRDefault="0080785F" w:rsidP="0080785F">
            <w:pPr>
              <w:widowControl/>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 вероятность и статистика</w:t>
            </w:r>
          </w:p>
        </w:tc>
        <w:tc>
          <w:tcPr>
            <w:tcW w:w="21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Б</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4</w:t>
            </w:r>
          </w:p>
        </w:tc>
        <w:tc>
          <w:tcPr>
            <w:tcW w:w="18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4</w:t>
            </w:r>
          </w:p>
        </w:tc>
      </w:tr>
      <w:tr w:rsidR="0080785F" w:rsidRPr="008669A7" w:rsidTr="0080785F">
        <w:tc>
          <w:tcPr>
            <w:tcW w:w="2769" w:type="dxa"/>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autoSpaceDE w:val="0"/>
              <w:autoSpaceDN w:val="0"/>
              <w:rPr>
                <w:rFonts w:ascii="Times New Roman" w:eastAsia="Cambria" w:hAnsi="Times New Roman" w:cs="Times New Roman"/>
                <w:sz w:val="22"/>
                <w:szCs w:val="22"/>
                <w:lang w:val="en-US" w:eastAsia="en-US" w:bidi="ar-SA"/>
              </w:rPr>
            </w:pPr>
          </w:p>
        </w:tc>
        <w:tc>
          <w:tcPr>
            <w:tcW w:w="16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Информатика</w:t>
            </w:r>
          </w:p>
        </w:tc>
        <w:tc>
          <w:tcPr>
            <w:tcW w:w="21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Б</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1</w:t>
            </w:r>
          </w:p>
        </w:tc>
        <w:tc>
          <w:tcPr>
            <w:tcW w:w="18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1</w:t>
            </w:r>
          </w:p>
        </w:tc>
      </w:tr>
      <w:tr w:rsidR="0080785F" w:rsidRPr="008669A7" w:rsidTr="0080785F">
        <w:tc>
          <w:tcPr>
            <w:tcW w:w="276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b/>
                <w:bCs/>
                <w:sz w:val="22"/>
                <w:szCs w:val="22"/>
                <w:lang w:eastAsia="en-US" w:bidi="ar-SA"/>
              </w:rPr>
              <w:lastRenderedPageBreak/>
              <w:t>Общественно-научные предметы</w:t>
            </w:r>
          </w:p>
        </w:tc>
        <w:tc>
          <w:tcPr>
            <w:tcW w:w="1656"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75" w:type="dxa"/>
              <w:left w:w="75" w:type="dxa"/>
              <w:bottom w:w="75" w:type="dxa"/>
              <w:right w:w="75" w:type="dxa"/>
            </w:tcMar>
            <w:vAlign w:val="center"/>
            <w:hideMark/>
          </w:tcPr>
          <w:p w:rsidR="0080785F" w:rsidRPr="008669A7" w:rsidRDefault="0080785F" w:rsidP="0080785F">
            <w:pPr>
              <w:autoSpaceDE w:val="0"/>
              <w:autoSpaceDN w:val="0"/>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История</w:t>
            </w:r>
          </w:p>
        </w:tc>
        <w:tc>
          <w:tcPr>
            <w:tcW w:w="2171"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У</w:t>
            </w:r>
          </w:p>
        </w:tc>
        <w:tc>
          <w:tcPr>
            <w:tcW w:w="1276"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2</w:t>
            </w:r>
          </w:p>
        </w:tc>
        <w:tc>
          <w:tcPr>
            <w:tcW w:w="1846"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2</w:t>
            </w:r>
          </w:p>
        </w:tc>
      </w:tr>
      <w:tr w:rsidR="0080785F" w:rsidRPr="008669A7" w:rsidTr="0080785F">
        <w:tc>
          <w:tcPr>
            <w:tcW w:w="2769" w:type="dxa"/>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autoSpaceDE w:val="0"/>
              <w:autoSpaceDN w:val="0"/>
              <w:rPr>
                <w:rFonts w:ascii="Times New Roman" w:eastAsia="Cambria" w:hAnsi="Times New Roman" w:cs="Times New Roman"/>
                <w:sz w:val="22"/>
                <w:szCs w:val="22"/>
                <w:lang w:val="en-US" w:eastAsia="en-US" w:bidi="ar-SA"/>
              </w:rPr>
            </w:pPr>
          </w:p>
        </w:tc>
        <w:tc>
          <w:tcPr>
            <w:tcW w:w="16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Обществознание</w:t>
            </w:r>
          </w:p>
        </w:tc>
        <w:tc>
          <w:tcPr>
            <w:tcW w:w="21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Б</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2</w:t>
            </w:r>
          </w:p>
        </w:tc>
        <w:tc>
          <w:tcPr>
            <w:tcW w:w="18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2</w:t>
            </w:r>
          </w:p>
        </w:tc>
      </w:tr>
      <w:tr w:rsidR="0080785F" w:rsidRPr="008669A7" w:rsidTr="0080785F">
        <w:tc>
          <w:tcPr>
            <w:tcW w:w="2769" w:type="dxa"/>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autoSpaceDE w:val="0"/>
              <w:autoSpaceDN w:val="0"/>
              <w:rPr>
                <w:rFonts w:ascii="Times New Roman" w:eastAsia="Cambria" w:hAnsi="Times New Roman" w:cs="Times New Roman"/>
                <w:sz w:val="22"/>
                <w:szCs w:val="22"/>
                <w:lang w:val="en-US" w:eastAsia="en-US" w:bidi="ar-SA"/>
              </w:rPr>
            </w:pPr>
          </w:p>
        </w:tc>
        <w:tc>
          <w:tcPr>
            <w:tcW w:w="16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География</w:t>
            </w:r>
          </w:p>
        </w:tc>
        <w:tc>
          <w:tcPr>
            <w:tcW w:w="21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Б</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1</w:t>
            </w:r>
          </w:p>
        </w:tc>
        <w:tc>
          <w:tcPr>
            <w:tcW w:w="18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1</w:t>
            </w:r>
          </w:p>
        </w:tc>
      </w:tr>
      <w:tr w:rsidR="0080785F" w:rsidRPr="008669A7" w:rsidTr="0080785F">
        <w:tc>
          <w:tcPr>
            <w:tcW w:w="276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b/>
                <w:bCs/>
                <w:sz w:val="22"/>
                <w:szCs w:val="22"/>
                <w:lang w:eastAsia="en-US" w:bidi="ar-SA"/>
              </w:rPr>
              <w:t>Естественно-научные предметы</w:t>
            </w:r>
          </w:p>
        </w:tc>
        <w:tc>
          <w:tcPr>
            <w:tcW w:w="16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Физика</w:t>
            </w:r>
          </w:p>
        </w:tc>
        <w:tc>
          <w:tcPr>
            <w:tcW w:w="21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Б</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2</w:t>
            </w:r>
          </w:p>
        </w:tc>
        <w:tc>
          <w:tcPr>
            <w:tcW w:w="18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2</w:t>
            </w:r>
          </w:p>
        </w:tc>
      </w:tr>
      <w:tr w:rsidR="0080785F" w:rsidRPr="008669A7" w:rsidTr="0080785F">
        <w:tc>
          <w:tcPr>
            <w:tcW w:w="2769" w:type="dxa"/>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autoSpaceDE w:val="0"/>
              <w:autoSpaceDN w:val="0"/>
              <w:rPr>
                <w:rFonts w:ascii="Times New Roman" w:eastAsia="Cambria" w:hAnsi="Times New Roman" w:cs="Times New Roman"/>
                <w:sz w:val="22"/>
                <w:szCs w:val="22"/>
                <w:lang w:val="en-US" w:eastAsia="en-US" w:bidi="ar-SA"/>
              </w:rPr>
            </w:pPr>
          </w:p>
        </w:tc>
        <w:tc>
          <w:tcPr>
            <w:tcW w:w="16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Химия</w:t>
            </w:r>
          </w:p>
        </w:tc>
        <w:tc>
          <w:tcPr>
            <w:tcW w:w="21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Б</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1</w:t>
            </w:r>
          </w:p>
        </w:tc>
        <w:tc>
          <w:tcPr>
            <w:tcW w:w="18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1</w:t>
            </w:r>
          </w:p>
        </w:tc>
      </w:tr>
      <w:tr w:rsidR="0080785F" w:rsidRPr="008669A7" w:rsidTr="0080785F">
        <w:tc>
          <w:tcPr>
            <w:tcW w:w="2769" w:type="dxa"/>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autoSpaceDE w:val="0"/>
              <w:autoSpaceDN w:val="0"/>
              <w:rPr>
                <w:rFonts w:ascii="Times New Roman" w:eastAsia="Cambria" w:hAnsi="Times New Roman" w:cs="Times New Roman"/>
                <w:sz w:val="22"/>
                <w:szCs w:val="22"/>
                <w:lang w:val="en-US" w:eastAsia="en-US" w:bidi="ar-SA"/>
              </w:rPr>
            </w:pPr>
          </w:p>
        </w:tc>
        <w:tc>
          <w:tcPr>
            <w:tcW w:w="16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Биология</w:t>
            </w:r>
          </w:p>
        </w:tc>
        <w:tc>
          <w:tcPr>
            <w:tcW w:w="21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Б</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1</w:t>
            </w:r>
          </w:p>
        </w:tc>
        <w:tc>
          <w:tcPr>
            <w:tcW w:w="18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1</w:t>
            </w:r>
          </w:p>
        </w:tc>
      </w:tr>
      <w:tr w:rsidR="0080785F" w:rsidRPr="008669A7" w:rsidTr="0080785F">
        <w:tc>
          <w:tcPr>
            <w:tcW w:w="276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rPr>
                <w:rFonts w:ascii="Times New Roman" w:eastAsia="Cambria" w:hAnsi="Times New Roman" w:cs="Times New Roman"/>
                <w:sz w:val="22"/>
                <w:szCs w:val="22"/>
                <w:lang w:eastAsia="en-US" w:bidi="ar-SA"/>
              </w:rPr>
            </w:pPr>
            <w:r w:rsidRPr="008669A7">
              <w:rPr>
                <w:rFonts w:ascii="Times New Roman" w:eastAsia="Cambria" w:hAnsi="Times New Roman" w:cs="Times New Roman"/>
                <w:b/>
                <w:bCs/>
                <w:sz w:val="22"/>
                <w:szCs w:val="22"/>
                <w:lang w:eastAsia="en-US" w:bidi="ar-SA"/>
              </w:rPr>
              <w:t>Физическая культура, экология и основы безопасности жизнедеятельности</w:t>
            </w:r>
          </w:p>
        </w:tc>
        <w:tc>
          <w:tcPr>
            <w:tcW w:w="16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Физическая культура</w:t>
            </w:r>
          </w:p>
        </w:tc>
        <w:tc>
          <w:tcPr>
            <w:tcW w:w="21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Б</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2</w:t>
            </w:r>
          </w:p>
        </w:tc>
        <w:tc>
          <w:tcPr>
            <w:tcW w:w="18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2</w:t>
            </w:r>
          </w:p>
        </w:tc>
      </w:tr>
      <w:tr w:rsidR="0080785F" w:rsidRPr="008669A7" w:rsidTr="0080785F">
        <w:tc>
          <w:tcPr>
            <w:tcW w:w="2769" w:type="dxa"/>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autoSpaceDE w:val="0"/>
              <w:autoSpaceDN w:val="0"/>
              <w:rPr>
                <w:rFonts w:ascii="Times New Roman" w:eastAsia="Cambria" w:hAnsi="Times New Roman" w:cs="Times New Roman"/>
                <w:sz w:val="22"/>
                <w:szCs w:val="22"/>
                <w:lang w:eastAsia="en-US" w:bidi="ar-SA"/>
              </w:rPr>
            </w:pPr>
          </w:p>
        </w:tc>
        <w:tc>
          <w:tcPr>
            <w:tcW w:w="16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Основы безопасности жизнедеятельности</w:t>
            </w:r>
          </w:p>
        </w:tc>
        <w:tc>
          <w:tcPr>
            <w:tcW w:w="21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Б</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1</w:t>
            </w:r>
          </w:p>
        </w:tc>
        <w:tc>
          <w:tcPr>
            <w:tcW w:w="18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sz w:val="22"/>
                <w:szCs w:val="22"/>
                <w:lang w:eastAsia="en-US" w:bidi="ar-SA"/>
              </w:rPr>
              <w:t>1</w:t>
            </w:r>
          </w:p>
        </w:tc>
      </w:tr>
      <w:tr w:rsidR="0080785F" w:rsidRPr="008669A7" w:rsidTr="0080785F">
        <w:tc>
          <w:tcPr>
            <w:tcW w:w="6596" w:type="dxa"/>
            <w:gridSpan w:val="3"/>
            <w:tcBorders>
              <w:top w:val="single" w:sz="6" w:space="0" w:color="000000"/>
              <w:left w:val="single" w:sz="6" w:space="0" w:color="000000"/>
              <w:bottom w:val="single" w:sz="6" w:space="0" w:color="000000"/>
              <w:right w:val="single" w:sz="6" w:space="0" w:color="000000"/>
            </w:tcBorders>
            <w:shd w:val="clear" w:color="auto" w:fill="D5DCE4" w:themeFill="text2" w:themeFillTint="33"/>
            <w:tcMar>
              <w:top w:w="75" w:type="dxa"/>
              <w:left w:w="75" w:type="dxa"/>
              <w:bottom w:w="75" w:type="dxa"/>
              <w:right w:w="75" w:type="dxa"/>
            </w:tcMar>
            <w:vAlign w:val="center"/>
            <w:hideMark/>
          </w:tcPr>
          <w:p w:rsidR="0080785F" w:rsidRPr="008669A7" w:rsidRDefault="0080785F" w:rsidP="0080785F">
            <w:pPr>
              <w:autoSpaceDE w:val="0"/>
              <w:autoSpaceDN w:val="0"/>
              <w:rPr>
                <w:rFonts w:ascii="Times New Roman" w:eastAsia="Cambria" w:hAnsi="Times New Roman" w:cs="Times New Roman"/>
                <w:color w:val="auto"/>
                <w:sz w:val="22"/>
                <w:szCs w:val="22"/>
                <w:lang w:val="en-US" w:eastAsia="en-US" w:bidi="ar-SA"/>
              </w:rPr>
            </w:pPr>
            <w:r w:rsidRPr="008669A7">
              <w:rPr>
                <w:rFonts w:ascii="Times New Roman" w:eastAsia="Cambria" w:hAnsi="Times New Roman" w:cs="Times New Roman"/>
                <w:sz w:val="22"/>
                <w:szCs w:val="22"/>
                <w:lang w:eastAsia="en-US" w:bidi="ar-SA"/>
              </w:rPr>
              <w:t>Индивидуальный проект</w:t>
            </w:r>
          </w:p>
        </w:tc>
        <w:tc>
          <w:tcPr>
            <w:tcW w:w="1276" w:type="dxa"/>
            <w:tcBorders>
              <w:top w:val="single" w:sz="6" w:space="0" w:color="000000"/>
              <w:left w:val="single" w:sz="6" w:space="0" w:color="000000"/>
              <w:bottom w:val="single" w:sz="6" w:space="0" w:color="000000"/>
              <w:right w:val="single" w:sz="6" w:space="0" w:color="000000"/>
            </w:tcBorders>
            <w:shd w:val="clear" w:color="auto" w:fill="D5DCE4" w:themeFill="text2" w:themeFillTint="33"/>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color w:val="auto"/>
                <w:sz w:val="22"/>
                <w:szCs w:val="22"/>
                <w:lang w:val="en-US" w:eastAsia="en-US" w:bidi="ar-SA"/>
              </w:rPr>
            </w:pPr>
            <w:r w:rsidRPr="008669A7">
              <w:rPr>
                <w:rFonts w:ascii="Times New Roman" w:eastAsia="Cambria" w:hAnsi="Times New Roman" w:cs="Times New Roman"/>
                <w:sz w:val="22"/>
                <w:szCs w:val="22"/>
                <w:lang w:eastAsia="en-US" w:bidi="ar-SA"/>
              </w:rPr>
              <w:t>1</w:t>
            </w:r>
          </w:p>
        </w:tc>
        <w:tc>
          <w:tcPr>
            <w:tcW w:w="1846" w:type="dxa"/>
            <w:tcBorders>
              <w:top w:val="single" w:sz="6" w:space="0" w:color="000000"/>
              <w:left w:val="single" w:sz="6" w:space="0" w:color="000000"/>
              <w:bottom w:val="single" w:sz="6" w:space="0" w:color="000000"/>
              <w:right w:val="single" w:sz="6" w:space="0" w:color="000000"/>
            </w:tcBorders>
            <w:shd w:val="clear" w:color="auto" w:fill="D5DCE4" w:themeFill="text2" w:themeFillTint="33"/>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color w:val="auto"/>
                <w:sz w:val="22"/>
                <w:szCs w:val="22"/>
                <w:lang w:val="en-US" w:eastAsia="en-US" w:bidi="ar-SA"/>
              </w:rPr>
            </w:pPr>
            <w:r w:rsidRPr="008669A7">
              <w:rPr>
                <w:rFonts w:ascii="Times New Roman" w:eastAsia="Cambria" w:hAnsi="Times New Roman" w:cs="Times New Roman"/>
                <w:sz w:val="22"/>
                <w:szCs w:val="22"/>
                <w:lang w:eastAsia="en-US" w:bidi="ar-SA"/>
              </w:rPr>
              <w:t>–</w:t>
            </w:r>
          </w:p>
        </w:tc>
      </w:tr>
      <w:tr w:rsidR="0080785F" w:rsidRPr="008669A7" w:rsidTr="0080785F">
        <w:tc>
          <w:tcPr>
            <w:tcW w:w="6596" w:type="dxa"/>
            <w:gridSpan w:val="3"/>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75" w:type="dxa"/>
              <w:left w:w="75" w:type="dxa"/>
              <w:bottom w:w="75" w:type="dxa"/>
              <w:right w:w="75" w:type="dxa"/>
            </w:tcMar>
            <w:vAlign w:val="center"/>
            <w:hideMark/>
          </w:tcPr>
          <w:p w:rsidR="0080785F" w:rsidRPr="008669A7" w:rsidRDefault="0080785F" w:rsidP="0080785F">
            <w:pPr>
              <w:autoSpaceDE w:val="0"/>
              <w:autoSpaceDN w:val="0"/>
              <w:rPr>
                <w:rFonts w:ascii="Times New Roman" w:eastAsia="Cambria" w:hAnsi="Times New Roman" w:cs="Times New Roman"/>
                <w:color w:val="auto"/>
                <w:sz w:val="22"/>
                <w:szCs w:val="22"/>
                <w:lang w:val="en-US" w:eastAsia="en-US" w:bidi="ar-SA"/>
              </w:rPr>
            </w:pPr>
            <w:r w:rsidRPr="008669A7">
              <w:rPr>
                <w:rFonts w:ascii="Times New Roman" w:eastAsia="Cambria" w:hAnsi="Times New Roman" w:cs="Times New Roman"/>
                <w:b/>
                <w:bCs/>
                <w:sz w:val="22"/>
                <w:szCs w:val="22"/>
                <w:lang w:eastAsia="en-US" w:bidi="ar-SA"/>
              </w:rPr>
              <w:t>Итого:</w:t>
            </w:r>
          </w:p>
        </w:tc>
        <w:tc>
          <w:tcPr>
            <w:tcW w:w="1276"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color w:val="auto"/>
                <w:sz w:val="22"/>
                <w:szCs w:val="22"/>
                <w:lang w:val="en-US" w:eastAsia="en-US" w:bidi="ar-SA"/>
              </w:rPr>
            </w:pPr>
            <w:r w:rsidRPr="008669A7">
              <w:rPr>
                <w:rFonts w:ascii="Times New Roman" w:eastAsia="Cambria" w:hAnsi="Times New Roman" w:cs="Times New Roman"/>
                <w:b/>
                <w:bCs/>
                <w:sz w:val="22"/>
                <w:szCs w:val="22"/>
                <w:lang w:eastAsia="en-US" w:bidi="ar-SA"/>
              </w:rPr>
              <w:t>32</w:t>
            </w:r>
          </w:p>
        </w:tc>
        <w:tc>
          <w:tcPr>
            <w:tcW w:w="1846"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color w:val="auto"/>
                <w:sz w:val="22"/>
                <w:szCs w:val="22"/>
                <w:lang w:val="en-US" w:eastAsia="en-US" w:bidi="ar-SA"/>
              </w:rPr>
            </w:pPr>
            <w:r w:rsidRPr="008669A7">
              <w:rPr>
                <w:rFonts w:ascii="Times New Roman" w:eastAsia="Cambria" w:hAnsi="Times New Roman" w:cs="Times New Roman"/>
                <w:b/>
                <w:bCs/>
                <w:sz w:val="22"/>
                <w:szCs w:val="22"/>
                <w:lang w:eastAsia="en-US" w:bidi="ar-SA"/>
              </w:rPr>
              <w:t>32</w:t>
            </w:r>
          </w:p>
        </w:tc>
      </w:tr>
      <w:tr w:rsidR="0080785F" w:rsidRPr="008669A7" w:rsidTr="0080785F">
        <w:tc>
          <w:tcPr>
            <w:tcW w:w="6596" w:type="dxa"/>
            <w:gridSpan w:val="3"/>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75" w:type="dxa"/>
              <w:left w:w="75" w:type="dxa"/>
              <w:bottom w:w="75" w:type="dxa"/>
              <w:right w:w="75" w:type="dxa"/>
            </w:tcMar>
            <w:vAlign w:val="center"/>
            <w:hideMark/>
          </w:tcPr>
          <w:p w:rsidR="0080785F" w:rsidRPr="008669A7" w:rsidRDefault="0080785F" w:rsidP="0080785F">
            <w:pPr>
              <w:autoSpaceDE w:val="0"/>
              <w:autoSpaceDN w:val="0"/>
              <w:rPr>
                <w:rFonts w:ascii="Times New Roman" w:eastAsia="Cambria" w:hAnsi="Times New Roman" w:cs="Times New Roman"/>
                <w:color w:val="auto"/>
                <w:sz w:val="22"/>
                <w:szCs w:val="22"/>
                <w:lang w:eastAsia="en-US" w:bidi="ar-SA"/>
              </w:rPr>
            </w:pPr>
            <w:r w:rsidRPr="008669A7">
              <w:rPr>
                <w:rFonts w:ascii="Times New Roman" w:eastAsia="Cambria" w:hAnsi="Times New Roman" w:cs="Times New Roman"/>
                <w:b/>
                <w:bCs/>
                <w:sz w:val="22"/>
                <w:szCs w:val="22"/>
                <w:lang w:eastAsia="en-US" w:bidi="ar-SA"/>
              </w:rPr>
              <w:t>Часть, формируемая участниками образовательных отношений</w:t>
            </w:r>
          </w:p>
        </w:tc>
        <w:tc>
          <w:tcPr>
            <w:tcW w:w="1276"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b/>
                <w:sz w:val="22"/>
                <w:szCs w:val="22"/>
                <w:lang w:val="en-US" w:eastAsia="en-US" w:bidi="ar-SA"/>
              </w:rPr>
            </w:pPr>
            <w:r w:rsidRPr="008669A7">
              <w:rPr>
                <w:rFonts w:ascii="Times New Roman" w:eastAsia="Cambria" w:hAnsi="Times New Roman" w:cs="Times New Roman"/>
                <w:b/>
                <w:sz w:val="22"/>
                <w:szCs w:val="22"/>
                <w:lang w:eastAsia="en-US" w:bidi="ar-SA"/>
              </w:rPr>
              <w:t>5</w:t>
            </w:r>
          </w:p>
        </w:tc>
        <w:tc>
          <w:tcPr>
            <w:tcW w:w="1846"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b/>
                <w:sz w:val="22"/>
                <w:szCs w:val="22"/>
                <w:lang w:val="en-US" w:eastAsia="en-US" w:bidi="ar-SA"/>
              </w:rPr>
            </w:pPr>
            <w:r w:rsidRPr="008669A7">
              <w:rPr>
                <w:rFonts w:ascii="Times New Roman" w:eastAsia="Cambria" w:hAnsi="Times New Roman" w:cs="Times New Roman"/>
                <w:b/>
                <w:sz w:val="22"/>
                <w:szCs w:val="22"/>
                <w:lang w:eastAsia="en-US" w:bidi="ar-SA"/>
              </w:rPr>
              <w:t>6</w:t>
            </w:r>
          </w:p>
        </w:tc>
      </w:tr>
      <w:tr w:rsidR="0080785F" w:rsidRPr="008669A7" w:rsidTr="0080785F">
        <w:trPr>
          <w:trHeight w:val="527"/>
        </w:trPr>
        <w:tc>
          <w:tcPr>
            <w:tcW w:w="4425" w:type="dxa"/>
            <w:gridSpan w:val="2"/>
            <w:tcBorders>
              <w:top w:val="single" w:sz="6" w:space="0" w:color="000000"/>
              <w:left w:val="single" w:sz="6" w:space="0" w:color="000000"/>
              <w:bottom w:val="single" w:sz="6" w:space="0" w:color="000000"/>
              <w:right w:val="single" w:sz="4" w:space="0" w:color="auto"/>
            </w:tcBorders>
            <w:shd w:val="clear" w:color="auto" w:fill="FBE4D5" w:themeFill="accent2" w:themeFillTint="33"/>
            <w:tcMar>
              <w:top w:w="75" w:type="dxa"/>
              <w:left w:w="75" w:type="dxa"/>
              <w:bottom w:w="75" w:type="dxa"/>
              <w:right w:w="75" w:type="dxa"/>
            </w:tcMar>
            <w:vAlign w:val="center"/>
          </w:tcPr>
          <w:p w:rsidR="0080785F" w:rsidRPr="008669A7" w:rsidRDefault="0080785F" w:rsidP="0080785F">
            <w:pPr>
              <w:autoSpaceDE w:val="0"/>
              <w:autoSpaceDN w:val="0"/>
              <w:rPr>
                <w:rFonts w:ascii="Times New Roman" w:eastAsia="Cambria" w:hAnsi="Times New Roman" w:cs="Times New Roman"/>
                <w:b/>
                <w:bCs/>
                <w:sz w:val="22"/>
                <w:szCs w:val="22"/>
                <w:lang w:eastAsia="en-US" w:bidi="ar-SA"/>
              </w:rPr>
            </w:pPr>
            <w:r w:rsidRPr="008669A7">
              <w:rPr>
                <w:rFonts w:ascii="Times New Roman" w:eastAsia="Cambria" w:hAnsi="Times New Roman" w:cs="Times New Roman"/>
                <w:b/>
                <w:bCs/>
                <w:sz w:val="22"/>
                <w:szCs w:val="22"/>
                <w:lang w:eastAsia="en-US" w:bidi="ar-SA"/>
              </w:rPr>
              <w:t>Предметы психолого-педагогической направленности+история</w:t>
            </w:r>
          </w:p>
        </w:tc>
        <w:tc>
          <w:tcPr>
            <w:tcW w:w="2171" w:type="dxa"/>
            <w:tcBorders>
              <w:top w:val="single" w:sz="6" w:space="0" w:color="000000"/>
              <w:left w:val="single" w:sz="4" w:space="0" w:color="auto"/>
              <w:bottom w:val="single" w:sz="6" w:space="0" w:color="000000"/>
              <w:right w:val="single" w:sz="6" w:space="0" w:color="000000"/>
            </w:tcBorders>
            <w:shd w:val="clear" w:color="auto" w:fill="FBE4D5" w:themeFill="accent2" w:themeFillTint="33"/>
            <w:vAlign w:val="center"/>
          </w:tcPr>
          <w:p w:rsidR="0080785F" w:rsidRPr="008669A7" w:rsidRDefault="0080785F" w:rsidP="0080785F">
            <w:pPr>
              <w:widowControl/>
              <w:spacing w:after="200" w:line="276" w:lineRule="auto"/>
              <w:rPr>
                <w:rFonts w:ascii="Times New Roman" w:eastAsia="Cambria" w:hAnsi="Times New Roman" w:cs="Times New Roman"/>
                <w:b/>
                <w:bCs/>
                <w:sz w:val="22"/>
                <w:szCs w:val="22"/>
                <w:lang w:eastAsia="en-US" w:bidi="ar-SA"/>
              </w:rPr>
            </w:pPr>
            <w:r w:rsidRPr="008669A7">
              <w:rPr>
                <w:rFonts w:ascii="Times New Roman" w:eastAsia="Cambria" w:hAnsi="Times New Roman" w:cs="Times New Roman"/>
                <w:b/>
                <w:bCs/>
                <w:sz w:val="22"/>
                <w:szCs w:val="22"/>
                <w:lang w:eastAsia="en-US" w:bidi="ar-SA"/>
              </w:rPr>
              <w:t>Элективные курсы</w:t>
            </w:r>
          </w:p>
          <w:p w:rsidR="0080785F" w:rsidRPr="008669A7" w:rsidRDefault="0080785F" w:rsidP="0080785F">
            <w:pPr>
              <w:autoSpaceDE w:val="0"/>
              <w:autoSpaceDN w:val="0"/>
              <w:rPr>
                <w:rFonts w:ascii="Times New Roman" w:eastAsia="Cambria" w:hAnsi="Times New Roman" w:cs="Times New Roman"/>
                <w:b/>
                <w:bCs/>
                <w:sz w:val="22"/>
                <w:szCs w:val="22"/>
                <w:lang w:eastAsia="en-US" w:bidi="ar-SA"/>
              </w:rPr>
            </w:pPr>
          </w:p>
        </w:tc>
        <w:tc>
          <w:tcPr>
            <w:tcW w:w="1276"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75" w:type="dxa"/>
              <w:left w:w="75" w:type="dxa"/>
              <w:bottom w:w="75" w:type="dxa"/>
              <w:right w:w="75" w:type="dxa"/>
            </w:tcMar>
            <w:vAlign w:val="center"/>
          </w:tcPr>
          <w:p w:rsidR="0080785F" w:rsidRPr="008669A7" w:rsidRDefault="0080785F" w:rsidP="0080785F">
            <w:pPr>
              <w:autoSpaceDE w:val="0"/>
              <w:autoSpaceDN w:val="0"/>
              <w:jc w:val="center"/>
              <w:rPr>
                <w:rFonts w:ascii="Times New Roman" w:eastAsia="Cambria" w:hAnsi="Times New Roman" w:cs="Times New Roman"/>
                <w:sz w:val="22"/>
                <w:szCs w:val="22"/>
                <w:lang w:eastAsia="en-US" w:bidi="ar-SA"/>
              </w:rPr>
            </w:pPr>
            <w:r w:rsidRPr="008669A7">
              <w:rPr>
                <w:rFonts w:ascii="Times New Roman" w:eastAsia="Cambria" w:hAnsi="Times New Roman" w:cs="Times New Roman"/>
                <w:sz w:val="22"/>
                <w:szCs w:val="22"/>
                <w:lang w:eastAsia="en-US" w:bidi="ar-SA"/>
              </w:rPr>
              <w:t>2</w:t>
            </w:r>
          </w:p>
        </w:tc>
        <w:tc>
          <w:tcPr>
            <w:tcW w:w="1846"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75" w:type="dxa"/>
              <w:left w:w="75" w:type="dxa"/>
              <w:bottom w:w="75" w:type="dxa"/>
              <w:right w:w="75" w:type="dxa"/>
            </w:tcMar>
            <w:vAlign w:val="center"/>
          </w:tcPr>
          <w:p w:rsidR="0080785F" w:rsidRPr="008669A7" w:rsidRDefault="0080785F" w:rsidP="0080785F">
            <w:pPr>
              <w:autoSpaceDE w:val="0"/>
              <w:autoSpaceDN w:val="0"/>
              <w:jc w:val="center"/>
              <w:rPr>
                <w:rFonts w:ascii="Times New Roman" w:eastAsia="Cambria" w:hAnsi="Times New Roman" w:cs="Times New Roman"/>
                <w:sz w:val="22"/>
                <w:szCs w:val="22"/>
                <w:lang w:eastAsia="en-US" w:bidi="ar-SA"/>
              </w:rPr>
            </w:pPr>
            <w:r w:rsidRPr="008669A7">
              <w:rPr>
                <w:rFonts w:ascii="Times New Roman" w:eastAsia="Cambria" w:hAnsi="Times New Roman" w:cs="Times New Roman"/>
                <w:sz w:val="22"/>
                <w:szCs w:val="22"/>
                <w:lang w:eastAsia="en-US" w:bidi="ar-SA"/>
              </w:rPr>
              <w:t>2</w:t>
            </w:r>
          </w:p>
        </w:tc>
      </w:tr>
      <w:tr w:rsidR="0080785F" w:rsidRPr="008669A7" w:rsidTr="0080785F">
        <w:trPr>
          <w:trHeight w:val="519"/>
        </w:trPr>
        <w:tc>
          <w:tcPr>
            <w:tcW w:w="4425" w:type="dxa"/>
            <w:gridSpan w:val="2"/>
            <w:tcBorders>
              <w:top w:val="single" w:sz="6" w:space="0" w:color="000000"/>
              <w:left w:val="single" w:sz="6" w:space="0" w:color="000000"/>
              <w:bottom w:val="single" w:sz="6" w:space="0" w:color="000000"/>
              <w:right w:val="single" w:sz="4" w:space="0" w:color="auto"/>
            </w:tcBorders>
            <w:shd w:val="clear" w:color="auto" w:fill="FBE4D5" w:themeFill="accent2" w:themeFillTint="33"/>
            <w:tcMar>
              <w:top w:w="75" w:type="dxa"/>
              <w:left w:w="75" w:type="dxa"/>
              <w:bottom w:w="75" w:type="dxa"/>
              <w:right w:w="75" w:type="dxa"/>
            </w:tcMar>
            <w:vAlign w:val="center"/>
          </w:tcPr>
          <w:p w:rsidR="0080785F" w:rsidRPr="008669A7" w:rsidRDefault="0080785F" w:rsidP="0080785F">
            <w:pPr>
              <w:autoSpaceDE w:val="0"/>
              <w:autoSpaceDN w:val="0"/>
              <w:rPr>
                <w:rFonts w:ascii="Times New Roman" w:eastAsia="Cambria" w:hAnsi="Times New Roman" w:cs="Times New Roman"/>
                <w:b/>
                <w:bCs/>
                <w:sz w:val="22"/>
                <w:szCs w:val="22"/>
                <w:lang w:eastAsia="en-US" w:bidi="ar-SA"/>
              </w:rPr>
            </w:pPr>
            <w:r w:rsidRPr="008669A7">
              <w:rPr>
                <w:rFonts w:ascii="Times New Roman" w:eastAsia="Cambria" w:hAnsi="Times New Roman" w:cs="Times New Roman"/>
                <w:b/>
                <w:bCs/>
                <w:sz w:val="22"/>
                <w:szCs w:val="22"/>
                <w:lang w:eastAsia="en-US" w:bidi="ar-SA"/>
              </w:rPr>
              <w:t>Предметы и курсы по выбору образовательной организации</w:t>
            </w:r>
          </w:p>
        </w:tc>
        <w:tc>
          <w:tcPr>
            <w:tcW w:w="2171" w:type="dxa"/>
            <w:tcBorders>
              <w:top w:val="single" w:sz="6" w:space="0" w:color="000000"/>
              <w:left w:val="single" w:sz="4" w:space="0" w:color="auto"/>
              <w:bottom w:val="single" w:sz="6" w:space="0" w:color="000000"/>
              <w:right w:val="single" w:sz="6" w:space="0" w:color="000000"/>
            </w:tcBorders>
            <w:shd w:val="clear" w:color="auto" w:fill="FBE4D5" w:themeFill="accent2" w:themeFillTint="33"/>
            <w:vAlign w:val="center"/>
          </w:tcPr>
          <w:p w:rsidR="0080785F" w:rsidRPr="008669A7" w:rsidRDefault="0080785F" w:rsidP="0080785F">
            <w:pPr>
              <w:widowControl/>
              <w:spacing w:after="200" w:line="276" w:lineRule="auto"/>
              <w:rPr>
                <w:rFonts w:ascii="Times New Roman" w:eastAsia="Cambria" w:hAnsi="Times New Roman" w:cs="Times New Roman"/>
                <w:b/>
                <w:bCs/>
                <w:sz w:val="22"/>
                <w:szCs w:val="22"/>
                <w:lang w:eastAsia="en-US" w:bidi="ar-SA"/>
              </w:rPr>
            </w:pPr>
            <w:r w:rsidRPr="008669A7">
              <w:rPr>
                <w:rFonts w:ascii="Times New Roman" w:eastAsia="Cambria" w:hAnsi="Times New Roman" w:cs="Times New Roman"/>
                <w:b/>
                <w:bCs/>
                <w:sz w:val="22"/>
                <w:szCs w:val="22"/>
                <w:lang w:eastAsia="en-US" w:bidi="ar-SA"/>
              </w:rPr>
              <w:t>Факультативный курс</w:t>
            </w:r>
          </w:p>
        </w:tc>
        <w:tc>
          <w:tcPr>
            <w:tcW w:w="1276"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75" w:type="dxa"/>
              <w:left w:w="75" w:type="dxa"/>
              <w:bottom w:w="75" w:type="dxa"/>
              <w:right w:w="75" w:type="dxa"/>
            </w:tcMar>
            <w:vAlign w:val="center"/>
          </w:tcPr>
          <w:p w:rsidR="0080785F" w:rsidRPr="008669A7" w:rsidRDefault="0080785F" w:rsidP="0080785F">
            <w:pPr>
              <w:autoSpaceDE w:val="0"/>
              <w:autoSpaceDN w:val="0"/>
              <w:jc w:val="center"/>
              <w:rPr>
                <w:rFonts w:ascii="Times New Roman" w:eastAsia="Cambria" w:hAnsi="Times New Roman" w:cs="Times New Roman"/>
                <w:sz w:val="22"/>
                <w:szCs w:val="22"/>
                <w:lang w:eastAsia="en-US" w:bidi="ar-SA"/>
              </w:rPr>
            </w:pPr>
            <w:r w:rsidRPr="008669A7">
              <w:rPr>
                <w:rFonts w:ascii="Times New Roman" w:eastAsia="Cambria" w:hAnsi="Times New Roman" w:cs="Times New Roman"/>
                <w:sz w:val="22"/>
                <w:szCs w:val="22"/>
                <w:lang w:eastAsia="en-US" w:bidi="ar-SA"/>
              </w:rPr>
              <w:t>3</w:t>
            </w:r>
          </w:p>
        </w:tc>
        <w:tc>
          <w:tcPr>
            <w:tcW w:w="1846"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75" w:type="dxa"/>
              <w:left w:w="75" w:type="dxa"/>
              <w:bottom w:w="75" w:type="dxa"/>
              <w:right w:w="75" w:type="dxa"/>
            </w:tcMar>
            <w:vAlign w:val="center"/>
          </w:tcPr>
          <w:p w:rsidR="0080785F" w:rsidRPr="008669A7" w:rsidRDefault="0080785F" w:rsidP="0080785F">
            <w:pPr>
              <w:autoSpaceDE w:val="0"/>
              <w:autoSpaceDN w:val="0"/>
              <w:jc w:val="center"/>
              <w:rPr>
                <w:rFonts w:ascii="Times New Roman" w:eastAsia="Cambria" w:hAnsi="Times New Roman" w:cs="Times New Roman"/>
                <w:sz w:val="22"/>
                <w:szCs w:val="22"/>
                <w:lang w:eastAsia="en-US" w:bidi="ar-SA"/>
              </w:rPr>
            </w:pPr>
            <w:r w:rsidRPr="008669A7">
              <w:rPr>
                <w:rFonts w:ascii="Times New Roman" w:eastAsia="Cambria" w:hAnsi="Times New Roman" w:cs="Times New Roman"/>
                <w:sz w:val="22"/>
                <w:szCs w:val="22"/>
                <w:lang w:eastAsia="en-US" w:bidi="ar-SA"/>
              </w:rPr>
              <w:t>4</w:t>
            </w:r>
          </w:p>
        </w:tc>
      </w:tr>
      <w:tr w:rsidR="0080785F" w:rsidRPr="008669A7" w:rsidTr="0080785F">
        <w:tc>
          <w:tcPr>
            <w:tcW w:w="6596" w:type="dxa"/>
            <w:gridSpan w:val="3"/>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75" w:type="dxa"/>
              <w:left w:w="75" w:type="dxa"/>
              <w:bottom w:w="75" w:type="dxa"/>
              <w:right w:w="75" w:type="dxa"/>
            </w:tcMar>
            <w:vAlign w:val="center"/>
            <w:hideMark/>
          </w:tcPr>
          <w:p w:rsidR="0080785F" w:rsidRPr="008669A7" w:rsidRDefault="0080785F" w:rsidP="0080785F">
            <w:pPr>
              <w:autoSpaceDE w:val="0"/>
              <w:autoSpaceDN w:val="0"/>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b/>
                <w:bCs/>
                <w:sz w:val="22"/>
                <w:szCs w:val="22"/>
                <w:lang w:eastAsia="en-US" w:bidi="ar-SA"/>
              </w:rPr>
              <w:t>Итого в неделю</w:t>
            </w:r>
          </w:p>
        </w:tc>
        <w:tc>
          <w:tcPr>
            <w:tcW w:w="1276"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b/>
                <w:bCs/>
                <w:sz w:val="22"/>
                <w:szCs w:val="22"/>
                <w:lang w:eastAsia="en-US" w:bidi="ar-SA"/>
              </w:rPr>
              <w:t>37</w:t>
            </w:r>
          </w:p>
        </w:tc>
        <w:tc>
          <w:tcPr>
            <w:tcW w:w="1846"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b/>
                <w:bCs/>
                <w:sz w:val="22"/>
                <w:szCs w:val="22"/>
                <w:lang w:eastAsia="en-US" w:bidi="ar-SA"/>
              </w:rPr>
              <w:t>37</w:t>
            </w:r>
          </w:p>
        </w:tc>
      </w:tr>
      <w:tr w:rsidR="0080785F" w:rsidRPr="008669A7" w:rsidTr="0080785F">
        <w:tc>
          <w:tcPr>
            <w:tcW w:w="7872" w:type="dxa"/>
            <w:gridSpan w:val="4"/>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75" w:type="dxa"/>
              <w:left w:w="75" w:type="dxa"/>
              <w:bottom w:w="75" w:type="dxa"/>
              <w:right w:w="75" w:type="dxa"/>
            </w:tcMar>
            <w:vAlign w:val="center"/>
            <w:hideMark/>
          </w:tcPr>
          <w:p w:rsidR="0080785F" w:rsidRPr="008669A7" w:rsidRDefault="0080785F" w:rsidP="0080785F">
            <w:pPr>
              <w:autoSpaceDE w:val="0"/>
              <w:autoSpaceDN w:val="0"/>
              <w:rPr>
                <w:rFonts w:ascii="Times New Roman" w:eastAsia="Cambria" w:hAnsi="Times New Roman" w:cs="Times New Roman"/>
                <w:sz w:val="22"/>
                <w:szCs w:val="22"/>
                <w:lang w:eastAsia="en-US" w:bidi="ar-SA"/>
              </w:rPr>
            </w:pPr>
            <w:r w:rsidRPr="008669A7">
              <w:rPr>
                <w:rFonts w:ascii="Times New Roman" w:eastAsia="Cambria" w:hAnsi="Times New Roman" w:cs="Times New Roman"/>
                <w:b/>
                <w:bCs/>
                <w:sz w:val="22"/>
                <w:szCs w:val="22"/>
                <w:lang w:eastAsia="en-US" w:bidi="ar-SA"/>
              </w:rPr>
              <w:t>Всего за два года обучения</w:t>
            </w:r>
          </w:p>
        </w:tc>
        <w:tc>
          <w:tcPr>
            <w:tcW w:w="1846"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75" w:type="dxa"/>
              <w:left w:w="75" w:type="dxa"/>
              <w:bottom w:w="75" w:type="dxa"/>
              <w:right w:w="75" w:type="dxa"/>
            </w:tcMar>
            <w:vAlign w:val="center"/>
            <w:hideMark/>
          </w:tcPr>
          <w:p w:rsidR="0080785F" w:rsidRPr="008669A7" w:rsidRDefault="0080785F" w:rsidP="0080785F">
            <w:pPr>
              <w:autoSpaceDE w:val="0"/>
              <w:autoSpaceDN w:val="0"/>
              <w:jc w:val="center"/>
              <w:rPr>
                <w:rFonts w:ascii="Times New Roman" w:eastAsia="Cambria" w:hAnsi="Times New Roman" w:cs="Times New Roman"/>
                <w:sz w:val="22"/>
                <w:szCs w:val="22"/>
                <w:lang w:val="en-US" w:eastAsia="en-US" w:bidi="ar-SA"/>
              </w:rPr>
            </w:pPr>
            <w:r w:rsidRPr="008669A7">
              <w:rPr>
                <w:rFonts w:ascii="Times New Roman" w:eastAsia="Cambria" w:hAnsi="Times New Roman" w:cs="Times New Roman"/>
                <w:b/>
                <w:bCs/>
                <w:sz w:val="22"/>
                <w:szCs w:val="22"/>
                <w:lang w:eastAsia="en-US" w:bidi="ar-SA"/>
              </w:rPr>
              <w:t>2516</w:t>
            </w:r>
          </w:p>
        </w:tc>
      </w:tr>
    </w:tbl>
    <w:p w:rsidR="0080785F" w:rsidRPr="008669A7" w:rsidRDefault="0080785F" w:rsidP="0080785F">
      <w:pPr>
        <w:autoSpaceDE w:val="0"/>
        <w:autoSpaceDN w:val="0"/>
        <w:rPr>
          <w:rFonts w:ascii="Times New Roman" w:eastAsia="Cambria" w:hAnsi="Times New Roman" w:cs="Times New Roman"/>
          <w:color w:val="auto"/>
          <w:sz w:val="22"/>
          <w:szCs w:val="22"/>
          <w:lang w:val="en-US" w:eastAsia="en-US" w:bidi="ar-SA"/>
        </w:rPr>
      </w:pPr>
    </w:p>
    <w:p w:rsidR="0080785F" w:rsidRPr="008669A7" w:rsidRDefault="0080785F" w:rsidP="0080785F">
      <w:pPr>
        <w:autoSpaceDE w:val="0"/>
        <w:autoSpaceDN w:val="0"/>
        <w:jc w:val="both"/>
        <w:outlineLvl w:val="1"/>
        <w:rPr>
          <w:rFonts w:ascii="Times New Roman" w:eastAsia="Times New Roman" w:hAnsi="Times New Roman" w:cs="Times New Roman"/>
          <w:b/>
          <w:bCs/>
          <w:color w:val="auto"/>
          <w:sz w:val="22"/>
          <w:szCs w:val="22"/>
          <w:lang w:eastAsia="en-US" w:bidi="ar-SA"/>
        </w:rPr>
      </w:pPr>
    </w:p>
    <w:p w:rsidR="0080785F" w:rsidRPr="008669A7" w:rsidRDefault="0080785F" w:rsidP="0080785F">
      <w:pPr>
        <w:autoSpaceDE w:val="0"/>
        <w:autoSpaceDN w:val="0"/>
        <w:jc w:val="center"/>
        <w:outlineLvl w:val="1"/>
        <w:rPr>
          <w:rFonts w:ascii="Times New Roman" w:eastAsia="Times New Roman" w:hAnsi="Times New Roman" w:cs="Times New Roman"/>
          <w:b/>
          <w:bCs/>
          <w:color w:val="auto"/>
          <w:sz w:val="22"/>
          <w:szCs w:val="22"/>
          <w:lang w:eastAsia="en-US" w:bidi="ar-SA"/>
        </w:rPr>
      </w:pPr>
      <w:r w:rsidRPr="008669A7">
        <w:rPr>
          <w:rFonts w:ascii="Times New Roman" w:eastAsia="Times New Roman" w:hAnsi="Times New Roman" w:cs="Times New Roman"/>
          <w:b/>
          <w:bCs/>
          <w:color w:val="auto"/>
          <w:sz w:val="22"/>
          <w:szCs w:val="22"/>
          <w:lang w:eastAsia="en-US" w:bidi="ar-SA"/>
        </w:rPr>
        <w:t>Учебный</w:t>
      </w:r>
      <w:r w:rsidRPr="008669A7">
        <w:rPr>
          <w:rFonts w:ascii="Times New Roman" w:eastAsia="Times New Roman" w:hAnsi="Times New Roman" w:cs="Times New Roman"/>
          <w:b/>
          <w:bCs/>
          <w:color w:val="auto"/>
          <w:spacing w:val="-4"/>
          <w:sz w:val="22"/>
          <w:szCs w:val="22"/>
          <w:lang w:eastAsia="en-US" w:bidi="ar-SA"/>
        </w:rPr>
        <w:t xml:space="preserve"> </w:t>
      </w:r>
      <w:r w:rsidRPr="008669A7">
        <w:rPr>
          <w:rFonts w:ascii="Times New Roman" w:eastAsia="Times New Roman" w:hAnsi="Times New Roman" w:cs="Times New Roman"/>
          <w:b/>
          <w:bCs/>
          <w:color w:val="auto"/>
          <w:sz w:val="22"/>
          <w:szCs w:val="22"/>
          <w:lang w:eastAsia="en-US" w:bidi="ar-SA"/>
        </w:rPr>
        <w:t>план</w:t>
      </w:r>
      <w:r w:rsidRPr="008669A7">
        <w:rPr>
          <w:rFonts w:ascii="Times New Roman" w:eastAsia="Times New Roman" w:hAnsi="Times New Roman" w:cs="Times New Roman"/>
          <w:b/>
          <w:bCs/>
          <w:color w:val="auto"/>
          <w:spacing w:val="-4"/>
          <w:sz w:val="22"/>
          <w:szCs w:val="22"/>
          <w:lang w:eastAsia="en-US" w:bidi="ar-SA"/>
        </w:rPr>
        <w:t xml:space="preserve"> </w:t>
      </w:r>
      <w:r w:rsidRPr="008669A7">
        <w:rPr>
          <w:rFonts w:ascii="Times New Roman" w:eastAsia="Times New Roman" w:hAnsi="Times New Roman" w:cs="Times New Roman"/>
          <w:b/>
          <w:bCs/>
          <w:color w:val="auto"/>
          <w:sz w:val="22"/>
          <w:szCs w:val="22"/>
          <w:lang w:eastAsia="en-US" w:bidi="ar-SA"/>
        </w:rPr>
        <w:t>естественно-научного</w:t>
      </w:r>
      <w:r w:rsidRPr="008669A7">
        <w:rPr>
          <w:rFonts w:ascii="Times New Roman" w:eastAsia="Times New Roman" w:hAnsi="Times New Roman" w:cs="Times New Roman"/>
          <w:b/>
          <w:bCs/>
          <w:color w:val="auto"/>
          <w:spacing w:val="-5"/>
          <w:sz w:val="22"/>
          <w:szCs w:val="22"/>
          <w:lang w:eastAsia="en-US" w:bidi="ar-SA"/>
        </w:rPr>
        <w:t xml:space="preserve"> </w:t>
      </w:r>
      <w:r w:rsidRPr="008669A7">
        <w:rPr>
          <w:rFonts w:ascii="Times New Roman" w:eastAsia="Times New Roman" w:hAnsi="Times New Roman" w:cs="Times New Roman"/>
          <w:b/>
          <w:bCs/>
          <w:color w:val="auto"/>
          <w:sz w:val="22"/>
          <w:szCs w:val="22"/>
          <w:lang w:eastAsia="en-US" w:bidi="ar-SA"/>
        </w:rPr>
        <w:t>профиля</w:t>
      </w:r>
    </w:p>
    <w:p w:rsidR="0080785F" w:rsidRPr="008669A7" w:rsidRDefault="0080785F" w:rsidP="0080785F">
      <w:pPr>
        <w:autoSpaceDE w:val="0"/>
        <w:autoSpaceDN w:val="0"/>
        <w:spacing w:line="276" w:lineRule="auto"/>
        <w:jc w:val="both"/>
        <w:rPr>
          <w:rFonts w:ascii="Times New Roman" w:eastAsia="Times New Roman" w:hAnsi="Times New Roman" w:cs="Times New Roman"/>
          <w:color w:val="auto"/>
          <w:sz w:val="22"/>
          <w:szCs w:val="22"/>
          <w:lang w:eastAsia="en-US" w:bidi="ar-SA"/>
        </w:rPr>
      </w:pPr>
    </w:p>
    <w:p w:rsidR="0080785F" w:rsidRPr="008669A7" w:rsidRDefault="0080785F" w:rsidP="0080785F">
      <w:pPr>
        <w:autoSpaceDE w:val="0"/>
        <w:autoSpaceDN w:val="0"/>
        <w:jc w:val="both"/>
        <w:rPr>
          <w:rFonts w:ascii="Times New Roman" w:eastAsia="Times New Roman" w:hAnsi="Times New Roman" w:cs="Times New Roman"/>
          <w:color w:val="auto"/>
          <w:sz w:val="22"/>
          <w:szCs w:val="22"/>
          <w:lang w:eastAsia="en-US" w:bidi="ar-SA"/>
        </w:rPr>
      </w:pPr>
      <w:r w:rsidRPr="008669A7">
        <w:rPr>
          <w:rFonts w:ascii="Times New Roman" w:eastAsia="Times New Roman" w:hAnsi="Times New Roman" w:cs="Times New Roman"/>
          <w:color w:val="auto"/>
          <w:sz w:val="22"/>
          <w:szCs w:val="22"/>
          <w:lang w:eastAsia="en-US" w:bidi="ar-SA"/>
        </w:rPr>
        <w:t>Естественно-научный профиль ориентирует на такие сферы деятельности, как медицина, биотехнологии и другие. В данном профиле для изучения на углубленном уровне выбираются учебные предметы и дополнительные курсы преимущественно из предметных областей «Естественно-научные предметы».</w:t>
      </w:r>
    </w:p>
    <w:p w:rsidR="0080785F" w:rsidRPr="008669A7" w:rsidRDefault="0080785F" w:rsidP="0080785F">
      <w:pPr>
        <w:autoSpaceDE w:val="0"/>
        <w:autoSpaceDN w:val="0"/>
        <w:jc w:val="both"/>
        <w:rPr>
          <w:rFonts w:ascii="Times New Roman" w:eastAsia="Times New Roman" w:hAnsi="Times New Roman" w:cs="Times New Roman"/>
          <w:color w:val="auto"/>
          <w:sz w:val="22"/>
          <w:szCs w:val="22"/>
          <w:lang w:eastAsia="en-US" w:bidi="ar-SA"/>
        </w:rPr>
      </w:pPr>
    </w:p>
    <w:p w:rsidR="0080785F" w:rsidRPr="008669A7" w:rsidRDefault="0080785F" w:rsidP="0080785F">
      <w:pPr>
        <w:widowControl/>
        <w:spacing w:after="223"/>
        <w:rPr>
          <w:rFonts w:ascii="Georgia" w:eastAsia="Times New Roman" w:hAnsi="Georgia" w:cs="Times New Roman"/>
          <w:color w:val="auto"/>
          <w:sz w:val="22"/>
          <w:szCs w:val="22"/>
          <w:lang w:bidi="ar-SA"/>
        </w:rPr>
      </w:pPr>
      <w:r w:rsidRPr="008669A7">
        <w:rPr>
          <w:rFonts w:ascii="Georgia" w:eastAsia="Times New Roman" w:hAnsi="Georgia" w:cs="Times New Roman"/>
          <w:b/>
          <w:bCs/>
          <w:color w:val="auto"/>
          <w:sz w:val="22"/>
          <w:szCs w:val="22"/>
          <w:lang w:bidi="ar-SA"/>
        </w:rPr>
        <w:t>Пример учебного плана естественно-научного профиля с изучением родных языков</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355"/>
        <w:gridCol w:w="2126"/>
        <w:gridCol w:w="1096"/>
        <w:gridCol w:w="1023"/>
        <w:gridCol w:w="1013"/>
        <w:gridCol w:w="1013"/>
        <w:gridCol w:w="1023"/>
      </w:tblGrid>
      <w:tr w:rsidR="0080785F" w:rsidRPr="008669A7" w:rsidTr="0080785F">
        <w:tc>
          <w:tcPr>
            <w:tcW w:w="1230" w:type="pct"/>
            <w:vMerge w:val="restar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Предметная область</w:t>
            </w:r>
          </w:p>
        </w:tc>
        <w:tc>
          <w:tcPr>
            <w:tcW w:w="630" w:type="pct"/>
            <w:vMerge w:val="restar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Учебный предмет</w:t>
            </w:r>
          </w:p>
        </w:tc>
        <w:tc>
          <w:tcPr>
            <w:tcW w:w="545" w:type="pct"/>
            <w:vMerge w:val="restar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Уровень</w:t>
            </w:r>
          </w:p>
        </w:tc>
        <w:tc>
          <w:tcPr>
            <w:tcW w:w="550"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5-ти дневная неделя</w:t>
            </w:r>
          </w:p>
        </w:tc>
        <w:tc>
          <w:tcPr>
            <w:tcW w:w="1095"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6-ти дневная неделя</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1095"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Количество часов в неделю</w:t>
            </w:r>
          </w:p>
        </w:tc>
        <w:tc>
          <w:tcPr>
            <w:tcW w:w="550"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Количество часов в неделю</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10 класс</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11 класс</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10 класс</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11 класс</w:t>
            </w:r>
          </w:p>
        </w:tc>
      </w:tr>
      <w:tr w:rsidR="0080785F" w:rsidRPr="008669A7" w:rsidTr="0080785F">
        <w:tc>
          <w:tcPr>
            <w:tcW w:w="2180"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lastRenderedPageBreak/>
              <w:t>Обязательная часть</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r>
      <w:tr w:rsidR="0080785F" w:rsidRPr="008669A7" w:rsidTr="0080785F">
        <w:tc>
          <w:tcPr>
            <w:tcW w:w="1230" w:type="pct"/>
            <w:vMerge w:val="restar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Русский язык и литература</w:t>
            </w: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Русский язык</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Литература</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r>
      <w:tr w:rsidR="0080785F" w:rsidRPr="008669A7" w:rsidTr="0080785F">
        <w:tc>
          <w:tcPr>
            <w:tcW w:w="1230" w:type="pct"/>
            <w:vMerge w:val="restar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Родной язык и родная литература</w:t>
            </w: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Родной язык</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Родная литература</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r>
      <w:tr w:rsidR="0080785F" w:rsidRPr="008669A7" w:rsidTr="0080785F">
        <w:tc>
          <w:tcPr>
            <w:tcW w:w="12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Иностранные языки</w:t>
            </w: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Иностранный язык</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r>
      <w:tr w:rsidR="0080785F" w:rsidRPr="008669A7" w:rsidTr="0080785F">
        <w:tc>
          <w:tcPr>
            <w:tcW w:w="1230" w:type="pct"/>
            <w:vMerge w:val="restar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Математика и информатика</w:t>
            </w: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Алгебра и начала математического анализа</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Геометрия</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Вероятность и статистика</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Информатика</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r>
      <w:tr w:rsidR="0080785F" w:rsidRPr="008669A7" w:rsidTr="0080785F">
        <w:tc>
          <w:tcPr>
            <w:tcW w:w="1230" w:type="pct"/>
            <w:vMerge w:val="restar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Естественно-научные предметы</w:t>
            </w: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Физика</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Химия</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У</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Биология</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У</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r>
      <w:tr w:rsidR="0080785F" w:rsidRPr="008669A7" w:rsidTr="0080785F">
        <w:tc>
          <w:tcPr>
            <w:tcW w:w="1230" w:type="pct"/>
            <w:vMerge w:val="restar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Общественно-научные предметы</w:t>
            </w: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История</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Обществознание</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География</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r>
      <w:tr w:rsidR="0080785F" w:rsidRPr="008669A7" w:rsidTr="0080785F">
        <w:tc>
          <w:tcPr>
            <w:tcW w:w="1230" w:type="pct"/>
            <w:vMerge w:val="restar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Физическая культура, основы безопасности жизнедеятельности</w:t>
            </w: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Физическая культура</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Основы безопасности жизнедеятельности</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r>
      <w:tr w:rsidR="0080785F" w:rsidRPr="008669A7" w:rsidTr="0080785F">
        <w:tc>
          <w:tcPr>
            <w:tcW w:w="12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Индивидуальный проект</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r>
      <w:tr w:rsidR="0080785F" w:rsidRPr="008669A7" w:rsidTr="0080785F">
        <w:tc>
          <w:tcPr>
            <w:tcW w:w="2180"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lastRenderedPageBreak/>
              <w:t>ИТОГО</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33</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34</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33</w:t>
            </w:r>
          </w:p>
        </w:tc>
      </w:tr>
      <w:tr w:rsidR="0080785F" w:rsidRPr="008669A7" w:rsidTr="0080785F">
        <w:tc>
          <w:tcPr>
            <w:tcW w:w="2180"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Часть, формируемая участниками образовательных отношений</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0</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4</w:t>
            </w:r>
          </w:p>
        </w:tc>
      </w:tr>
      <w:tr w:rsidR="0080785F" w:rsidRPr="008669A7" w:rsidTr="0080785F">
        <w:tc>
          <w:tcPr>
            <w:tcW w:w="2180"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Учебные недели</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34</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34</w:t>
            </w:r>
          </w:p>
        </w:tc>
      </w:tr>
      <w:tr w:rsidR="0080785F" w:rsidRPr="008669A7" w:rsidTr="0080785F">
        <w:tc>
          <w:tcPr>
            <w:tcW w:w="2180"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Всего часов</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37</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37</w:t>
            </w:r>
          </w:p>
        </w:tc>
      </w:tr>
      <w:tr w:rsidR="0080785F" w:rsidRPr="008669A7" w:rsidTr="0080785F">
        <w:tc>
          <w:tcPr>
            <w:tcW w:w="2180"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Максимально допустимая недельная нагрузка в соответствии с действующими санитарными правилами и нормами</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37</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37</w:t>
            </w:r>
          </w:p>
        </w:tc>
      </w:tr>
      <w:tr w:rsidR="0080785F" w:rsidRPr="008669A7" w:rsidTr="0080785F">
        <w:tc>
          <w:tcPr>
            <w:tcW w:w="2180"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1095"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2312</w:t>
            </w:r>
          </w:p>
        </w:tc>
        <w:tc>
          <w:tcPr>
            <w:tcW w:w="1095"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2516</w:t>
            </w:r>
          </w:p>
        </w:tc>
      </w:tr>
    </w:tbl>
    <w:p w:rsidR="0080785F" w:rsidRPr="008669A7" w:rsidRDefault="0080785F" w:rsidP="0080785F">
      <w:pPr>
        <w:autoSpaceDE w:val="0"/>
        <w:autoSpaceDN w:val="0"/>
        <w:spacing w:line="276" w:lineRule="auto"/>
        <w:rPr>
          <w:rFonts w:ascii="Times New Roman" w:eastAsia="Times New Roman" w:hAnsi="Times New Roman" w:cs="Times New Roman"/>
          <w:b/>
          <w:color w:val="auto"/>
          <w:sz w:val="22"/>
          <w:szCs w:val="22"/>
          <w:lang w:eastAsia="en-US" w:bidi="ar-SA"/>
        </w:rPr>
      </w:pPr>
    </w:p>
    <w:p w:rsidR="0080785F" w:rsidRPr="008669A7" w:rsidRDefault="0080785F" w:rsidP="0080785F">
      <w:pPr>
        <w:autoSpaceDE w:val="0"/>
        <w:autoSpaceDN w:val="0"/>
        <w:spacing w:line="276" w:lineRule="auto"/>
        <w:jc w:val="center"/>
        <w:rPr>
          <w:rFonts w:ascii="Times New Roman" w:eastAsia="Times New Roman" w:hAnsi="Times New Roman" w:cs="Times New Roman"/>
          <w:b/>
          <w:color w:val="auto"/>
          <w:sz w:val="22"/>
          <w:szCs w:val="22"/>
          <w:lang w:eastAsia="en-US" w:bidi="ar-SA"/>
        </w:rPr>
      </w:pPr>
    </w:p>
    <w:p w:rsidR="0080785F" w:rsidRPr="008669A7" w:rsidRDefault="0080785F" w:rsidP="0080785F">
      <w:pPr>
        <w:autoSpaceDE w:val="0"/>
        <w:autoSpaceDN w:val="0"/>
        <w:spacing w:line="276" w:lineRule="auto"/>
        <w:jc w:val="center"/>
        <w:rPr>
          <w:rFonts w:ascii="Times New Roman" w:eastAsia="Times New Roman" w:hAnsi="Times New Roman" w:cs="Times New Roman"/>
          <w:b/>
          <w:color w:val="auto"/>
          <w:sz w:val="22"/>
          <w:szCs w:val="22"/>
          <w:lang w:eastAsia="en-US" w:bidi="ar-SA"/>
        </w:rPr>
      </w:pPr>
      <w:r w:rsidRPr="008669A7">
        <w:rPr>
          <w:rFonts w:ascii="Times New Roman" w:eastAsia="Times New Roman" w:hAnsi="Times New Roman" w:cs="Times New Roman"/>
          <w:b/>
          <w:color w:val="auto"/>
          <w:sz w:val="22"/>
          <w:szCs w:val="22"/>
          <w:lang w:eastAsia="en-US" w:bidi="ar-SA"/>
        </w:rPr>
        <w:t>Учебный</w:t>
      </w:r>
      <w:r w:rsidRPr="008669A7">
        <w:rPr>
          <w:rFonts w:ascii="Times New Roman" w:eastAsia="Times New Roman" w:hAnsi="Times New Roman" w:cs="Times New Roman"/>
          <w:b/>
          <w:color w:val="auto"/>
          <w:spacing w:val="-3"/>
          <w:sz w:val="22"/>
          <w:szCs w:val="22"/>
          <w:lang w:eastAsia="en-US" w:bidi="ar-SA"/>
        </w:rPr>
        <w:t xml:space="preserve"> </w:t>
      </w:r>
      <w:r w:rsidRPr="008669A7">
        <w:rPr>
          <w:rFonts w:ascii="Times New Roman" w:eastAsia="Times New Roman" w:hAnsi="Times New Roman" w:cs="Times New Roman"/>
          <w:b/>
          <w:color w:val="auto"/>
          <w:sz w:val="22"/>
          <w:szCs w:val="22"/>
          <w:lang w:eastAsia="en-US" w:bidi="ar-SA"/>
        </w:rPr>
        <w:t>план</w:t>
      </w:r>
      <w:r w:rsidRPr="008669A7">
        <w:rPr>
          <w:rFonts w:ascii="Times New Roman" w:eastAsia="Times New Roman" w:hAnsi="Times New Roman" w:cs="Times New Roman"/>
          <w:b/>
          <w:color w:val="auto"/>
          <w:spacing w:val="-4"/>
          <w:sz w:val="22"/>
          <w:szCs w:val="22"/>
          <w:lang w:eastAsia="en-US" w:bidi="ar-SA"/>
        </w:rPr>
        <w:t xml:space="preserve"> </w:t>
      </w:r>
      <w:r w:rsidRPr="008669A7">
        <w:rPr>
          <w:rFonts w:ascii="Times New Roman" w:eastAsia="Times New Roman" w:hAnsi="Times New Roman" w:cs="Times New Roman"/>
          <w:b/>
          <w:color w:val="auto"/>
          <w:sz w:val="22"/>
          <w:szCs w:val="22"/>
          <w:lang w:eastAsia="en-US" w:bidi="ar-SA"/>
        </w:rPr>
        <w:t>социально-экономического</w:t>
      </w:r>
      <w:r w:rsidRPr="008669A7">
        <w:rPr>
          <w:rFonts w:ascii="Times New Roman" w:eastAsia="Times New Roman" w:hAnsi="Times New Roman" w:cs="Times New Roman"/>
          <w:b/>
          <w:color w:val="auto"/>
          <w:spacing w:val="-5"/>
          <w:sz w:val="22"/>
          <w:szCs w:val="22"/>
          <w:lang w:eastAsia="en-US" w:bidi="ar-SA"/>
        </w:rPr>
        <w:t xml:space="preserve"> </w:t>
      </w:r>
      <w:r w:rsidRPr="008669A7">
        <w:rPr>
          <w:rFonts w:ascii="Times New Roman" w:eastAsia="Times New Roman" w:hAnsi="Times New Roman" w:cs="Times New Roman"/>
          <w:b/>
          <w:color w:val="auto"/>
          <w:sz w:val="22"/>
          <w:szCs w:val="22"/>
          <w:lang w:eastAsia="en-US" w:bidi="ar-SA"/>
        </w:rPr>
        <w:t>профиля</w:t>
      </w:r>
    </w:p>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w:t>
      </w:r>
    </w:p>
    <w:p w:rsidR="0080785F" w:rsidRPr="008669A7" w:rsidRDefault="0080785F" w:rsidP="0080785F">
      <w:pPr>
        <w:autoSpaceDE w:val="0"/>
        <w:autoSpaceDN w:val="0"/>
        <w:spacing w:line="276" w:lineRule="auto"/>
        <w:jc w:val="both"/>
        <w:rPr>
          <w:rFonts w:ascii="Times New Roman" w:eastAsia="Times New Roman" w:hAnsi="Times New Roman" w:cs="Times New Roman"/>
          <w:b/>
          <w:color w:val="auto"/>
          <w:sz w:val="22"/>
          <w:szCs w:val="22"/>
          <w:lang w:eastAsia="en-US" w:bidi="ar-SA"/>
        </w:rPr>
      </w:pPr>
    </w:p>
    <w:p w:rsidR="0080785F" w:rsidRPr="008669A7" w:rsidRDefault="0080785F" w:rsidP="0080785F">
      <w:pPr>
        <w:widowControl/>
        <w:spacing w:after="223"/>
        <w:jc w:val="center"/>
        <w:rPr>
          <w:rFonts w:ascii="Georgia" w:eastAsia="Times New Roman" w:hAnsi="Georgia" w:cs="Times New Roman"/>
          <w:color w:val="auto"/>
          <w:sz w:val="22"/>
          <w:szCs w:val="22"/>
          <w:lang w:bidi="ar-SA"/>
        </w:rPr>
      </w:pPr>
      <w:r w:rsidRPr="008669A7">
        <w:rPr>
          <w:rFonts w:ascii="Georgia" w:eastAsia="Times New Roman" w:hAnsi="Georgia" w:cs="Times New Roman"/>
          <w:b/>
          <w:bCs/>
          <w:color w:val="auto"/>
          <w:sz w:val="22"/>
          <w:szCs w:val="22"/>
          <w:lang w:bidi="ar-SA"/>
        </w:rPr>
        <w:t>Пример учебного плана социально-экономического профиля с изучением родных языков</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355"/>
        <w:gridCol w:w="2126"/>
        <w:gridCol w:w="1096"/>
        <w:gridCol w:w="1023"/>
        <w:gridCol w:w="1013"/>
        <w:gridCol w:w="1013"/>
        <w:gridCol w:w="1023"/>
      </w:tblGrid>
      <w:tr w:rsidR="0080785F" w:rsidRPr="008669A7" w:rsidTr="0080785F">
        <w:tc>
          <w:tcPr>
            <w:tcW w:w="1230" w:type="pct"/>
            <w:vMerge w:val="restar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Предметная область</w:t>
            </w:r>
          </w:p>
        </w:tc>
        <w:tc>
          <w:tcPr>
            <w:tcW w:w="630" w:type="pct"/>
            <w:vMerge w:val="restar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Учебный предмет</w:t>
            </w:r>
          </w:p>
        </w:tc>
        <w:tc>
          <w:tcPr>
            <w:tcW w:w="545" w:type="pct"/>
            <w:vMerge w:val="restar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Уровень</w:t>
            </w:r>
          </w:p>
        </w:tc>
        <w:tc>
          <w:tcPr>
            <w:tcW w:w="550"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5-ти дневная неделя</w:t>
            </w:r>
          </w:p>
        </w:tc>
        <w:tc>
          <w:tcPr>
            <w:tcW w:w="1095"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6-ти дневная неделя</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1095"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Количество часов в неделю</w:t>
            </w:r>
          </w:p>
        </w:tc>
        <w:tc>
          <w:tcPr>
            <w:tcW w:w="550"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Количество часов в неделю</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10 класс</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11 класс</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10 класс</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11 класс</w:t>
            </w:r>
          </w:p>
        </w:tc>
      </w:tr>
      <w:tr w:rsidR="0080785F" w:rsidRPr="008669A7" w:rsidTr="0080785F">
        <w:tc>
          <w:tcPr>
            <w:tcW w:w="2180"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Обязательная часть</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r>
      <w:tr w:rsidR="0080785F" w:rsidRPr="008669A7" w:rsidTr="0080785F">
        <w:tc>
          <w:tcPr>
            <w:tcW w:w="1230" w:type="pct"/>
            <w:vMerge w:val="restar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Русский язык и литература</w:t>
            </w: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Русский язык</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Литература</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r>
      <w:tr w:rsidR="0080785F" w:rsidRPr="008669A7" w:rsidTr="0080785F">
        <w:tc>
          <w:tcPr>
            <w:tcW w:w="1230" w:type="pct"/>
            <w:vMerge w:val="restar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 xml:space="preserve">Родной язык и </w:t>
            </w:r>
            <w:r w:rsidRPr="008669A7">
              <w:rPr>
                <w:rFonts w:ascii="Times New Roman" w:eastAsia="Times New Roman" w:hAnsi="Times New Roman" w:cs="Times New Roman"/>
                <w:color w:val="auto"/>
                <w:sz w:val="22"/>
                <w:szCs w:val="22"/>
                <w:lang w:bidi="ar-SA"/>
              </w:rPr>
              <w:lastRenderedPageBreak/>
              <w:t>родная литература</w:t>
            </w: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lastRenderedPageBreak/>
              <w:t>Родной язык</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0</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Родная литература</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0</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r>
      <w:tr w:rsidR="0080785F" w:rsidRPr="008669A7" w:rsidTr="0080785F">
        <w:tc>
          <w:tcPr>
            <w:tcW w:w="12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lastRenderedPageBreak/>
              <w:t>Иностранные языки</w:t>
            </w: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Иностранный язык</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r>
      <w:tr w:rsidR="0080785F" w:rsidRPr="008669A7" w:rsidTr="0080785F">
        <w:tc>
          <w:tcPr>
            <w:tcW w:w="1230" w:type="pct"/>
            <w:vMerge w:val="restar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Математика и информатика</w:t>
            </w: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Алгебра и начала математического анализа</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У</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4</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4</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Геометрия</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У</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Вероятность и статистика</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У</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Информатика</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r>
      <w:tr w:rsidR="0080785F" w:rsidRPr="008669A7" w:rsidTr="0080785F">
        <w:tc>
          <w:tcPr>
            <w:tcW w:w="1230" w:type="pct"/>
            <w:vMerge w:val="restar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Естественно-научные предметы</w:t>
            </w: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Физика</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Химия</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Биология</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r>
      <w:tr w:rsidR="0080785F" w:rsidRPr="008669A7" w:rsidTr="0080785F">
        <w:tc>
          <w:tcPr>
            <w:tcW w:w="1230" w:type="pct"/>
            <w:vMerge w:val="restar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Общественно-научные предметы</w:t>
            </w: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История</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Обществознание</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У</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4</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4</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География</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r>
      <w:tr w:rsidR="0080785F" w:rsidRPr="008669A7" w:rsidTr="0080785F">
        <w:tc>
          <w:tcPr>
            <w:tcW w:w="1230" w:type="pct"/>
            <w:vMerge w:val="restar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Физическая культура, основы безопасности жизнедеятельности</w:t>
            </w: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Физическая культура</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Основы безопасности жизнедеятельности</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r>
      <w:tr w:rsidR="0080785F" w:rsidRPr="008669A7" w:rsidTr="0080785F">
        <w:tc>
          <w:tcPr>
            <w:tcW w:w="12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Индивидуальный проект</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r>
      <w:tr w:rsidR="0080785F" w:rsidRPr="008669A7" w:rsidTr="0080785F">
        <w:tc>
          <w:tcPr>
            <w:tcW w:w="2180"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ИТОГО</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35</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34</w:t>
            </w:r>
          </w:p>
        </w:tc>
      </w:tr>
      <w:tr w:rsidR="0080785F" w:rsidRPr="008669A7" w:rsidTr="0080785F">
        <w:tc>
          <w:tcPr>
            <w:tcW w:w="2180"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Часть, формируемая участниками образовательных отношений</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0</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r>
      <w:tr w:rsidR="0080785F" w:rsidRPr="008669A7" w:rsidTr="0080785F">
        <w:tc>
          <w:tcPr>
            <w:tcW w:w="2180"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Учебные недели</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34</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34</w:t>
            </w:r>
          </w:p>
        </w:tc>
      </w:tr>
      <w:tr w:rsidR="0080785F" w:rsidRPr="008669A7" w:rsidTr="0080785F">
        <w:tc>
          <w:tcPr>
            <w:tcW w:w="2180"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Всего часов</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37</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37</w:t>
            </w:r>
          </w:p>
        </w:tc>
      </w:tr>
      <w:tr w:rsidR="0080785F" w:rsidRPr="008669A7" w:rsidTr="0080785F">
        <w:tc>
          <w:tcPr>
            <w:tcW w:w="2180"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lastRenderedPageBreak/>
              <w:t>Максимально допустимая недельная нагрузка в соответствии с действующими санитарными правилами и нормами</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37</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37</w:t>
            </w:r>
          </w:p>
        </w:tc>
      </w:tr>
      <w:tr w:rsidR="0080785F" w:rsidRPr="008669A7" w:rsidTr="0080785F">
        <w:tc>
          <w:tcPr>
            <w:tcW w:w="2180"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1095"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2312</w:t>
            </w:r>
          </w:p>
        </w:tc>
        <w:tc>
          <w:tcPr>
            <w:tcW w:w="1095"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2516</w:t>
            </w:r>
          </w:p>
        </w:tc>
      </w:tr>
    </w:tbl>
    <w:p w:rsidR="0080785F" w:rsidRPr="008669A7" w:rsidRDefault="0080785F" w:rsidP="0080785F">
      <w:pPr>
        <w:autoSpaceDE w:val="0"/>
        <w:autoSpaceDN w:val="0"/>
        <w:spacing w:line="276" w:lineRule="auto"/>
        <w:jc w:val="center"/>
        <w:rPr>
          <w:rFonts w:ascii="Times New Roman" w:eastAsia="Times New Roman" w:hAnsi="Times New Roman" w:cs="Times New Roman"/>
          <w:b/>
          <w:color w:val="auto"/>
          <w:sz w:val="22"/>
          <w:szCs w:val="22"/>
          <w:lang w:eastAsia="en-US" w:bidi="ar-SA"/>
        </w:rPr>
      </w:pPr>
    </w:p>
    <w:p w:rsidR="0080785F" w:rsidRPr="008669A7" w:rsidRDefault="0080785F" w:rsidP="0080785F">
      <w:pPr>
        <w:autoSpaceDE w:val="0"/>
        <w:autoSpaceDN w:val="0"/>
        <w:spacing w:line="276" w:lineRule="auto"/>
        <w:jc w:val="center"/>
        <w:rPr>
          <w:rFonts w:ascii="Times New Roman" w:eastAsia="Times New Roman" w:hAnsi="Times New Roman" w:cs="Times New Roman"/>
          <w:b/>
          <w:color w:val="auto"/>
          <w:sz w:val="22"/>
          <w:szCs w:val="22"/>
          <w:lang w:eastAsia="en-US" w:bidi="ar-SA"/>
        </w:rPr>
      </w:pPr>
      <w:r w:rsidRPr="008669A7">
        <w:rPr>
          <w:rFonts w:ascii="Times New Roman" w:eastAsia="Times New Roman" w:hAnsi="Times New Roman" w:cs="Times New Roman"/>
          <w:b/>
          <w:color w:val="auto"/>
          <w:sz w:val="22"/>
          <w:szCs w:val="22"/>
          <w:lang w:eastAsia="en-US" w:bidi="ar-SA"/>
        </w:rPr>
        <w:t>Учебный</w:t>
      </w:r>
      <w:r w:rsidRPr="008669A7">
        <w:rPr>
          <w:rFonts w:ascii="Times New Roman" w:eastAsia="Times New Roman" w:hAnsi="Times New Roman" w:cs="Times New Roman"/>
          <w:b/>
          <w:color w:val="auto"/>
          <w:spacing w:val="-3"/>
          <w:sz w:val="22"/>
          <w:szCs w:val="22"/>
          <w:lang w:eastAsia="en-US" w:bidi="ar-SA"/>
        </w:rPr>
        <w:t xml:space="preserve"> </w:t>
      </w:r>
      <w:r w:rsidRPr="008669A7">
        <w:rPr>
          <w:rFonts w:ascii="Times New Roman" w:eastAsia="Times New Roman" w:hAnsi="Times New Roman" w:cs="Times New Roman"/>
          <w:b/>
          <w:color w:val="auto"/>
          <w:sz w:val="22"/>
          <w:szCs w:val="22"/>
          <w:lang w:eastAsia="en-US" w:bidi="ar-SA"/>
        </w:rPr>
        <w:t>план</w:t>
      </w:r>
      <w:r w:rsidRPr="008669A7">
        <w:rPr>
          <w:rFonts w:ascii="Times New Roman" w:eastAsia="Times New Roman" w:hAnsi="Times New Roman" w:cs="Times New Roman"/>
          <w:b/>
          <w:color w:val="auto"/>
          <w:spacing w:val="-4"/>
          <w:sz w:val="22"/>
          <w:szCs w:val="22"/>
          <w:lang w:eastAsia="en-US" w:bidi="ar-SA"/>
        </w:rPr>
        <w:t xml:space="preserve"> </w:t>
      </w:r>
      <w:r w:rsidRPr="008669A7">
        <w:rPr>
          <w:rFonts w:ascii="Times New Roman" w:eastAsia="Times New Roman" w:hAnsi="Times New Roman" w:cs="Times New Roman"/>
          <w:b/>
          <w:color w:val="auto"/>
          <w:sz w:val="22"/>
          <w:szCs w:val="22"/>
          <w:lang w:eastAsia="en-US" w:bidi="ar-SA"/>
        </w:rPr>
        <w:t>гуманитарного</w:t>
      </w:r>
      <w:r w:rsidRPr="008669A7">
        <w:rPr>
          <w:rFonts w:ascii="Times New Roman" w:eastAsia="Times New Roman" w:hAnsi="Times New Roman" w:cs="Times New Roman"/>
          <w:b/>
          <w:color w:val="auto"/>
          <w:spacing w:val="-5"/>
          <w:sz w:val="22"/>
          <w:szCs w:val="22"/>
          <w:lang w:eastAsia="en-US" w:bidi="ar-SA"/>
        </w:rPr>
        <w:t xml:space="preserve"> </w:t>
      </w:r>
      <w:r w:rsidRPr="008669A7">
        <w:rPr>
          <w:rFonts w:ascii="Times New Roman" w:eastAsia="Times New Roman" w:hAnsi="Times New Roman" w:cs="Times New Roman"/>
          <w:b/>
          <w:color w:val="auto"/>
          <w:sz w:val="22"/>
          <w:szCs w:val="22"/>
          <w:lang w:eastAsia="en-US" w:bidi="ar-SA"/>
        </w:rPr>
        <w:t>профиля</w:t>
      </w:r>
    </w:p>
    <w:p w:rsidR="0080785F" w:rsidRPr="008669A7" w:rsidRDefault="0080785F" w:rsidP="0080785F">
      <w:pPr>
        <w:autoSpaceDE w:val="0"/>
        <w:autoSpaceDN w:val="0"/>
        <w:spacing w:line="276" w:lineRule="auto"/>
        <w:jc w:val="both"/>
        <w:rPr>
          <w:rFonts w:ascii="Times New Roman" w:eastAsia="Times New Roman" w:hAnsi="Times New Roman" w:cs="Times New Roman"/>
          <w:b/>
          <w:color w:val="auto"/>
          <w:sz w:val="22"/>
          <w:szCs w:val="22"/>
          <w:lang w:eastAsia="en-US" w:bidi="ar-SA"/>
        </w:rPr>
      </w:pPr>
    </w:p>
    <w:p w:rsidR="0080785F" w:rsidRPr="008669A7" w:rsidRDefault="0080785F" w:rsidP="005810E1">
      <w:pPr>
        <w:widowControl/>
        <w:spacing w:after="223"/>
        <w:ind w:firstLine="851"/>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Гуманитарный профиль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"Общественно-научные предметы" и "Иностранные языки".</w:t>
      </w:r>
    </w:p>
    <w:p w:rsidR="0080785F" w:rsidRPr="008669A7" w:rsidRDefault="0080785F" w:rsidP="0080785F">
      <w:pPr>
        <w:widowControl/>
        <w:spacing w:after="223"/>
        <w:jc w:val="center"/>
        <w:rPr>
          <w:rFonts w:ascii="Georgia" w:eastAsia="Times New Roman" w:hAnsi="Georgia" w:cs="Times New Roman"/>
          <w:color w:val="auto"/>
          <w:sz w:val="22"/>
          <w:szCs w:val="22"/>
          <w:lang w:bidi="ar-SA"/>
        </w:rPr>
      </w:pPr>
      <w:r w:rsidRPr="008669A7">
        <w:rPr>
          <w:rFonts w:ascii="Georgia" w:eastAsia="Times New Roman" w:hAnsi="Georgia" w:cs="Times New Roman"/>
          <w:b/>
          <w:bCs/>
          <w:color w:val="auto"/>
          <w:sz w:val="22"/>
          <w:szCs w:val="22"/>
          <w:lang w:bidi="ar-SA"/>
        </w:rPr>
        <w:t>Пример учебного плана гуманитарного профиля с изучением родных языков</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355"/>
        <w:gridCol w:w="2126"/>
        <w:gridCol w:w="1096"/>
        <w:gridCol w:w="1023"/>
        <w:gridCol w:w="1013"/>
        <w:gridCol w:w="1013"/>
        <w:gridCol w:w="1023"/>
      </w:tblGrid>
      <w:tr w:rsidR="0080785F" w:rsidRPr="008669A7" w:rsidTr="0080785F">
        <w:tc>
          <w:tcPr>
            <w:tcW w:w="1230" w:type="pct"/>
            <w:vMerge w:val="restar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Предметная область</w:t>
            </w:r>
          </w:p>
        </w:tc>
        <w:tc>
          <w:tcPr>
            <w:tcW w:w="630" w:type="pct"/>
            <w:vMerge w:val="restar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Учебный предмет</w:t>
            </w:r>
          </w:p>
        </w:tc>
        <w:tc>
          <w:tcPr>
            <w:tcW w:w="545" w:type="pct"/>
            <w:vMerge w:val="restar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Уровень</w:t>
            </w:r>
          </w:p>
        </w:tc>
        <w:tc>
          <w:tcPr>
            <w:tcW w:w="550"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5-ти дневная неделя</w:t>
            </w:r>
          </w:p>
        </w:tc>
        <w:tc>
          <w:tcPr>
            <w:tcW w:w="1095"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6-ти дневная неделя</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1095"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Количество часов в неделю</w:t>
            </w:r>
          </w:p>
        </w:tc>
        <w:tc>
          <w:tcPr>
            <w:tcW w:w="550"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Количество часов в неделю</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10 класс</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11 класс</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10 класс</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11 класс</w:t>
            </w:r>
          </w:p>
        </w:tc>
      </w:tr>
      <w:tr w:rsidR="0080785F" w:rsidRPr="008669A7" w:rsidTr="0080785F">
        <w:tc>
          <w:tcPr>
            <w:tcW w:w="2180"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Обязательная часть</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r>
      <w:tr w:rsidR="0080785F" w:rsidRPr="008669A7" w:rsidTr="0080785F">
        <w:tc>
          <w:tcPr>
            <w:tcW w:w="1230" w:type="pct"/>
            <w:vMerge w:val="restar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Русский язык и литература</w:t>
            </w: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Русский язык</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Литература</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У</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5</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5</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5</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5</w:t>
            </w:r>
          </w:p>
        </w:tc>
      </w:tr>
      <w:tr w:rsidR="0080785F" w:rsidRPr="008669A7" w:rsidTr="0080785F">
        <w:tc>
          <w:tcPr>
            <w:tcW w:w="1230" w:type="pct"/>
            <w:vMerge w:val="restar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Русский язык и родная литература</w:t>
            </w: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Родной язык</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Родная литература</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r>
      <w:tr w:rsidR="0080785F" w:rsidRPr="008669A7" w:rsidTr="0080785F">
        <w:tc>
          <w:tcPr>
            <w:tcW w:w="12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Иностранные языки</w:t>
            </w: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Иностранный язык</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r>
      <w:tr w:rsidR="0080785F" w:rsidRPr="008669A7" w:rsidTr="0080785F">
        <w:tc>
          <w:tcPr>
            <w:tcW w:w="1230" w:type="pct"/>
            <w:vMerge w:val="restar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Математика и информатика</w:t>
            </w: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Алгебра и начала математического анализа</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Геометрия</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Вероятность и статистика</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Информатика</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r>
      <w:tr w:rsidR="0080785F" w:rsidRPr="008669A7" w:rsidTr="0080785F">
        <w:tc>
          <w:tcPr>
            <w:tcW w:w="1230" w:type="pct"/>
            <w:vMerge w:val="restar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Естественно-научные предметы</w:t>
            </w: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Физика</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Химия</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Биология</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r>
      <w:tr w:rsidR="0080785F" w:rsidRPr="008669A7" w:rsidTr="0080785F">
        <w:tc>
          <w:tcPr>
            <w:tcW w:w="1230" w:type="pct"/>
            <w:vMerge w:val="restar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Общественно-научные предметы</w:t>
            </w: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История</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Обществознание</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У</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4</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4</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География</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r>
      <w:tr w:rsidR="0080785F" w:rsidRPr="008669A7" w:rsidTr="0080785F">
        <w:tc>
          <w:tcPr>
            <w:tcW w:w="1230" w:type="pct"/>
            <w:vMerge w:val="restar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Физическая культура, основы безопасности жизнедеятельности</w:t>
            </w: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Физическая культура</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w:t>
            </w:r>
          </w:p>
        </w:tc>
      </w:tr>
      <w:tr w:rsidR="0080785F" w:rsidRPr="008669A7"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Основы безопасности жизнедеятельности</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r>
      <w:tr w:rsidR="0080785F" w:rsidRPr="008669A7" w:rsidTr="0080785F">
        <w:tc>
          <w:tcPr>
            <w:tcW w:w="12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Индивидуальный проект</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r>
      <w:tr w:rsidR="0080785F" w:rsidRPr="008669A7" w:rsidTr="0080785F">
        <w:tc>
          <w:tcPr>
            <w:tcW w:w="2180"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ИТОГО</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33</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34</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33</w:t>
            </w:r>
          </w:p>
        </w:tc>
      </w:tr>
      <w:tr w:rsidR="0080785F" w:rsidRPr="008669A7" w:rsidTr="0080785F">
        <w:tc>
          <w:tcPr>
            <w:tcW w:w="2180"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Часть, формируемая участниками образовательных отношений</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0</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4</w:t>
            </w:r>
          </w:p>
        </w:tc>
      </w:tr>
      <w:tr w:rsidR="0080785F" w:rsidRPr="008669A7" w:rsidTr="0080785F">
        <w:tc>
          <w:tcPr>
            <w:tcW w:w="2180"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Учебные недели</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34</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34</w:t>
            </w:r>
          </w:p>
        </w:tc>
      </w:tr>
      <w:tr w:rsidR="0080785F" w:rsidRPr="008669A7" w:rsidTr="0080785F">
        <w:tc>
          <w:tcPr>
            <w:tcW w:w="2180"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Всего часов</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37</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37</w:t>
            </w:r>
          </w:p>
        </w:tc>
      </w:tr>
      <w:tr w:rsidR="0080785F" w:rsidRPr="008669A7" w:rsidTr="0080785F">
        <w:tc>
          <w:tcPr>
            <w:tcW w:w="2180"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Максимально допустимая недельная нагрузка в соответствии с действующими санитарными правилами и нормами</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37</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37</w:t>
            </w:r>
          </w:p>
        </w:tc>
      </w:tr>
      <w:tr w:rsidR="0080785F" w:rsidRPr="008669A7" w:rsidTr="0080785F">
        <w:tc>
          <w:tcPr>
            <w:tcW w:w="2180"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rPr>
                <w:rFonts w:ascii="Times New Roman" w:eastAsia="Times New Roman" w:hAnsi="Times New Roman" w:cs="Times New Roman"/>
                <w:color w:val="auto"/>
                <w:sz w:val="22"/>
                <w:szCs w:val="22"/>
                <w:lang w:bidi="ar-SA"/>
              </w:rPr>
            </w:pPr>
          </w:p>
        </w:tc>
        <w:tc>
          <w:tcPr>
            <w:tcW w:w="1095"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2312</w:t>
            </w:r>
          </w:p>
        </w:tc>
        <w:tc>
          <w:tcPr>
            <w:tcW w:w="1095" w:type="pct"/>
            <w:gridSpan w:val="2"/>
            <w:tcBorders>
              <w:top w:val="single" w:sz="6" w:space="0" w:color="000000"/>
              <w:left w:val="single" w:sz="6" w:space="0" w:color="000000"/>
              <w:bottom w:val="single" w:sz="6" w:space="0" w:color="000000"/>
              <w:right w:val="single" w:sz="6" w:space="0" w:color="000000"/>
            </w:tcBorders>
            <w:hideMark/>
          </w:tcPr>
          <w:p w:rsidR="0080785F" w:rsidRPr="008669A7" w:rsidRDefault="0080785F" w:rsidP="0080785F">
            <w:pPr>
              <w:widowControl/>
              <w:spacing w:after="223"/>
              <w:jc w:val="both"/>
              <w:rPr>
                <w:rFonts w:ascii="Times New Roman" w:eastAsia="Times New Roman" w:hAnsi="Times New Roman" w:cs="Times New Roman"/>
                <w:color w:val="auto"/>
                <w:sz w:val="22"/>
                <w:szCs w:val="22"/>
                <w:lang w:bidi="ar-SA"/>
              </w:rPr>
            </w:pPr>
            <w:r w:rsidRPr="008669A7">
              <w:rPr>
                <w:rFonts w:ascii="Times New Roman" w:eastAsia="Times New Roman" w:hAnsi="Times New Roman" w:cs="Times New Roman"/>
                <w:color w:val="auto"/>
                <w:sz w:val="22"/>
                <w:szCs w:val="22"/>
                <w:lang w:bidi="ar-SA"/>
              </w:rPr>
              <w:t>2516</w:t>
            </w:r>
          </w:p>
        </w:tc>
      </w:tr>
    </w:tbl>
    <w:p w:rsidR="0080785F" w:rsidRPr="008669A7" w:rsidRDefault="0080785F" w:rsidP="0080785F">
      <w:pPr>
        <w:autoSpaceDE w:val="0"/>
        <w:autoSpaceDN w:val="0"/>
        <w:spacing w:line="276" w:lineRule="auto"/>
        <w:jc w:val="both"/>
        <w:rPr>
          <w:rFonts w:ascii="Times New Roman" w:eastAsia="Times New Roman" w:hAnsi="Times New Roman" w:cs="Times New Roman"/>
          <w:color w:val="auto"/>
          <w:sz w:val="22"/>
          <w:szCs w:val="22"/>
          <w:lang w:eastAsia="en-US" w:bidi="ar-SA"/>
        </w:rPr>
      </w:pPr>
    </w:p>
    <w:p w:rsidR="0080785F" w:rsidRPr="008669A7" w:rsidRDefault="0080785F" w:rsidP="0002047D">
      <w:pPr>
        <w:spacing w:line="276" w:lineRule="auto"/>
        <w:ind w:firstLine="800"/>
        <w:jc w:val="both"/>
        <w:rPr>
          <w:rFonts w:ascii="Times New Roman" w:hAnsi="Times New Roman" w:cs="Times New Roman"/>
          <w:sz w:val="22"/>
          <w:szCs w:val="22"/>
        </w:rPr>
      </w:pPr>
    </w:p>
    <w:p w:rsidR="00782E82" w:rsidRPr="008669A7" w:rsidRDefault="00782E82" w:rsidP="0002047D">
      <w:pPr>
        <w:spacing w:line="276" w:lineRule="auto"/>
        <w:rPr>
          <w:rFonts w:ascii="Times New Roman" w:hAnsi="Times New Roman" w:cs="Times New Roman"/>
          <w:sz w:val="22"/>
          <w:szCs w:val="22"/>
        </w:rPr>
      </w:pPr>
    </w:p>
    <w:p w:rsidR="00782E82" w:rsidRPr="008669A7" w:rsidRDefault="0080785F" w:rsidP="0080785F">
      <w:pPr>
        <w:tabs>
          <w:tab w:val="left" w:pos="1425"/>
        </w:tabs>
        <w:spacing w:line="276" w:lineRule="auto"/>
        <w:jc w:val="center"/>
        <w:rPr>
          <w:rFonts w:ascii="Times New Roman" w:hAnsi="Times New Roman" w:cs="Times New Roman"/>
          <w:sz w:val="22"/>
          <w:szCs w:val="22"/>
        </w:rPr>
      </w:pPr>
      <w:r w:rsidRPr="008669A7">
        <w:rPr>
          <w:rFonts w:ascii="Times New Roman" w:hAnsi="Times New Roman" w:cs="Times New Roman"/>
          <w:sz w:val="22"/>
          <w:szCs w:val="22"/>
        </w:rPr>
        <w:t>ФЕДЕРАЛЬНЫЙ КАЛЕНДАРНЫЙ УЧЕБНЫЙ ГРАФИК</w:t>
      </w:r>
    </w:p>
    <w:p w:rsidR="00782E82" w:rsidRPr="008669A7" w:rsidRDefault="00782E82" w:rsidP="0002047D">
      <w:pPr>
        <w:numPr>
          <w:ilvl w:val="1"/>
          <w:numId w:val="0"/>
        </w:numPr>
        <w:tabs>
          <w:tab w:val="left" w:pos="1515"/>
        </w:tabs>
        <w:spacing w:line="276" w:lineRule="auto"/>
        <w:ind w:firstLine="820"/>
        <w:jc w:val="both"/>
        <w:rPr>
          <w:rFonts w:ascii="Times New Roman" w:hAnsi="Times New Roman" w:cs="Times New Roman"/>
          <w:sz w:val="22"/>
          <w:szCs w:val="22"/>
        </w:rPr>
      </w:pPr>
      <w:r w:rsidRPr="008669A7">
        <w:rPr>
          <w:rFonts w:ascii="Times New Roman" w:hAnsi="Times New Roman" w:cs="Times New Roman"/>
          <w:sz w:val="22"/>
          <w:szCs w:val="22"/>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w:t>
      </w:r>
      <w:r w:rsidRPr="008669A7">
        <w:rPr>
          <w:rFonts w:ascii="Times New Roman" w:hAnsi="Times New Roman" w:cs="Times New Roman"/>
          <w:sz w:val="22"/>
          <w:szCs w:val="22"/>
        </w:rPr>
        <w:lastRenderedPageBreak/>
        <w:t>дневная учебная неделя) с учетом законодательства Российской Федерации.</w:t>
      </w:r>
    </w:p>
    <w:p w:rsidR="00782E82" w:rsidRPr="008669A7" w:rsidRDefault="00782E82" w:rsidP="0002047D">
      <w:pPr>
        <w:numPr>
          <w:ilvl w:val="1"/>
          <w:numId w:val="0"/>
        </w:numPr>
        <w:tabs>
          <w:tab w:val="left" w:pos="1625"/>
        </w:tabs>
        <w:spacing w:line="276" w:lineRule="auto"/>
        <w:ind w:firstLine="820"/>
        <w:jc w:val="both"/>
        <w:rPr>
          <w:rFonts w:ascii="Times New Roman" w:hAnsi="Times New Roman" w:cs="Times New Roman"/>
          <w:sz w:val="22"/>
          <w:szCs w:val="22"/>
        </w:rPr>
      </w:pPr>
      <w:r w:rsidRPr="008669A7">
        <w:rPr>
          <w:rFonts w:ascii="Times New Roman" w:hAnsi="Times New Roman" w:cs="Times New Roman"/>
          <w:sz w:val="22"/>
          <w:szCs w:val="22"/>
        </w:rPr>
        <w:t>Продолжительность учебного года при получении среднего общего</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образования составляет 34 недели.</w:t>
      </w:r>
    </w:p>
    <w:p w:rsidR="00782E82" w:rsidRPr="008669A7" w:rsidRDefault="00782E82" w:rsidP="0002047D">
      <w:pPr>
        <w:numPr>
          <w:ilvl w:val="1"/>
          <w:numId w:val="0"/>
        </w:numPr>
        <w:tabs>
          <w:tab w:val="left" w:pos="149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82E82" w:rsidRPr="008669A7" w:rsidRDefault="00782E82" w:rsidP="0002047D">
      <w:pPr>
        <w:numPr>
          <w:ilvl w:val="1"/>
          <w:numId w:val="0"/>
        </w:numPr>
        <w:tabs>
          <w:tab w:val="left" w:pos="150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782E82" w:rsidRPr="008669A7" w:rsidRDefault="00782E82" w:rsidP="0002047D">
      <w:pPr>
        <w:numPr>
          <w:ilvl w:val="1"/>
          <w:numId w:val="0"/>
        </w:numPr>
        <w:tabs>
          <w:tab w:val="left" w:pos="150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82E82" w:rsidRPr="008669A7" w:rsidRDefault="00782E82" w:rsidP="0002047D">
      <w:pPr>
        <w:numPr>
          <w:ilvl w:val="1"/>
          <w:numId w:val="0"/>
        </w:numPr>
        <w:tabs>
          <w:tab w:val="left" w:pos="1503"/>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782E82" w:rsidRPr="008669A7" w:rsidRDefault="00782E82" w:rsidP="0002047D">
      <w:pPr>
        <w:numPr>
          <w:ilvl w:val="1"/>
          <w:numId w:val="0"/>
        </w:numPr>
        <w:tabs>
          <w:tab w:val="left" w:pos="1517"/>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Продолжительность каникул составляет:</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 окончании I четверти (осенние каникулы) - 9 календарных дней;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 окончании II четверти (зимние каникулы) - 9 календарных дней;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 окончании III четверти (весенние каникулы) - 9 календарных дней;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 окончании учебного года (летние каникулы) - не менее 8 недель.</w:t>
      </w:r>
    </w:p>
    <w:p w:rsidR="00782E82" w:rsidRPr="008669A7" w:rsidRDefault="00782E82" w:rsidP="0002047D">
      <w:pPr>
        <w:numPr>
          <w:ilvl w:val="1"/>
          <w:numId w:val="0"/>
        </w:numPr>
        <w:tabs>
          <w:tab w:val="left" w:pos="1517"/>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Продолжительность урока не должна превышать 45 минут.</w:t>
      </w:r>
    </w:p>
    <w:p w:rsidR="00782E82" w:rsidRPr="008669A7" w:rsidRDefault="00782E82" w:rsidP="0002047D">
      <w:pPr>
        <w:numPr>
          <w:ilvl w:val="1"/>
          <w:numId w:val="0"/>
        </w:numPr>
        <w:tabs>
          <w:tab w:val="left" w:pos="1508"/>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782E82" w:rsidRPr="008669A7" w:rsidRDefault="00782E82" w:rsidP="0002047D">
      <w:pPr>
        <w:numPr>
          <w:ilvl w:val="1"/>
          <w:numId w:val="0"/>
        </w:numPr>
        <w:tabs>
          <w:tab w:val="left" w:pos="917"/>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82E82" w:rsidRPr="008669A7" w:rsidRDefault="00782E82" w:rsidP="0002047D">
      <w:pPr>
        <w:numPr>
          <w:ilvl w:val="1"/>
          <w:numId w:val="0"/>
        </w:numPr>
        <w:tabs>
          <w:tab w:val="left" w:pos="1604"/>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782E82" w:rsidRPr="008669A7" w:rsidRDefault="00782E82" w:rsidP="0002047D">
      <w:pPr>
        <w:numPr>
          <w:ilvl w:val="1"/>
          <w:numId w:val="0"/>
        </w:numPr>
        <w:tabs>
          <w:tab w:val="left" w:pos="1585"/>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Занятия начинаются не ранее 8 часов утра и заканчиваются не позднее 19 часов.</w:t>
      </w:r>
    </w:p>
    <w:p w:rsidR="00782E82" w:rsidRPr="008669A7" w:rsidRDefault="00782E82" w:rsidP="0002047D">
      <w:pPr>
        <w:numPr>
          <w:ilvl w:val="1"/>
          <w:numId w:val="0"/>
        </w:numPr>
        <w:tabs>
          <w:tab w:val="left" w:pos="1609"/>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82E82" w:rsidRPr="008669A7" w:rsidRDefault="00782E82" w:rsidP="0002047D">
      <w:pPr>
        <w:numPr>
          <w:ilvl w:val="1"/>
          <w:numId w:val="0"/>
        </w:numPr>
        <w:tabs>
          <w:tab w:val="left" w:pos="1609"/>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82E82" w:rsidRPr="008669A7" w:rsidRDefault="00782E82" w:rsidP="0002047D">
      <w:pPr>
        <w:numPr>
          <w:ilvl w:val="1"/>
          <w:numId w:val="0"/>
        </w:numPr>
        <w:tabs>
          <w:tab w:val="left" w:pos="1609"/>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782E82" w:rsidRPr="008669A7" w:rsidRDefault="00782E82" w:rsidP="0002047D">
      <w:pPr>
        <w:tabs>
          <w:tab w:val="left" w:pos="1298"/>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План внеурочной деятельности.</w:t>
      </w:r>
    </w:p>
    <w:p w:rsidR="00782E82" w:rsidRPr="008669A7" w:rsidRDefault="00782E82" w:rsidP="0002047D">
      <w:pPr>
        <w:numPr>
          <w:ilvl w:val="1"/>
          <w:numId w:val="0"/>
        </w:numPr>
        <w:tabs>
          <w:tab w:val="left" w:pos="1501"/>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 xml:space="preserve">Под внеурочной деятельностью следует понимать образовательную деятельность, </w:t>
      </w:r>
      <w:r w:rsidRPr="008669A7">
        <w:rPr>
          <w:rFonts w:ascii="Times New Roman" w:hAnsi="Times New Roman" w:cs="Times New Roman"/>
          <w:sz w:val="22"/>
          <w:szCs w:val="22"/>
        </w:rPr>
        <w:lastRenderedPageBreak/>
        <w:t>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782E82" w:rsidRPr="008669A7" w:rsidRDefault="00782E82" w:rsidP="0002047D">
      <w:pPr>
        <w:numPr>
          <w:ilvl w:val="1"/>
          <w:numId w:val="0"/>
        </w:numPr>
        <w:tabs>
          <w:tab w:val="left" w:pos="1501"/>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Внеурочная деятельность является неотъемлемой и обязательной частью основной образовательной программы.</w:t>
      </w:r>
    </w:p>
    <w:p w:rsidR="00782E82" w:rsidRPr="008669A7" w:rsidRDefault="00782E82" w:rsidP="0002047D">
      <w:pPr>
        <w:numPr>
          <w:ilvl w:val="1"/>
          <w:numId w:val="0"/>
        </w:numPr>
        <w:tabs>
          <w:tab w:val="left" w:pos="1501"/>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и включает:</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782E82" w:rsidRPr="008669A7" w:rsidRDefault="00782E82" w:rsidP="0002047D">
      <w:pPr>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782E82" w:rsidRPr="008669A7" w:rsidRDefault="00782E82" w:rsidP="0002047D">
      <w:pPr>
        <w:numPr>
          <w:ilvl w:val="1"/>
          <w:numId w:val="0"/>
        </w:numPr>
        <w:tabs>
          <w:tab w:val="left" w:pos="1474"/>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782E82" w:rsidRPr="008669A7" w:rsidRDefault="00782E82" w:rsidP="0002047D">
      <w:pPr>
        <w:numPr>
          <w:ilvl w:val="1"/>
          <w:numId w:val="0"/>
        </w:numPr>
        <w:tabs>
          <w:tab w:val="left" w:pos="1474"/>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782E82" w:rsidRPr="008669A7" w:rsidRDefault="00782E82" w:rsidP="0002047D">
      <w:pPr>
        <w:numPr>
          <w:ilvl w:val="1"/>
          <w:numId w:val="0"/>
        </w:numPr>
        <w:tabs>
          <w:tab w:val="left" w:pos="1474"/>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782E82" w:rsidRPr="008669A7" w:rsidRDefault="00782E82" w:rsidP="0002047D">
      <w:pPr>
        <w:numPr>
          <w:ilvl w:val="1"/>
          <w:numId w:val="0"/>
        </w:numPr>
        <w:tabs>
          <w:tab w:val="left" w:pos="1504"/>
        </w:tabs>
        <w:spacing w:line="276" w:lineRule="auto"/>
        <w:ind w:firstLine="740"/>
        <w:jc w:val="both"/>
        <w:rPr>
          <w:rFonts w:ascii="Times New Roman" w:hAnsi="Times New Roman" w:cs="Times New Roman"/>
          <w:sz w:val="22"/>
          <w:szCs w:val="22"/>
        </w:rPr>
      </w:pPr>
      <w:r w:rsidRPr="008669A7">
        <w:rPr>
          <w:rFonts w:ascii="Times New Roman" w:hAnsi="Times New Roman" w:cs="Times New Roman"/>
          <w:sz w:val="22"/>
          <w:szCs w:val="22"/>
        </w:rPr>
        <w:t>Общий объем внеурочной деятельности не должен превышать 10 часов</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в неделю.</w:t>
      </w:r>
    </w:p>
    <w:p w:rsidR="00782E82" w:rsidRPr="008669A7" w:rsidRDefault="00782E82" w:rsidP="0002047D">
      <w:pPr>
        <w:numPr>
          <w:ilvl w:val="1"/>
          <w:numId w:val="0"/>
        </w:numPr>
        <w:tabs>
          <w:tab w:val="left" w:pos="148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Один час в неделю рекомендуется отводить на внеурочное занятие «Разговоры о важном».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82E82" w:rsidRPr="008669A7" w:rsidRDefault="00782E82" w:rsidP="0002047D">
      <w:pPr>
        <w:tabs>
          <w:tab w:val="left" w:pos="398"/>
          <w:tab w:val="left" w:pos="561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w:t>
      </w:r>
      <w:r w:rsidRPr="008669A7">
        <w:rPr>
          <w:rFonts w:ascii="Times New Roman" w:hAnsi="Times New Roman" w:cs="Times New Roman"/>
          <w:sz w:val="22"/>
          <w:szCs w:val="22"/>
        </w:rPr>
        <w:tab/>
        <w:t>повседневной культуре поведения,</w:t>
      </w:r>
      <w:r w:rsidRPr="008669A7">
        <w:rPr>
          <w:rFonts w:ascii="Times New Roman" w:hAnsi="Times New Roman" w:cs="Times New Roman"/>
          <w:sz w:val="22"/>
          <w:szCs w:val="22"/>
        </w:rPr>
        <w:tab/>
        <w:t>доброжелательным отношением</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к окружающим и ответственным отношением к собственным поступкам.</w:t>
      </w:r>
    </w:p>
    <w:p w:rsidR="00782E82" w:rsidRPr="008669A7" w:rsidRDefault="00782E82" w:rsidP="0002047D">
      <w:pPr>
        <w:numPr>
          <w:ilvl w:val="1"/>
          <w:numId w:val="0"/>
        </w:numPr>
        <w:tabs>
          <w:tab w:val="left" w:pos="148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782E82" w:rsidRPr="008669A7" w:rsidRDefault="00782E82" w:rsidP="0002047D">
      <w:pPr>
        <w:numPr>
          <w:ilvl w:val="1"/>
          <w:numId w:val="0"/>
        </w:numPr>
        <w:tabs>
          <w:tab w:val="left" w:pos="1599"/>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782E82" w:rsidRPr="008669A7" w:rsidRDefault="00782E82" w:rsidP="0002047D">
      <w:pPr>
        <w:numPr>
          <w:ilvl w:val="1"/>
          <w:numId w:val="0"/>
        </w:numPr>
        <w:tabs>
          <w:tab w:val="left" w:pos="1609"/>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компетенция в сфере общественной самоорганизации, участия в общественно значимой совместной деятельности.</w:t>
      </w:r>
    </w:p>
    <w:p w:rsidR="00782E82" w:rsidRPr="008669A7" w:rsidRDefault="00782E82" w:rsidP="0002047D">
      <w:pPr>
        <w:spacing w:line="276" w:lineRule="auto"/>
        <w:ind w:firstLine="720"/>
        <w:rPr>
          <w:rFonts w:ascii="Times New Roman" w:hAnsi="Times New Roman" w:cs="Times New Roman"/>
          <w:sz w:val="22"/>
          <w:szCs w:val="22"/>
        </w:rPr>
      </w:pPr>
      <w:r w:rsidRPr="008669A7">
        <w:rPr>
          <w:rFonts w:ascii="Times New Roman" w:hAnsi="Times New Roman" w:cs="Times New Roman"/>
          <w:sz w:val="22"/>
          <w:szCs w:val="22"/>
        </w:rPr>
        <w:t>Организация жизни ученических сообществ выстраивается: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через участие в экологическом просвещении сверстников, родителей, населения;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через благоустройство школы, класса, сельского поселения, города, в ходе партнерства с общественными организациями и объединениями;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через отношение обучающихся к закону, государству и к гражданскому обществу (включает подготовку личности к общественной жизни);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через трудовые и социально-экономические отношения (включает подготовку личности к трудовой деятельности).</w:t>
      </w:r>
    </w:p>
    <w:p w:rsidR="00782E82" w:rsidRPr="008669A7" w:rsidRDefault="00782E82" w:rsidP="0002047D">
      <w:pPr>
        <w:numPr>
          <w:ilvl w:val="1"/>
          <w:numId w:val="0"/>
        </w:numPr>
        <w:tabs>
          <w:tab w:val="left" w:pos="160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782E82" w:rsidRPr="008669A7" w:rsidRDefault="00782E82" w:rsidP="0002047D">
      <w:pPr>
        <w:numPr>
          <w:ilvl w:val="1"/>
          <w:numId w:val="0"/>
        </w:numPr>
        <w:tabs>
          <w:tab w:val="left" w:pos="1599"/>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Инвариантный компонент плана внеурочной деятельности (вне зависимости от профиля) предполагает:</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w:t>
      </w:r>
    </w:p>
    <w:p w:rsidR="00782E82" w:rsidRPr="008669A7" w:rsidRDefault="00782E82" w:rsidP="0002047D">
      <w:pPr>
        <w:spacing w:line="276" w:lineRule="auto"/>
        <w:rPr>
          <w:rFonts w:ascii="Times New Roman" w:hAnsi="Times New Roman" w:cs="Times New Roman"/>
          <w:sz w:val="22"/>
          <w:szCs w:val="22"/>
        </w:rPr>
      </w:pPr>
      <w:r w:rsidRPr="008669A7">
        <w:rPr>
          <w:rFonts w:ascii="Times New Roman" w:hAnsi="Times New Roman" w:cs="Times New Roman"/>
          <w:sz w:val="22"/>
          <w:szCs w:val="22"/>
        </w:rPr>
        <w:t>делах образовательной организации;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782E82" w:rsidRPr="008669A7" w:rsidRDefault="00782E82" w:rsidP="006C4627">
      <w:pPr>
        <w:tabs>
          <w:tab w:val="left" w:pos="4236"/>
          <w:tab w:val="left" w:pos="6022"/>
          <w:tab w:val="left" w:pos="8405"/>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w:t>
      </w:r>
      <w:r w:rsidRPr="008669A7">
        <w:rPr>
          <w:rFonts w:ascii="Times New Roman" w:hAnsi="Times New Roman" w:cs="Times New Roman"/>
          <w:sz w:val="22"/>
          <w:szCs w:val="22"/>
        </w:rPr>
        <w:lastRenderedPageBreak/>
        <w:t xml:space="preserve">сообществ, проводятся коллективные обсуждения, в ходе которых педагогами обеспечиваются </w:t>
      </w:r>
      <w:r w:rsidR="006C4627" w:rsidRPr="008669A7">
        <w:rPr>
          <w:rFonts w:ascii="Times New Roman" w:hAnsi="Times New Roman" w:cs="Times New Roman"/>
          <w:sz w:val="22"/>
          <w:szCs w:val="22"/>
        </w:rPr>
        <w:t xml:space="preserve">анализ и рефлексия обучающимися собственных впечатлений о посещении </w:t>
      </w:r>
      <w:r w:rsidRPr="008669A7">
        <w:rPr>
          <w:rFonts w:ascii="Times New Roman" w:hAnsi="Times New Roman" w:cs="Times New Roman"/>
          <w:sz w:val="22"/>
          <w:szCs w:val="22"/>
        </w:rPr>
        <w:t>образовательных организаций.</w:t>
      </w:r>
    </w:p>
    <w:p w:rsidR="00782E82" w:rsidRPr="008669A7" w:rsidRDefault="00782E82" w:rsidP="0002047D">
      <w:pPr>
        <w:numPr>
          <w:ilvl w:val="1"/>
          <w:numId w:val="0"/>
        </w:numPr>
        <w:tabs>
          <w:tab w:val="left" w:pos="161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Вариативный компонент прописывается по отдельным профилям.</w:t>
      </w:r>
    </w:p>
    <w:p w:rsidR="00782E82" w:rsidRPr="008669A7" w:rsidRDefault="00782E82" w:rsidP="006C4627">
      <w:pPr>
        <w:numPr>
          <w:ilvl w:val="2"/>
          <w:numId w:val="0"/>
        </w:numPr>
        <w:tabs>
          <w:tab w:val="left" w:pos="1801"/>
          <w:tab w:val="left" w:pos="4236"/>
          <w:tab w:val="left" w:pos="6022"/>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рамках реализации естественно-научного профиля в осенние (зимние) каникулы 10-го класса организуются поездки и экскурсии в естественно</w:t>
      </w:r>
      <w:r w:rsidRPr="008669A7">
        <w:rPr>
          <w:rFonts w:ascii="Times New Roman" w:hAnsi="Times New Roman" w:cs="Times New Roman"/>
          <w:sz w:val="22"/>
          <w:szCs w:val="22"/>
        </w:rPr>
        <w:softHyphen/>
        <w:t>научные музеи, зоопарки, биопарки, аквариумы, заповедники, национальные парки и другие. В ходе познавательной деятельности на вышеперечисленных объек</w:t>
      </w:r>
      <w:r w:rsidR="006C4627" w:rsidRPr="008669A7">
        <w:rPr>
          <w:rFonts w:ascii="Times New Roman" w:hAnsi="Times New Roman" w:cs="Times New Roman"/>
          <w:sz w:val="22"/>
          <w:szCs w:val="22"/>
        </w:rPr>
        <w:t>тах реализуются индивидуальные, групповыеи коллективные учебно</w:t>
      </w:r>
      <w:r w:rsidR="006C4627" w:rsidRPr="008669A7">
        <w:rPr>
          <w:rFonts w:ascii="Times New Roman" w:hAnsi="Times New Roman" w:cs="Times New Roman"/>
          <w:sz w:val="22"/>
          <w:szCs w:val="22"/>
        </w:rPr>
        <w:softHyphen/>
        <w:t>-</w:t>
      </w:r>
      <w:r w:rsidRPr="008669A7">
        <w:rPr>
          <w:rFonts w:ascii="Times New Roman" w:hAnsi="Times New Roman" w:cs="Times New Roman"/>
          <w:sz w:val="22"/>
          <w:szCs w:val="22"/>
        </w:rPr>
        <w:t>исследовательские проекты обучающихся.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782E82" w:rsidRPr="008669A7" w:rsidRDefault="00782E82" w:rsidP="0002047D">
      <w:pPr>
        <w:numPr>
          <w:ilvl w:val="2"/>
          <w:numId w:val="0"/>
        </w:numPr>
        <w:tabs>
          <w:tab w:val="left" w:pos="180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ходе познавательной деятельности на вышеперечисленных объектах реализуются индивидуальные, групповые и коллективные учебно</w:t>
      </w:r>
      <w:r w:rsidRPr="008669A7">
        <w:rPr>
          <w:rFonts w:ascii="Times New Roman" w:hAnsi="Times New Roman" w:cs="Times New Roman"/>
          <w:sz w:val="22"/>
          <w:szCs w:val="22"/>
        </w:rPr>
        <w:softHyphen/>
        <w:t>исследовательские проекты обучающихся.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782E82" w:rsidRPr="008669A7" w:rsidRDefault="00782E82" w:rsidP="006C4627">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11 -м классе) предусматривается реализация задач активного отдыха, оздоровления обучающихся, поддержка инициатив обучающихся, в том числе выезды на прир</w:t>
      </w:r>
      <w:r w:rsidR="006C4627" w:rsidRPr="008669A7">
        <w:rPr>
          <w:rFonts w:ascii="Times New Roman" w:hAnsi="Times New Roman" w:cs="Times New Roman"/>
          <w:sz w:val="22"/>
          <w:szCs w:val="22"/>
        </w:rPr>
        <w:t xml:space="preserve">оду, туристские походы, поездки </w:t>
      </w:r>
      <w:r w:rsidRPr="008669A7">
        <w:rPr>
          <w:rFonts w:ascii="Times New Roman" w:hAnsi="Times New Roman" w:cs="Times New Roman"/>
          <w:sz w:val="22"/>
          <w:szCs w:val="22"/>
        </w:rPr>
        <w:t>по территории России.</w:t>
      </w:r>
    </w:p>
    <w:p w:rsidR="00782E82" w:rsidRPr="008669A7" w:rsidRDefault="00782E82" w:rsidP="0002047D">
      <w:pPr>
        <w:numPr>
          <w:ilvl w:val="2"/>
          <w:numId w:val="0"/>
        </w:numPr>
        <w:tabs>
          <w:tab w:val="left" w:pos="180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 xml:space="preserve">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w:t>
      </w:r>
      <w:r w:rsidRPr="008669A7">
        <w:rPr>
          <w:rFonts w:ascii="Times New Roman" w:hAnsi="Times New Roman" w:cs="Times New Roman"/>
          <w:sz w:val="22"/>
          <w:szCs w:val="22"/>
        </w:rPr>
        <w:lastRenderedPageBreak/>
        <w:t>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782E82" w:rsidRPr="008669A7" w:rsidRDefault="00782E82" w:rsidP="0002047D">
      <w:pPr>
        <w:numPr>
          <w:ilvl w:val="2"/>
          <w:numId w:val="0"/>
        </w:numPr>
        <w:tabs>
          <w:tab w:val="left" w:pos="1806"/>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w:t>
      </w:r>
      <w:r w:rsidRPr="008669A7">
        <w:rPr>
          <w:rFonts w:ascii="Times New Roman" w:hAnsi="Times New Roman" w:cs="Times New Roman"/>
          <w:sz w:val="22"/>
          <w:szCs w:val="22"/>
        </w:rPr>
        <w:softHyphen/>
        <w:t>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782E82" w:rsidRPr="008669A7" w:rsidRDefault="00782E82" w:rsidP="0002047D">
      <w:pPr>
        <w:numPr>
          <w:ilvl w:val="2"/>
          <w:numId w:val="0"/>
        </w:numPr>
        <w:tabs>
          <w:tab w:val="left" w:pos="1801"/>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lastRenderedPageBreak/>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782E82" w:rsidRPr="008669A7" w:rsidRDefault="00782E82" w:rsidP="0002047D">
      <w:pPr>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6C4627" w:rsidRPr="008669A7" w:rsidRDefault="006C4627" w:rsidP="0002047D">
      <w:pPr>
        <w:tabs>
          <w:tab w:val="left" w:pos="1282"/>
        </w:tabs>
        <w:spacing w:line="276" w:lineRule="auto"/>
        <w:ind w:firstLine="720"/>
        <w:jc w:val="both"/>
        <w:rPr>
          <w:rFonts w:ascii="Times New Roman" w:hAnsi="Times New Roman" w:cs="Times New Roman"/>
          <w:sz w:val="22"/>
          <w:szCs w:val="22"/>
        </w:rPr>
      </w:pPr>
    </w:p>
    <w:p w:rsidR="00782E82" w:rsidRPr="008669A7" w:rsidRDefault="006C4627" w:rsidP="006C4627">
      <w:pPr>
        <w:tabs>
          <w:tab w:val="left" w:pos="0"/>
        </w:tabs>
        <w:spacing w:line="276" w:lineRule="auto"/>
        <w:jc w:val="center"/>
        <w:rPr>
          <w:rFonts w:ascii="Times New Roman" w:hAnsi="Times New Roman" w:cs="Times New Roman"/>
          <w:b/>
          <w:sz w:val="22"/>
          <w:szCs w:val="22"/>
        </w:rPr>
      </w:pPr>
      <w:r w:rsidRPr="008669A7">
        <w:rPr>
          <w:rFonts w:ascii="Times New Roman" w:hAnsi="Times New Roman" w:cs="Times New Roman"/>
          <w:b/>
          <w:sz w:val="22"/>
          <w:szCs w:val="22"/>
        </w:rPr>
        <w:t>ФЕДЕРАЛЬНЫЙ КАЛЕНДАРНЫЙ ПЛАН ВОСПИТАТЕЛЬНОЙ РАБОТЫ</w:t>
      </w:r>
    </w:p>
    <w:p w:rsidR="00782E82" w:rsidRPr="008669A7" w:rsidRDefault="00782E82" w:rsidP="0002047D">
      <w:pPr>
        <w:numPr>
          <w:ilvl w:val="1"/>
          <w:numId w:val="0"/>
        </w:numPr>
        <w:tabs>
          <w:tab w:val="left" w:pos="1465"/>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Федеральный календарный план воспитательной работы является единым для образовательных организаций.</w:t>
      </w:r>
    </w:p>
    <w:p w:rsidR="00782E82" w:rsidRPr="008669A7" w:rsidRDefault="00782E82" w:rsidP="0002047D">
      <w:pPr>
        <w:numPr>
          <w:ilvl w:val="1"/>
          <w:numId w:val="0"/>
        </w:numPr>
        <w:tabs>
          <w:tab w:val="left" w:pos="1534"/>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Федеральный календарный план воспитательной работы может быть реализован в рамках урочной и внеурочной деятельности.</w:t>
      </w:r>
    </w:p>
    <w:p w:rsidR="00782E82" w:rsidRPr="008669A7" w:rsidRDefault="00782E82" w:rsidP="00FA428B">
      <w:pPr>
        <w:numPr>
          <w:ilvl w:val="1"/>
          <w:numId w:val="0"/>
        </w:numPr>
        <w:tabs>
          <w:tab w:val="left" w:pos="1530"/>
        </w:tabs>
        <w:spacing w:line="276" w:lineRule="auto"/>
        <w:ind w:firstLine="720"/>
        <w:jc w:val="both"/>
        <w:rPr>
          <w:rFonts w:ascii="Times New Roman" w:hAnsi="Times New Roman" w:cs="Times New Roman"/>
          <w:sz w:val="22"/>
          <w:szCs w:val="22"/>
        </w:rPr>
      </w:pPr>
      <w:r w:rsidRPr="008669A7">
        <w:rPr>
          <w:rFonts w:ascii="Times New Roman" w:hAnsi="Times New Roman" w:cs="Times New Roman"/>
          <w:sz w:val="22"/>
          <w:szCs w:val="22"/>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w:t>
      </w:r>
      <w:r w:rsidR="00FA428B" w:rsidRPr="008669A7">
        <w:rPr>
          <w:rFonts w:ascii="Times New Roman" w:hAnsi="Times New Roman" w:cs="Times New Roman"/>
          <w:sz w:val="22"/>
          <w:szCs w:val="22"/>
        </w:rPr>
        <w:t>олнительного образования детей.</w:t>
      </w:r>
    </w:p>
    <w:p w:rsidR="00FA428B" w:rsidRPr="008669A7" w:rsidRDefault="00FA428B" w:rsidP="00FA428B">
      <w:pPr>
        <w:ind w:firstLine="851"/>
        <w:jc w:val="both"/>
        <w:rPr>
          <w:rFonts w:ascii="Times New Roman" w:hAnsi="Times New Roman" w:cs="Times New Roman"/>
          <w:b/>
          <w:sz w:val="22"/>
          <w:szCs w:val="22"/>
        </w:rPr>
      </w:pPr>
      <w:r w:rsidRPr="008669A7">
        <w:rPr>
          <w:rFonts w:ascii="Times New Roman" w:hAnsi="Times New Roman" w:cs="Times New Roman"/>
          <w:b/>
          <w:sz w:val="22"/>
          <w:szCs w:val="22"/>
        </w:rPr>
        <w:t>Сентябрь:</w:t>
      </w:r>
    </w:p>
    <w:p w:rsidR="00FA428B" w:rsidRPr="008669A7" w:rsidRDefault="00FA428B" w:rsidP="00FA428B">
      <w:pPr>
        <w:jc w:val="both"/>
        <w:rPr>
          <w:rFonts w:ascii="Times New Roman" w:hAnsi="Times New Roman" w:cs="Times New Roman"/>
          <w:sz w:val="22"/>
          <w:szCs w:val="22"/>
        </w:rPr>
      </w:pPr>
      <w:r w:rsidRPr="008669A7">
        <w:rPr>
          <w:rFonts w:ascii="Times New Roman" w:hAnsi="Times New Roman" w:cs="Times New Roman"/>
          <w:sz w:val="22"/>
          <w:szCs w:val="22"/>
        </w:rPr>
        <w:t>1 сентября: День знаний;</w:t>
      </w:r>
    </w:p>
    <w:p w:rsidR="00FA428B" w:rsidRPr="008669A7" w:rsidRDefault="00FA428B" w:rsidP="00FA428B">
      <w:pPr>
        <w:tabs>
          <w:tab w:val="left" w:pos="1016"/>
        </w:tabs>
        <w:jc w:val="both"/>
        <w:rPr>
          <w:rFonts w:ascii="Times New Roman" w:hAnsi="Times New Roman" w:cs="Times New Roman"/>
          <w:sz w:val="22"/>
          <w:szCs w:val="22"/>
        </w:rPr>
      </w:pPr>
      <w:r w:rsidRPr="008669A7">
        <w:rPr>
          <w:rFonts w:ascii="Times New Roman" w:hAnsi="Times New Roman" w:cs="Times New Roman"/>
          <w:sz w:val="22"/>
          <w:szCs w:val="22"/>
        </w:rPr>
        <w:t>3 сентября: День окончания Второй мировой войны, День солидарности в борьбе с терроризмом;</w:t>
      </w:r>
    </w:p>
    <w:p w:rsidR="00FA428B" w:rsidRPr="008669A7" w:rsidRDefault="00FA428B" w:rsidP="00FA428B">
      <w:pPr>
        <w:jc w:val="both"/>
        <w:rPr>
          <w:rFonts w:ascii="Times New Roman" w:hAnsi="Times New Roman" w:cs="Times New Roman"/>
          <w:sz w:val="22"/>
          <w:szCs w:val="22"/>
        </w:rPr>
      </w:pPr>
      <w:r w:rsidRPr="008669A7">
        <w:rPr>
          <w:rFonts w:ascii="Times New Roman" w:hAnsi="Times New Roman" w:cs="Times New Roman"/>
          <w:sz w:val="22"/>
          <w:szCs w:val="22"/>
        </w:rPr>
        <w:t>8 сентября: Международный день распространения грамотности;</w:t>
      </w:r>
    </w:p>
    <w:p w:rsidR="00FA428B" w:rsidRPr="008669A7" w:rsidRDefault="00FA428B" w:rsidP="00FA428B">
      <w:pPr>
        <w:tabs>
          <w:tab w:val="left" w:pos="1200"/>
        </w:tabs>
        <w:jc w:val="both"/>
        <w:rPr>
          <w:rFonts w:ascii="Times New Roman" w:hAnsi="Times New Roman" w:cs="Times New Roman"/>
          <w:sz w:val="22"/>
          <w:szCs w:val="22"/>
        </w:rPr>
      </w:pPr>
      <w:r w:rsidRPr="008669A7">
        <w:rPr>
          <w:rFonts w:ascii="Times New Roman" w:hAnsi="Times New Roman" w:cs="Times New Roman"/>
          <w:sz w:val="22"/>
          <w:szCs w:val="22"/>
        </w:rPr>
        <w:t>10 сентября: Международный день памяти жертв фашизма.</w:t>
      </w:r>
    </w:p>
    <w:p w:rsidR="00FA428B" w:rsidRPr="008669A7" w:rsidRDefault="00FA428B" w:rsidP="00FA428B">
      <w:pPr>
        <w:ind w:firstLine="851"/>
        <w:jc w:val="both"/>
        <w:rPr>
          <w:rFonts w:ascii="Times New Roman" w:hAnsi="Times New Roman" w:cs="Times New Roman"/>
          <w:b/>
          <w:sz w:val="22"/>
          <w:szCs w:val="22"/>
        </w:rPr>
      </w:pPr>
      <w:r w:rsidRPr="008669A7">
        <w:rPr>
          <w:rFonts w:ascii="Times New Roman" w:hAnsi="Times New Roman" w:cs="Times New Roman"/>
          <w:b/>
          <w:sz w:val="22"/>
          <w:szCs w:val="22"/>
        </w:rPr>
        <w:t>Октябрь:</w:t>
      </w:r>
    </w:p>
    <w:p w:rsidR="00FA428B" w:rsidRPr="008669A7" w:rsidRDefault="00FA428B" w:rsidP="00FA428B">
      <w:pPr>
        <w:jc w:val="both"/>
        <w:rPr>
          <w:rFonts w:ascii="Times New Roman" w:hAnsi="Times New Roman" w:cs="Times New Roman"/>
          <w:sz w:val="22"/>
          <w:szCs w:val="22"/>
        </w:rPr>
      </w:pPr>
      <w:r w:rsidRPr="008669A7">
        <w:rPr>
          <w:rFonts w:ascii="Times New Roman" w:hAnsi="Times New Roman" w:cs="Times New Roman"/>
          <w:sz w:val="22"/>
          <w:szCs w:val="22"/>
        </w:rPr>
        <w:t>1 октября: Международный день пожилых людей; Международный день музыки;</w:t>
      </w:r>
    </w:p>
    <w:p w:rsidR="00FA428B" w:rsidRPr="008669A7" w:rsidRDefault="00FA428B" w:rsidP="00FA428B">
      <w:pPr>
        <w:tabs>
          <w:tab w:val="left" w:pos="1080"/>
        </w:tabs>
        <w:jc w:val="both"/>
        <w:rPr>
          <w:rFonts w:ascii="Times New Roman" w:hAnsi="Times New Roman" w:cs="Times New Roman"/>
          <w:sz w:val="22"/>
          <w:szCs w:val="22"/>
        </w:rPr>
      </w:pPr>
      <w:r w:rsidRPr="008669A7">
        <w:rPr>
          <w:rFonts w:ascii="Times New Roman" w:hAnsi="Times New Roman" w:cs="Times New Roman"/>
          <w:sz w:val="22"/>
          <w:szCs w:val="22"/>
        </w:rPr>
        <w:t>4 октября: День защиты животных;</w:t>
      </w:r>
    </w:p>
    <w:p w:rsidR="00FA428B" w:rsidRPr="008669A7" w:rsidRDefault="00FA428B" w:rsidP="00FA428B">
      <w:pPr>
        <w:tabs>
          <w:tab w:val="left" w:pos="1080"/>
        </w:tabs>
        <w:jc w:val="both"/>
        <w:rPr>
          <w:rFonts w:ascii="Times New Roman" w:hAnsi="Times New Roman" w:cs="Times New Roman"/>
          <w:sz w:val="22"/>
          <w:szCs w:val="22"/>
        </w:rPr>
      </w:pPr>
      <w:r w:rsidRPr="008669A7">
        <w:rPr>
          <w:rFonts w:ascii="Times New Roman" w:hAnsi="Times New Roman" w:cs="Times New Roman"/>
          <w:sz w:val="22"/>
          <w:szCs w:val="22"/>
        </w:rPr>
        <w:t>5 октября: День учителя;</w:t>
      </w:r>
    </w:p>
    <w:p w:rsidR="00FA428B" w:rsidRPr="008669A7" w:rsidRDefault="00FA428B" w:rsidP="00FA428B">
      <w:pPr>
        <w:jc w:val="both"/>
        <w:rPr>
          <w:rFonts w:ascii="Times New Roman" w:hAnsi="Times New Roman" w:cs="Times New Roman"/>
          <w:sz w:val="22"/>
          <w:szCs w:val="22"/>
        </w:rPr>
      </w:pPr>
      <w:r w:rsidRPr="008669A7">
        <w:rPr>
          <w:rFonts w:ascii="Times New Roman" w:hAnsi="Times New Roman" w:cs="Times New Roman"/>
          <w:sz w:val="22"/>
          <w:szCs w:val="22"/>
        </w:rPr>
        <w:t>25 октября: Международный день школьных библиотек;</w:t>
      </w:r>
    </w:p>
    <w:p w:rsidR="00FA428B" w:rsidRPr="008669A7" w:rsidRDefault="00FA428B" w:rsidP="00FA428B">
      <w:pPr>
        <w:jc w:val="both"/>
        <w:rPr>
          <w:rFonts w:ascii="Times New Roman" w:hAnsi="Times New Roman" w:cs="Times New Roman"/>
          <w:sz w:val="22"/>
          <w:szCs w:val="22"/>
        </w:rPr>
      </w:pPr>
      <w:r w:rsidRPr="008669A7">
        <w:rPr>
          <w:rFonts w:ascii="Times New Roman" w:hAnsi="Times New Roman" w:cs="Times New Roman"/>
          <w:sz w:val="22"/>
          <w:szCs w:val="22"/>
        </w:rPr>
        <w:t>Третье воскресенье октября: День отца.</w:t>
      </w:r>
    </w:p>
    <w:p w:rsidR="00FA428B" w:rsidRPr="008669A7" w:rsidRDefault="00FA428B" w:rsidP="00FA428B">
      <w:pPr>
        <w:ind w:firstLine="851"/>
        <w:jc w:val="both"/>
        <w:rPr>
          <w:rFonts w:ascii="Times New Roman" w:hAnsi="Times New Roman" w:cs="Times New Roman"/>
          <w:b/>
          <w:sz w:val="22"/>
          <w:szCs w:val="22"/>
        </w:rPr>
      </w:pPr>
      <w:r w:rsidRPr="008669A7">
        <w:rPr>
          <w:rFonts w:ascii="Times New Roman" w:hAnsi="Times New Roman" w:cs="Times New Roman"/>
          <w:b/>
          <w:sz w:val="22"/>
          <w:szCs w:val="22"/>
        </w:rPr>
        <w:t>Ноябрь:</w:t>
      </w:r>
    </w:p>
    <w:p w:rsidR="00FA428B" w:rsidRPr="008669A7" w:rsidRDefault="00FA428B" w:rsidP="00FA428B">
      <w:pPr>
        <w:tabs>
          <w:tab w:val="left" w:pos="1085"/>
        </w:tabs>
        <w:jc w:val="both"/>
        <w:rPr>
          <w:rFonts w:ascii="Times New Roman" w:hAnsi="Times New Roman" w:cs="Times New Roman"/>
          <w:sz w:val="22"/>
          <w:szCs w:val="22"/>
        </w:rPr>
      </w:pPr>
      <w:r w:rsidRPr="008669A7">
        <w:rPr>
          <w:rFonts w:ascii="Times New Roman" w:hAnsi="Times New Roman" w:cs="Times New Roman"/>
          <w:sz w:val="22"/>
          <w:szCs w:val="22"/>
        </w:rPr>
        <w:t>4 ноября: День народного единства;</w:t>
      </w:r>
    </w:p>
    <w:p w:rsidR="00FA428B" w:rsidRPr="008669A7" w:rsidRDefault="00FA428B" w:rsidP="00FA428B">
      <w:pPr>
        <w:tabs>
          <w:tab w:val="left" w:pos="1021"/>
        </w:tabs>
        <w:jc w:val="both"/>
        <w:rPr>
          <w:rFonts w:ascii="Times New Roman" w:hAnsi="Times New Roman" w:cs="Times New Roman"/>
          <w:sz w:val="22"/>
          <w:szCs w:val="22"/>
        </w:rPr>
      </w:pPr>
      <w:r w:rsidRPr="008669A7">
        <w:rPr>
          <w:rFonts w:ascii="Times New Roman" w:hAnsi="Times New Roman" w:cs="Times New Roman"/>
          <w:sz w:val="22"/>
          <w:szCs w:val="22"/>
        </w:rPr>
        <w:t>8 ноября: День памяти погибших при исполнении служебных обязанностей сотрудников органов внутренних дел России;</w:t>
      </w:r>
    </w:p>
    <w:p w:rsidR="00FA428B" w:rsidRPr="008669A7" w:rsidRDefault="00FA428B" w:rsidP="00FA428B">
      <w:pPr>
        <w:jc w:val="both"/>
        <w:rPr>
          <w:rFonts w:ascii="Times New Roman" w:hAnsi="Times New Roman" w:cs="Times New Roman"/>
          <w:sz w:val="22"/>
          <w:szCs w:val="22"/>
        </w:rPr>
      </w:pPr>
      <w:r w:rsidRPr="008669A7">
        <w:rPr>
          <w:rFonts w:ascii="Times New Roman" w:hAnsi="Times New Roman" w:cs="Times New Roman"/>
          <w:sz w:val="22"/>
          <w:szCs w:val="22"/>
        </w:rPr>
        <w:t>Последнее воскресенье ноября: День Матери;</w:t>
      </w:r>
    </w:p>
    <w:p w:rsidR="00FA428B" w:rsidRPr="008669A7" w:rsidRDefault="00FA428B" w:rsidP="00FA428B">
      <w:pPr>
        <w:jc w:val="both"/>
        <w:rPr>
          <w:rFonts w:ascii="Times New Roman" w:hAnsi="Times New Roman" w:cs="Times New Roman"/>
          <w:sz w:val="22"/>
          <w:szCs w:val="22"/>
        </w:rPr>
      </w:pPr>
      <w:r w:rsidRPr="008669A7">
        <w:rPr>
          <w:rFonts w:ascii="Times New Roman" w:hAnsi="Times New Roman" w:cs="Times New Roman"/>
          <w:sz w:val="22"/>
          <w:szCs w:val="22"/>
        </w:rPr>
        <w:t>30 ноября: День Государственного герба Российской Федерации.</w:t>
      </w:r>
    </w:p>
    <w:p w:rsidR="00FA428B" w:rsidRPr="008669A7" w:rsidRDefault="00FA428B" w:rsidP="00FA428B">
      <w:pPr>
        <w:ind w:firstLine="851"/>
        <w:jc w:val="both"/>
        <w:rPr>
          <w:rFonts w:ascii="Times New Roman" w:hAnsi="Times New Roman" w:cs="Times New Roman"/>
          <w:b/>
          <w:sz w:val="22"/>
          <w:szCs w:val="22"/>
        </w:rPr>
      </w:pPr>
      <w:r w:rsidRPr="008669A7">
        <w:rPr>
          <w:rFonts w:ascii="Times New Roman" w:hAnsi="Times New Roman" w:cs="Times New Roman"/>
          <w:b/>
          <w:sz w:val="22"/>
          <w:szCs w:val="22"/>
        </w:rPr>
        <w:t>Декабрь:</w:t>
      </w:r>
    </w:p>
    <w:p w:rsidR="00FA428B" w:rsidRPr="008669A7" w:rsidRDefault="00FA428B" w:rsidP="00FA428B">
      <w:pPr>
        <w:jc w:val="both"/>
        <w:rPr>
          <w:rFonts w:ascii="Times New Roman" w:hAnsi="Times New Roman" w:cs="Times New Roman"/>
          <w:sz w:val="22"/>
          <w:szCs w:val="22"/>
        </w:rPr>
      </w:pPr>
      <w:r w:rsidRPr="008669A7">
        <w:rPr>
          <w:rFonts w:ascii="Times New Roman" w:hAnsi="Times New Roman" w:cs="Times New Roman"/>
          <w:sz w:val="22"/>
          <w:szCs w:val="22"/>
        </w:rPr>
        <w:lastRenderedPageBreak/>
        <w:t>3 декабря: День неизвестного солдата; Международный день инвалидов;</w:t>
      </w:r>
    </w:p>
    <w:p w:rsidR="00FA428B" w:rsidRPr="008669A7" w:rsidRDefault="00FA428B" w:rsidP="00FA428B">
      <w:pPr>
        <w:tabs>
          <w:tab w:val="left" w:pos="1085"/>
        </w:tabs>
        <w:jc w:val="both"/>
        <w:rPr>
          <w:rFonts w:ascii="Times New Roman" w:hAnsi="Times New Roman" w:cs="Times New Roman"/>
          <w:sz w:val="22"/>
          <w:szCs w:val="22"/>
        </w:rPr>
      </w:pPr>
      <w:r w:rsidRPr="008669A7">
        <w:rPr>
          <w:rFonts w:ascii="Times New Roman" w:hAnsi="Times New Roman" w:cs="Times New Roman"/>
          <w:sz w:val="22"/>
          <w:szCs w:val="22"/>
        </w:rPr>
        <w:t>5 декабря: День добровольца (волонтера) в России;</w:t>
      </w:r>
    </w:p>
    <w:p w:rsidR="00FA428B" w:rsidRPr="008669A7" w:rsidRDefault="00FA428B" w:rsidP="00FA428B">
      <w:pPr>
        <w:tabs>
          <w:tab w:val="left" w:pos="1085"/>
        </w:tabs>
        <w:jc w:val="both"/>
        <w:rPr>
          <w:rFonts w:ascii="Times New Roman" w:hAnsi="Times New Roman" w:cs="Times New Roman"/>
          <w:sz w:val="22"/>
          <w:szCs w:val="22"/>
        </w:rPr>
      </w:pPr>
      <w:r w:rsidRPr="008669A7">
        <w:rPr>
          <w:rFonts w:ascii="Times New Roman" w:hAnsi="Times New Roman" w:cs="Times New Roman"/>
          <w:sz w:val="22"/>
          <w:szCs w:val="22"/>
        </w:rPr>
        <w:t>9 декабря: День Героев Отечества;</w:t>
      </w:r>
    </w:p>
    <w:p w:rsidR="00FA428B" w:rsidRPr="008669A7" w:rsidRDefault="00FA428B" w:rsidP="00FA428B">
      <w:pPr>
        <w:jc w:val="both"/>
        <w:rPr>
          <w:rFonts w:ascii="Times New Roman" w:hAnsi="Times New Roman" w:cs="Times New Roman"/>
          <w:sz w:val="22"/>
          <w:szCs w:val="22"/>
        </w:rPr>
      </w:pPr>
      <w:r w:rsidRPr="008669A7">
        <w:rPr>
          <w:rFonts w:ascii="Times New Roman" w:hAnsi="Times New Roman" w:cs="Times New Roman"/>
          <w:sz w:val="22"/>
          <w:szCs w:val="22"/>
        </w:rPr>
        <w:t>12 декабря: День Конституции Российской Федерации.</w:t>
      </w:r>
    </w:p>
    <w:p w:rsidR="00FA428B" w:rsidRPr="008669A7" w:rsidRDefault="00FA428B" w:rsidP="00FA428B">
      <w:pPr>
        <w:ind w:firstLine="851"/>
        <w:jc w:val="both"/>
        <w:rPr>
          <w:rFonts w:ascii="Times New Roman" w:hAnsi="Times New Roman" w:cs="Times New Roman"/>
          <w:b/>
          <w:sz w:val="22"/>
          <w:szCs w:val="22"/>
        </w:rPr>
      </w:pPr>
      <w:r w:rsidRPr="008669A7">
        <w:rPr>
          <w:rFonts w:ascii="Times New Roman" w:hAnsi="Times New Roman" w:cs="Times New Roman"/>
          <w:b/>
          <w:sz w:val="22"/>
          <w:szCs w:val="22"/>
        </w:rPr>
        <w:t>Январь:</w:t>
      </w:r>
    </w:p>
    <w:p w:rsidR="00FA428B" w:rsidRPr="008669A7" w:rsidRDefault="00FA428B" w:rsidP="00FA428B">
      <w:pPr>
        <w:jc w:val="both"/>
        <w:rPr>
          <w:rFonts w:ascii="Times New Roman" w:hAnsi="Times New Roman" w:cs="Times New Roman"/>
          <w:sz w:val="22"/>
          <w:szCs w:val="22"/>
        </w:rPr>
      </w:pPr>
      <w:r w:rsidRPr="008669A7">
        <w:rPr>
          <w:rFonts w:ascii="Times New Roman" w:hAnsi="Times New Roman" w:cs="Times New Roman"/>
          <w:sz w:val="22"/>
          <w:szCs w:val="22"/>
        </w:rPr>
        <w:t>25 января: День российского студенчества;</w:t>
      </w:r>
    </w:p>
    <w:p w:rsidR="00FA428B" w:rsidRPr="008669A7" w:rsidRDefault="00FA428B" w:rsidP="00FA428B">
      <w:pPr>
        <w:jc w:val="both"/>
        <w:rPr>
          <w:rFonts w:ascii="Times New Roman" w:hAnsi="Times New Roman" w:cs="Times New Roman"/>
          <w:sz w:val="22"/>
          <w:szCs w:val="22"/>
        </w:rPr>
      </w:pPr>
      <w:r w:rsidRPr="008669A7">
        <w:rPr>
          <w:rFonts w:ascii="Times New Roman" w:hAnsi="Times New Roman" w:cs="Times New Roman"/>
          <w:sz w:val="22"/>
          <w:szCs w:val="22"/>
        </w:rPr>
        <w:t>27 января: День полного освобождения Ленинграда от фашистской блокады; День освобождения Красной армией крупнейшего «лагеря смерти» Аушвиц-</w:t>
      </w:r>
    </w:p>
    <w:p w:rsidR="00FA428B" w:rsidRPr="008669A7" w:rsidRDefault="00FA428B" w:rsidP="00FA428B">
      <w:pPr>
        <w:jc w:val="both"/>
        <w:rPr>
          <w:rFonts w:ascii="Times New Roman" w:hAnsi="Times New Roman" w:cs="Times New Roman"/>
          <w:sz w:val="22"/>
          <w:szCs w:val="22"/>
        </w:rPr>
      </w:pPr>
      <w:r w:rsidRPr="008669A7">
        <w:rPr>
          <w:rFonts w:ascii="Times New Roman" w:hAnsi="Times New Roman" w:cs="Times New Roman"/>
          <w:sz w:val="22"/>
          <w:szCs w:val="22"/>
        </w:rPr>
        <w:t>Биркенау (Освенцима) - День памяти жертв Холокоста.</w:t>
      </w:r>
    </w:p>
    <w:p w:rsidR="00FA428B" w:rsidRPr="008669A7" w:rsidRDefault="00FA428B" w:rsidP="00FA428B">
      <w:pPr>
        <w:ind w:firstLine="851"/>
        <w:jc w:val="both"/>
        <w:rPr>
          <w:rFonts w:ascii="Times New Roman" w:hAnsi="Times New Roman" w:cs="Times New Roman"/>
          <w:b/>
          <w:sz w:val="22"/>
          <w:szCs w:val="22"/>
        </w:rPr>
      </w:pPr>
      <w:r w:rsidRPr="008669A7">
        <w:rPr>
          <w:rFonts w:ascii="Times New Roman" w:hAnsi="Times New Roman" w:cs="Times New Roman"/>
          <w:b/>
          <w:sz w:val="22"/>
          <w:szCs w:val="22"/>
        </w:rPr>
        <w:t>Февраль:</w:t>
      </w:r>
    </w:p>
    <w:p w:rsidR="00FA428B" w:rsidRPr="008669A7" w:rsidRDefault="00FA428B" w:rsidP="00FA428B">
      <w:pPr>
        <w:tabs>
          <w:tab w:val="left" w:pos="1035"/>
        </w:tabs>
        <w:jc w:val="both"/>
        <w:rPr>
          <w:rFonts w:ascii="Times New Roman" w:hAnsi="Times New Roman" w:cs="Times New Roman"/>
          <w:sz w:val="22"/>
          <w:szCs w:val="22"/>
        </w:rPr>
      </w:pPr>
      <w:r w:rsidRPr="008669A7">
        <w:rPr>
          <w:rFonts w:ascii="Times New Roman" w:hAnsi="Times New Roman" w:cs="Times New Roman"/>
          <w:sz w:val="22"/>
          <w:szCs w:val="22"/>
        </w:rPr>
        <w:t>2 февраля: День разгрома советскими войсками немецко-фашистских войск в Сталинградской битве;</w:t>
      </w:r>
    </w:p>
    <w:p w:rsidR="00FA428B" w:rsidRPr="008669A7" w:rsidRDefault="00FA428B" w:rsidP="003745BA">
      <w:pPr>
        <w:pStyle w:val="ae"/>
        <w:numPr>
          <w:ilvl w:val="0"/>
          <w:numId w:val="59"/>
        </w:numPr>
        <w:jc w:val="both"/>
        <w:rPr>
          <w:rFonts w:ascii="Times New Roman" w:hAnsi="Times New Roman" w:cs="Times New Roman"/>
          <w:sz w:val="22"/>
          <w:szCs w:val="22"/>
        </w:rPr>
      </w:pPr>
      <w:r w:rsidRPr="008669A7">
        <w:rPr>
          <w:rFonts w:ascii="Times New Roman" w:hAnsi="Times New Roman" w:cs="Times New Roman"/>
          <w:sz w:val="22"/>
          <w:szCs w:val="22"/>
        </w:rPr>
        <w:t>февраля: День российской науки;</w:t>
      </w:r>
    </w:p>
    <w:p w:rsidR="00FA428B" w:rsidRPr="008669A7" w:rsidRDefault="00FA428B" w:rsidP="00FA428B">
      <w:pPr>
        <w:jc w:val="both"/>
        <w:rPr>
          <w:rFonts w:ascii="Times New Roman" w:hAnsi="Times New Roman" w:cs="Times New Roman"/>
          <w:sz w:val="22"/>
          <w:szCs w:val="22"/>
        </w:rPr>
      </w:pPr>
      <w:r w:rsidRPr="008669A7">
        <w:rPr>
          <w:rFonts w:ascii="Times New Roman" w:hAnsi="Times New Roman" w:cs="Times New Roman"/>
          <w:sz w:val="22"/>
          <w:szCs w:val="22"/>
        </w:rPr>
        <w:t>15 февраля: День памяти о россиянах, исполнявших служебный долг за пределами Отечества;</w:t>
      </w:r>
    </w:p>
    <w:p w:rsidR="00FA428B" w:rsidRPr="008669A7" w:rsidRDefault="00FA428B" w:rsidP="00FA428B">
      <w:pPr>
        <w:tabs>
          <w:tab w:val="left" w:pos="1180"/>
        </w:tabs>
        <w:jc w:val="both"/>
        <w:rPr>
          <w:rFonts w:ascii="Times New Roman" w:hAnsi="Times New Roman" w:cs="Times New Roman"/>
          <w:sz w:val="22"/>
          <w:szCs w:val="22"/>
        </w:rPr>
      </w:pPr>
      <w:r w:rsidRPr="008669A7">
        <w:rPr>
          <w:rFonts w:ascii="Times New Roman" w:hAnsi="Times New Roman" w:cs="Times New Roman"/>
          <w:sz w:val="22"/>
          <w:szCs w:val="22"/>
        </w:rPr>
        <w:t>21 февраля: Международный день родного языка;</w:t>
      </w:r>
    </w:p>
    <w:p w:rsidR="00FA428B" w:rsidRPr="008669A7" w:rsidRDefault="00FA428B" w:rsidP="00FA428B">
      <w:pPr>
        <w:tabs>
          <w:tab w:val="left" w:pos="1194"/>
        </w:tabs>
        <w:jc w:val="both"/>
        <w:rPr>
          <w:rFonts w:ascii="Times New Roman" w:hAnsi="Times New Roman" w:cs="Times New Roman"/>
          <w:sz w:val="22"/>
          <w:szCs w:val="22"/>
        </w:rPr>
      </w:pPr>
      <w:r w:rsidRPr="008669A7">
        <w:rPr>
          <w:rFonts w:ascii="Times New Roman" w:hAnsi="Times New Roman" w:cs="Times New Roman"/>
          <w:sz w:val="22"/>
          <w:szCs w:val="22"/>
        </w:rPr>
        <w:t>23 февраля: День защитника Отечества.</w:t>
      </w:r>
    </w:p>
    <w:p w:rsidR="00FA428B" w:rsidRPr="008669A7" w:rsidRDefault="00FA428B" w:rsidP="00FA428B">
      <w:pPr>
        <w:ind w:firstLine="851"/>
        <w:jc w:val="both"/>
        <w:rPr>
          <w:rFonts w:ascii="Times New Roman" w:hAnsi="Times New Roman" w:cs="Times New Roman"/>
          <w:b/>
          <w:sz w:val="22"/>
          <w:szCs w:val="22"/>
        </w:rPr>
      </w:pPr>
      <w:r w:rsidRPr="008669A7">
        <w:rPr>
          <w:rFonts w:ascii="Times New Roman" w:hAnsi="Times New Roman" w:cs="Times New Roman"/>
          <w:b/>
          <w:sz w:val="22"/>
          <w:szCs w:val="22"/>
        </w:rPr>
        <w:t>Март:</w:t>
      </w:r>
    </w:p>
    <w:p w:rsidR="00FA428B" w:rsidRPr="008669A7" w:rsidRDefault="00FA428B" w:rsidP="00FA428B">
      <w:pPr>
        <w:tabs>
          <w:tab w:val="left" w:pos="1050"/>
        </w:tabs>
        <w:jc w:val="both"/>
        <w:rPr>
          <w:rFonts w:ascii="Times New Roman" w:hAnsi="Times New Roman" w:cs="Times New Roman"/>
          <w:sz w:val="22"/>
          <w:szCs w:val="22"/>
        </w:rPr>
      </w:pPr>
      <w:r w:rsidRPr="008669A7">
        <w:rPr>
          <w:rFonts w:ascii="Times New Roman" w:hAnsi="Times New Roman" w:cs="Times New Roman"/>
          <w:sz w:val="22"/>
          <w:szCs w:val="22"/>
        </w:rPr>
        <w:t>8 марта: Международный женский день;</w:t>
      </w:r>
    </w:p>
    <w:p w:rsidR="00FA428B" w:rsidRPr="008669A7" w:rsidRDefault="00FA428B" w:rsidP="00FA428B">
      <w:pPr>
        <w:tabs>
          <w:tab w:val="left" w:pos="1175"/>
        </w:tabs>
        <w:jc w:val="both"/>
        <w:rPr>
          <w:rFonts w:ascii="Times New Roman" w:hAnsi="Times New Roman" w:cs="Times New Roman"/>
          <w:sz w:val="22"/>
          <w:szCs w:val="22"/>
        </w:rPr>
      </w:pPr>
      <w:r w:rsidRPr="008669A7">
        <w:rPr>
          <w:rFonts w:ascii="Times New Roman" w:hAnsi="Times New Roman" w:cs="Times New Roman"/>
          <w:sz w:val="22"/>
          <w:szCs w:val="22"/>
        </w:rPr>
        <w:t>18 марта: День воссоединения Крыма с Россией;</w:t>
      </w:r>
    </w:p>
    <w:p w:rsidR="00FA428B" w:rsidRPr="008669A7" w:rsidRDefault="00FA428B" w:rsidP="00FA428B">
      <w:pPr>
        <w:jc w:val="both"/>
        <w:rPr>
          <w:rFonts w:ascii="Times New Roman" w:hAnsi="Times New Roman" w:cs="Times New Roman"/>
          <w:sz w:val="22"/>
          <w:szCs w:val="22"/>
        </w:rPr>
      </w:pPr>
      <w:r w:rsidRPr="008669A7">
        <w:rPr>
          <w:rFonts w:ascii="Times New Roman" w:hAnsi="Times New Roman" w:cs="Times New Roman"/>
          <w:sz w:val="22"/>
          <w:szCs w:val="22"/>
        </w:rPr>
        <w:t>27 марта: Всемирный день театра.</w:t>
      </w:r>
    </w:p>
    <w:p w:rsidR="00FA428B" w:rsidRPr="008669A7" w:rsidRDefault="00FA428B" w:rsidP="00FA428B">
      <w:pPr>
        <w:ind w:firstLine="851"/>
        <w:jc w:val="both"/>
        <w:rPr>
          <w:rFonts w:ascii="Times New Roman" w:hAnsi="Times New Roman" w:cs="Times New Roman"/>
          <w:b/>
          <w:sz w:val="22"/>
          <w:szCs w:val="22"/>
        </w:rPr>
      </w:pPr>
      <w:r w:rsidRPr="008669A7">
        <w:rPr>
          <w:rFonts w:ascii="Times New Roman" w:hAnsi="Times New Roman" w:cs="Times New Roman"/>
          <w:b/>
          <w:sz w:val="22"/>
          <w:szCs w:val="22"/>
        </w:rPr>
        <w:t>Апрель:</w:t>
      </w:r>
    </w:p>
    <w:p w:rsidR="00FA428B" w:rsidRPr="008669A7" w:rsidRDefault="00FA428B" w:rsidP="00FA428B">
      <w:pPr>
        <w:jc w:val="both"/>
        <w:rPr>
          <w:rFonts w:ascii="Times New Roman" w:hAnsi="Times New Roman" w:cs="Times New Roman"/>
          <w:sz w:val="22"/>
          <w:szCs w:val="22"/>
        </w:rPr>
      </w:pPr>
      <w:r w:rsidRPr="008669A7">
        <w:rPr>
          <w:rFonts w:ascii="Times New Roman" w:hAnsi="Times New Roman" w:cs="Times New Roman"/>
          <w:sz w:val="22"/>
          <w:szCs w:val="22"/>
        </w:rPr>
        <w:t>12 апреля: День космонавтики;</w:t>
      </w:r>
    </w:p>
    <w:p w:rsidR="00FA428B" w:rsidRPr="008669A7" w:rsidRDefault="00FA428B" w:rsidP="00FA428B">
      <w:pPr>
        <w:jc w:val="both"/>
        <w:rPr>
          <w:rFonts w:ascii="Times New Roman" w:hAnsi="Times New Roman" w:cs="Times New Roman"/>
          <w:sz w:val="22"/>
          <w:szCs w:val="22"/>
        </w:rPr>
      </w:pPr>
      <w:r w:rsidRPr="008669A7">
        <w:rPr>
          <w:rFonts w:ascii="Times New Roman" w:hAnsi="Times New Roman" w:cs="Times New Roman"/>
          <w:sz w:val="22"/>
          <w:szCs w:val="22"/>
        </w:rPr>
        <w:t>19 апреля: День памяти о геноциде советского народа нацистами и их пособниками в годы Великой Отечественной войны.</w:t>
      </w:r>
    </w:p>
    <w:p w:rsidR="00FA428B" w:rsidRPr="008669A7" w:rsidRDefault="00FA428B" w:rsidP="00FA428B">
      <w:pPr>
        <w:ind w:firstLine="851"/>
        <w:jc w:val="both"/>
        <w:rPr>
          <w:rFonts w:ascii="Times New Roman" w:hAnsi="Times New Roman" w:cs="Times New Roman"/>
          <w:b/>
          <w:sz w:val="22"/>
          <w:szCs w:val="22"/>
        </w:rPr>
      </w:pPr>
      <w:r w:rsidRPr="008669A7">
        <w:rPr>
          <w:rFonts w:ascii="Times New Roman" w:hAnsi="Times New Roman" w:cs="Times New Roman"/>
          <w:b/>
          <w:sz w:val="22"/>
          <w:szCs w:val="22"/>
        </w:rPr>
        <w:t>Май:</w:t>
      </w:r>
    </w:p>
    <w:p w:rsidR="00FA428B" w:rsidRPr="008669A7" w:rsidRDefault="00FA428B" w:rsidP="00FA428B">
      <w:pPr>
        <w:jc w:val="both"/>
        <w:rPr>
          <w:rFonts w:ascii="Times New Roman" w:hAnsi="Times New Roman" w:cs="Times New Roman"/>
          <w:sz w:val="22"/>
          <w:szCs w:val="22"/>
        </w:rPr>
      </w:pPr>
      <w:r w:rsidRPr="008669A7">
        <w:rPr>
          <w:rFonts w:ascii="Times New Roman" w:hAnsi="Times New Roman" w:cs="Times New Roman"/>
          <w:sz w:val="22"/>
          <w:szCs w:val="22"/>
        </w:rPr>
        <w:t>1 мая: Праздник Весны и Труда;</w:t>
      </w:r>
    </w:p>
    <w:p w:rsidR="00FA428B" w:rsidRPr="008669A7" w:rsidRDefault="00FA428B" w:rsidP="00FA428B">
      <w:pPr>
        <w:tabs>
          <w:tab w:val="left" w:pos="1065"/>
        </w:tabs>
        <w:jc w:val="both"/>
        <w:rPr>
          <w:rFonts w:ascii="Times New Roman" w:hAnsi="Times New Roman" w:cs="Times New Roman"/>
          <w:sz w:val="22"/>
          <w:szCs w:val="22"/>
        </w:rPr>
      </w:pPr>
      <w:r w:rsidRPr="008669A7">
        <w:rPr>
          <w:rFonts w:ascii="Times New Roman" w:hAnsi="Times New Roman" w:cs="Times New Roman"/>
          <w:sz w:val="22"/>
          <w:szCs w:val="22"/>
        </w:rPr>
        <w:t>9 мая: День Победы;</w:t>
      </w:r>
    </w:p>
    <w:p w:rsidR="00FA428B" w:rsidRPr="008669A7" w:rsidRDefault="00FA428B" w:rsidP="00FA428B">
      <w:pPr>
        <w:jc w:val="both"/>
        <w:rPr>
          <w:rFonts w:ascii="Times New Roman" w:hAnsi="Times New Roman" w:cs="Times New Roman"/>
          <w:sz w:val="22"/>
          <w:szCs w:val="22"/>
        </w:rPr>
      </w:pPr>
      <w:r w:rsidRPr="008669A7">
        <w:rPr>
          <w:rFonts w:ascii="Times New Roman" w:hAnsi="Times New Roman" w:cs="Times New Roman"/>
          <w:sz w:val="22"/>
          <w:szCs w:val="22"/>
        </w:rPr>
        <w:t>19 мая: День детских общественных организаций России;</w:t>
      </w:r>
    </w:p>
    <w:p w:rsidR="00FA428B" w:rsidRPr="008669A7" w:rsidRDefault="00FA428B" w:rsidP="00FA428B">
      <w:pPr>
        <w:tabs>
          <w:tab w:val="left" w:pos="1209"/>
        </w:tabs>
        <w:jc w:val="both"/>
        <w:rPr>
          <w:rFonts w:ascii="Times New Roman" w:hAnsi="Times New Roman" w:cs="Times New Roman"/>
          <w:sz w:val="22"/>
          <w:szCs w:val="22"/>
        </w:rPr>
      </w:pPr>
      <w:r w:rsidRPr="008669A7">
        <w:rPr>
          <w:rFonts w:ascii="Times New Roman" w:hAnsi="Times New Roman" w:cs="Times New Roman"/>
          <w:sz w:val="22"/>
          <w:szCs w:val="22"/>
        </w:rPr>
        <w:t>24 мая: День славянской письменности и культуры.</w:t>
      </w:r>
    </w:p>
    <w:p w:rsidR="00FA428B" w:rsidRPr="008669A7" w:rsidRDefault="00FA428B" w:rsidP="00FA428B">
      <w:pPr>
        <w:ind w:firstLine="851"/>
        <w:jc w:val="both"/>
        <w:rPr>
          <w:rFonts w:ascii="Times New Roman" w:hAnsi="Times New Roman" w:cs="Times New Roman"/>
          <w:b/>
          <w:sz w:val="22"/>
          <w:szCs w:val="22"/>
        </w:rPr>
      </w:pPr>
      <w:r w:rsidRPr="008669A7">
        <w:rPr>
          <w:rFonts w:ascii="Times New Roman" w:hAnsi="Times New Roman" w:cs="Times New Roman"/>
          <w:b/>
          <w:sz w:val="22"/>
          <w:szCs w:val="22"/>
        </w:rPr>
        <w:t>Июнь:</w:t>
      </w:r>
    </w:p>
    <w:p w:rsidR="00FA428B" w:rsidRPr="008669A7" w:rsidRDefault="00FA428B" w:rsidP="00FA428B">
      <w:pPr>
        <w:jc w:val="both"/>
        <w:rPr>
          <w:rFonts w:ascii="Times New Roman" w:hAnsi="Times New Roman" w:cs="Times New Roman"/>
          <w:sz w:val="22"/>
          <w:szCs w:val="22"/>
        </w:rPr>
      </w:pPr>
      <w:r w:rsidRPr="008669A7">
        <w:rPr>
          <w:rFonts w:ascii="Times New Roman" w:hAnsi="Times New Roman" w:cs="Times New Roman"/>
          <w:sz w:val="22"/>
          <w:szCs w:val="22"/>
        </w:rPr>
        <w:t>1 июня: День защиты детей;</w:t>
      </w:r>
    </w:p>
    <w:p w:rsidR="00FA428B" w:rsidRPr="008669A7" w:rsidRDefault="00FA428B" w:rsidP="00FA428B">
      <w:pPr>
        <w:tabs>
          <w:tab w:val="left" w:pos="1060"/>
        </w:tabs>
        <w:jc w:val="both"/>
        <w:rPr>
          <w:rFonts w:ascii="Times New Roman" w:hAnsi="Times New Roman" w:cs="Times New Roman"/>
          <w:sz w:val="22"/>
          <w:szCs w:val="22"/>
        </w:rPr>
      </w:pPr>
      <w:r w:rsidRPr="008669A7">
        <w:rPr>
          <w:rFonts w:ascii="Times New Roman" w:hAnsi="Times New Roman" w:cs="Times New Roman"/>
          <w:sz w:val="22"/>
          <w:szCs w:val="22"/>
        </w:rPr>
        <w:t>6 июня: День русского языка;</w:t>
      </w:r>
    </w:p>
    <w:p w:rsidR="00FA428B" w:rsidRPr="008669A7" w:rsidRDefault="00FA428B" w:rsidP="00FA428B">
      <w:pPr>
        <w:jc w:val="both"/>
        <w:rPr>
          <w:rFonts w:ascii="Times New Roman" w:hAnsi="Times New Roman" w:cs="Times New Roman"/>
          <w:sz w:val="22"/>
          <w:szCs w:val="22"/>
        </w:rPr>
      </w:pPr>
      <w:r w:rsidRPr="008669A7">
        <w:rPr>
          <w:rFonts w:ascii="Times New Roman" w:hAnsi="Times New Roman" w:cs="Times New Roman"/>
          <w:sz w:val="22"/>
          <w:szCs w:val="22"/>
        </w:rPr>
        <w:t>12 июня: День России;</w:t>
      </w:r>
    </w:p>
    <w:p w:rsidR="00FA428B" w:rsidRPr="008669A7" w:rsidRDefault="00FA428B" w:rsidP="00FA428B">
      <w:pPr>
        <w:tabs>
          <w:tab w:val="left" w:pos="1204"/>
        </w:tabs>
        <w:jc w:val="both"/>
        <w:rPr>
          <w:rFonts w:ascii="Times New Roman" w:hAnsi="Times New Roman" w:cs="Times New Roman"/>
          <w:sz w:val="22"/>
          <w:szCs w:val="22"/>
        </w:rPr>
      </w:pPr>
      <w:r w:rsidRPr="008669A7">
        <w:rPr>
          <w:rFonts w:ascii="Times New Roman" w:hAnsi="Times New Roman" w:cs="Times New Roman"/>
          <w:sz w:val="22"/>
          <w:szCs w:val="22"/>
        </w:rPr>
        <w:t>22 июня: День памяти и скорби;</w:t>
      </w:r>
    </w:p>
    <w:p w:rsidR="00FA428B" w:rsidRPr="008669A7" w:rsidRDefault="00FA428B" w:rsidP="00FA428B">
      <w:pPr>
        <w:jc w:val="both"/>
        <w:rPr>
          <w:rFonts w:ascii="Times New Roman" w:hAnsi="Times New Roman" w:cs="Times New Roman"/>
          <w:sz w:val="22"/>
          <w:szCs w:val="22"/>
        </w:rPr>
      </w:pPr>
      <w:r w:rsidRPr="008669A7">
        <w:rPr>
          <w:rFonts w:ascii="Times New Roman" w:hAnsi="Times New Roman" w:cs="Times New Roman"/>
          <w:sz w:val="22"/>
          <w:szCs w:val="22"/>
        </w:rPr>
        <w:t>27 июня: День молодежи.</w:t>
      </w:r>
    </w:p>
    <w:p w:rsidR="00FA428B" w:rsidRPr="008669A7" w:rsidRDefault="00FA428B" w:rsidP="00FA428B">
      <w:pPr>
        <w:ind w:firstLine="851"/>
        <w:jc w:val="both"/>
        <w:rPr>
          <w:rFonts w:ascii="Times New Roman" w:hAnsi="Times New Roman" w:cs="Times New Roman"/>
          <w:b/>
          <w:sz w:val="22"/>
          <w:szCs w:val="22"/>
        </w:rPr>
      </w:pPr>
      <w:r w:rsidRPr="008669A7">
        <w:rPr>
          <w:rFonts w:ascii="Times New Roman" w:hAnsi="Times New Roman" w:cs="Times New Roman"/>
          <w:b/>
          <w:sz w:val="22"/>
          <w:szCs w:val="22"/>
        </w:rPr>
        <w:t>Июль:</w:t>
      </w:r>
    </w:p>
    <w:p w:rsidR="00FA428B" w:rsidRPr="008669A7" w:rsidRDefault="00FA428B" w:rsidP="00FA428B">
      <w:pPr>
        <w:jc w:val="both"/>
        <w:rPr>
          <w:rFonts w:ascii="Times New Roman" w:hAnsi="Times New Roman" w:cs="Times New Roman"/>
          <w:sz w:val="22"/>
          <w:szCs w:val="22"/>
        </w:rPr>
      </w:pPr>
      <w:r w:rsidRPr="008669A7">
        <w:rPr>
          <w:rFonts w:ascii="Times New Roman" w:hAnsi="Times New Roman" w:cs="Times New Roman"/>
          <w:sz w:val="22"/>
          <w:szCs w:val="22"/>
        </w:rPr>
        <w:t>8 июля: День семьи, любви и верности.</w:t>
      </w:r>
    </w:p>
    <w:p w:rsidR="00FA428B" w:rsidRPr="008669A7" w:rsidRDefault="00FA428B" w:rsidP="009B5BB4">
      <w:pPr>
        <w:ind w:firstLine="851"/>
        <w:jc w:val="both"/>
        <w:rPr>
          <w:rFonts w:ascii="Times New Roman" w:hAnsi="Times New Roman" w:cs="Times New Roman"/>
          <w:b/>
          <w:sz w:val="22"/>
          <w:szCs w:val="22"/>
        </w:rPr>
      </w:pPr>
      <w:r w:rsidRPr="008669A7">
        <w:rPr>
          <w:rFonts w:ascii="Times New Roman" w:hAnsi="Times New Roman" w:cs="Times New Roman"/>
          <w:b/>
          <w:sz w:val="22"/>
          <w:szCs w:val="22"/>
        </w:rPr>
        <w:t>Август:</w:t>
      </w:r>
    </w:p>
    <w:p w:rsidR="00FA428B" w:rsidRPr="008669A7" w:rsidRDefault="00FA428B" w:rsidP="00FA428B">
      <w:pPr>
        <w:jc w:val="both"/>
        <w:rPr>
          <w:rFonts w:ascii="Times New Roman" w:hAnsi="Times New Roman" w:cs="Times New Roman"/>
          <w:sz w:val="22"/>
          <w:szCs w:val="22"/>
        </w:rPr>
      </w:pPr>
      <w:r w:rsidRPr="008669A7">
        <w:rPr>
          <w:rFonts w:ascii="Times New Roman" w:hAnsi="Times New Roman" w:cs="Times New Roman"/>
          <w:sz w:val="22"/>
          <w:szCs w:val="22"/>
        </w:rPr>
        <w:t>Вторая суббота августа: День физкультурника;</w:t>
      </w:r>
    </w:p>
    <w:p w:rsidR="00FA428B" w:rsidRPr="008669A7" w:rsidRDefault="00FA428B" w:rsidP="00FA428B">
      <w:pPr>
        <w:jc w:val="both"/>
        <w:rPr>
          <w:rFonts w:ascii="Times New Roman" w:hAnsi="Times New Roman" w:cs="Times New Roman"/>
          <w:sz w:val="22"/>
          <w:szCs w:val="22"/>
        </w:rPr>
      </w:pPr>
      <w:r w:rsidRPr="008669A7">
        <w:rPr>
          <w:rFonts w:ascii="Times New Roman" w:hAnsi="Times New Roman" w:cs="Times New Roman"/>
          <w:sz w:val="22"/>
          <w:szCs w:val="22"/>
        </w:rPr>
        <w:t xml:space="preserve">22 августа: День Государственного флага Российской Федерации; </w:t>
      </w:r>
    </w:p>
    <w:p w:rsidR="00FA428B" w:rsidRPr="008669A7" w:rsidRDefault="00FA428B" w:rsidP="00FA428B">
      <w:pPr>
        <w:jc w:val="both"/>
        <w:rPr>
          <w:rFonts w:ascii="Times New Roman" w:hAnsi="Times New Roman" w:cs="Times New Roman"/>
          <w:sz w:val="22"/>
          <w:szCs w:val="22"/>
        </w:rPr>
      </w:pPr>
      <w:r w:rsidRPr="008669A7">
        <w:rPr>
          <w:rFonts w:ascii="Times New Roman" w:hAnsi="Times New Roman" w:cs="Times New Roman"/>
          <w:sz w:val="22"/>
          <w:szCs w:val="22"/>
        </w:rPr>
        <w:t>27 августа: День российского кино.</w:t>
      </w:r>
    </w:p>
    <w:p w:rsidR="006C4627" w:rsidRPr="008669A7" w:rsidRDefault="006C4627" w:rsidP="0002047D">
      <w:pPr>
        <w:widowControl/>
        <w:spacing w:line="276" w:lineRule="auto"/>
        <w:rPr>
          <w:rFonts w:ascii="Times New Roman" w:hAnsi="Times New Roman" w:cs="Times New Roman"/>
          <w:sz w:val="22"/>
          <w:szCs w:val="22"/>
        </w:rPr>
        <w:sectPr w:rsidR="006C4627" w:rsidRPr="008669A7" w:rsidSect="00AD29E6">
          <w:pgSz w:w="11900" w:h="16840"/>
          <w:pgMar w:top="1134" w:right="850" w:bottom="1134" w:left="1701" w:header="0" w:footer="3" w:gutter="0"/>
          <w:cols w:space="720"/>
        </w:sectPr>
      </w:pPr>
    </w:p>
    <w:p w:rsidR="00782E82" w:rsidRPr="008669A7" w:rsidRDefault="00782E82" w:rsidP="0002047D">
      <w:pPr>
        <w:pStyle w:val="a6"/>
        <w:shd w:val="clear" w:color="auto" w:fill="auto"/>
        <w:tabs>
          <w:tab w:val="left" w:pos="158"/>
        </w:tabs>
        <w:spacing w:line="276" w:lineRule="auto"/>
        <w:rPr>
          <w:sz w:val="22"/>
          <w:szCs w:val="22"/>
        </w:rPr>
      </w:pPr>
      <w:r w:rsidRPr="008669A7">
        <w:rPr>
          <w:sz w:val="22"/>
          <w:szCs w:val="22"/>
          <w:vertAlign w:val="superscript"/>
        </w:rPr>
        <w:lastRenderedPageBreak/>
        <w:t>1</w:t>
      </w:r>
      <w:r w:rsidRPr="008669A7">
        <w:rPr>
          <w:sz w:val="22"/>
          <w:szCs w:val="22"/>
        </w:rPr>
        <w:tab/>
        <w:t>Пункт 10</w:t>
      </w:r>
      <w:r w:rsidRPr="008669A7">
        <w:rPr>
          <w:sz w:val="22"/>
          <w:szCs w:val="22"/>
          <w:vertAlign w:val="superscript"/>
        </w:rPr>
        <w:t>1</w:t>
      </w:r>
      <w:r w:rsidRPr="008669A7">
        <w:rPr>
          <w:sz w:val="22"/>
          <w:szCs w:val="22"/>
        </w:rPr>
        <w:t xml:space="preserve"> статьи 2 Федерального закона от 29 декабря 2012 г. № 273-ФЗ «Об образовании в Российской Федерации».</w:t>
      </w:r>
    </w:p>
    <w:p w:rsidR="00782E82" w:rsidRPr="0002047D" w:rsidRDefault="00782E82" w:rsidP="0002047D">
      <w:pPr>
        <w:spacing w:line="276" w:lineRule="auto"/>
        <w:rPr>
          <w:rFonts w:ascii="Times New Roman" w:hAnsi="Times New Roman" w:cs="Times New Roman"/>
        </w:rPr>
      </w:pPr>
    </w:p>
    <w:sectPr w:rsidR="00782E82" w:rsidRPr="0002047D" w:rsidSect="00AD29E6">
      <w:type w:val="continuous"/>
      <w:pgSz w:w="12240" w:h="15840"/>
      <w:pgMar w:top="1134" w:right="850"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4889" w:rsidRDefault="00634889">
      <w:r>
        <w:separator/>
      </w:r>
    </w:p>
  </w:endnote>
  <w:endnote w:type="continuationSeparator" w:id="0">
    <w:p w:rsidR="00634889" w:rsidRDefault="00634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9495966"/>
      <w:docPartObj>
        <w:docPartGallery w:val="Page Numbers (Bottom of Page)"/>
        <w:docPartUnique/>
      </w:docPartObj>
    </w:sdtPr>
    <w:sdtEndPr/>
    <w:sdtContent>
      <w:p w:rsidR="008669A7" w:rsidRDefault="008669A7">
        <w:pPr>
          <w:pStyle w:val="af1"/>
          <w:jc w:val="right"/>
        </w:pPr>
        <w:r>
          <w:fldChar w:fldCharType="begin"/>
        </w:r>
        <w:r>
          <w:instrText>PAGE   \* MERGEFORMAT</w:instrText>
        </w:r>
        <w:r>
          <w:fldChar w:fldCharType="separate"/>
        </w:r>
        <w:r w:rsidR="00CE0C07">
          <w:rPr>
            <w:noProof/>
          </w:rPr>
          <w:t>2</w:t>
        </w:r>
        <w:r>
          <w:fldChar w:fldCharType="end"/>
        </w:r>
      </w:p>
    </w:sdtContent>
  </w:sdt>
  <w:p w:rsidR="008669A7" w:rsidRDefault="008669A7">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4889" w:rsidRDefault="00634889">
      <w:r>
        <w:separator/>
      </w:r>
    </w:p>
  </w:footnote>
  <w:footnote w:type="continuationSeparator" w:id="0">
    <w:p w:rsidR="00634889" w:rsidRDefault="00634889">
      <w:r>
        <w:continuationSeparator/>
      </w:r>
    </w:p>
  </w:footnote>
  <w:footnote w:id="1">
    <w:p w:rsidR="008669A7" w:rsidRDefault="008669A7">
      <w:pPr>
        <w:pStyle w:val="a6"/>
        <w:shd w:val="clear" w:color="auto" w:fill="auto"/>
        <w:tabs>
          <w:tab w:val="left" w:pos="192"/>
        </w:tabs>
        <w:spacing w:line="269" w:lineRule="exact"/>
      </w:pPr>
      <w:r>
        <w:rPr>
          <w:vertAlign w:val="superscript"/>
        </w:rPr>
        <w:footnoteRef/>
      </w:r>
      <w:r>
        <w:tab/>
        <w:t>Указ Президента Российской Федерации от 2 июля 2021 г. № 400 «О Стратегии национальной безопасности Российской Федерации».</w:t>
      </w:r>
    </w:p>
  </w:footnote>
  <w:footnote w:id="2">
    <w:p w:rsidR="008669A7" w:rsidRDefault="008669A7">
      <w:pPr>
        <w:pStyle w:val="a6"/>
        <w:shd w:val="clear" w:color="auto" w:fill="auto"/>
        <w:tabs>
          <w:tab w:val="left" w:pos="230"/>
        </w:tabs>
        <w:spacing w:line="269" w:lineRule="exact"/>
      </w:pPr>
      <w:r>
        <w:rPr>
          <w:vertAlign w:val="superscript"/>
        </w:rPr>
        <w:footnoteRef/>
      </w:r>
      <w:r>
        <w:tab/>
        <w:t>Указ Президента Российской Федерации от 21 июля 2020 г. № 474 «О национальных целях развития Российской Федерации на период до 2030 года».</w:t>
      </w:r>
    </w:p>
  </w:footnote>
  <w:footnote w:id="3">
    <w:p w:rsidR="008669A7" w:rsidRDefault="008669A7">
      <w:pPr>
        <w:pStyle w:val="a6"/>
        <w:shd w:val="clear" w:color="auto" w:fill="auto"/>
        <w:tabs>
          <w:tab w:val="left" w:pos="259"/>
        </w:tabs>
        <w:spacing w:line="269" w:lineRule="exact"/>
      </w:pPr>
      <w:r>
        <w:rPr>
          <w:vertAlign w:val="superscript"/>
        </w:rPr>
        <w:footnoteRef/>
      </w:r>
      <w:r>
        <w:tab/>
        <w:t>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w:t>
      </w:r>
    </w:p>
  </w:footnote>
  <w:footnote w:id="4">
    <w:p w:rsidR="008669A7" w:rsidRDefault="008669A7">
      <w:pPr>
        <w:pStyle w:val="a6"/>
        <w:shd w:val="clear" w:color="auto" w:fill="auto"/>
        <w:spacing w:line="274" w:lineRule="exact"/>
      </w:pPr>
      <w:r>
        <w:rPr>
          <w:vertAlign w:val="superscript"/>
        </w:rPr>
        <w:footnoteRef/>
      </w:r>
      <w:r>
        <w:t xml:space="preserve"> 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5">
    <w:p w:rsidR="008669A7" w:rsidRDefault="008669A7">
      <w:pPr>
        <w:pStyle w:val="a6"/>
        <w:shd w:val="clear" w:color="auto" w:fill="auto"/>
      </w:pPr>
      <w:r>
        <w:rPr>
          <w:rStyle w:val="10pt"/>
          <w:spacing w:val="-10"/>
          <w:sz w:val="20"/>
          <w:szCs w:val="20"/>
          <w:vertAlign w:val="superscript"/>
        </w:rPr>
        <w:footnoteRef/>
      </w:r>
      <w:r>
        <w:t xml:space="preserve"> Пункт 22 статьи 2 Федерального закона от 29 декабря 2012 г. №. 273-ФЗ «Об образовании в Российской Федерации».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3362"/>
    <w:multiLevelType w:val="multilevel"/>
    <w:tmpl w:val="DB667F34"/>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45E404E"/>
    <w:multiLevelType w:val="hybridMultilevel"/>
    <w:tmpl w:val="89C6095E"/>
    <w:lvl w:ilvl="0" w:tplc="BC628B08">
      <w:numFmt w:val="bullet"/>
      <w:lvlText w:val="•"/>
      <w:lvlJc w:val="left"/>
      <w:pPr>
        <w:ind w:left="583" w:hanging="171"/>
      </w:pPr>
      <w:rPr>
        <w:rFonts w:ascii="Times New Roman" w:eastAsia="Times New Roman" w:hAnsi="Times New Roman" w:cs="Times New Roman" w:hint="default"/>
        <w:w w:val="99"/>
        <w:sz w:val="20"/>
        <w:szCs w:val="20"/>
        <w:lang w:val="ru-RU" w:eastAsia="en-US" w:bidi="ar-SA"/>
      </w:rPr>
    </w:lvl>
    <w:lvl w:ilvl="1" w:tplc="3EF00026">
      <w:numFmt w:val="bullet"/>
      <w:lvlText w:val="•"/>
      <w:lvlJc w:val="left"/>
      <w:pPr>
        <w:ind w:left="1179" w:hanging="171"/>
      </w:pPr>
      <w:rPr>
        <w:lang w:val="ru-RU" w:eastAsia="en-US" w:bidi="ar-SA"/>
      </w:rPr>
    </w:lvl>
    <w:lvl w:ilvl="2" w:tplc="F9DAA268">
      <w:numFmt w:val="bullet"/>
      <w:lvlText w:val="•"/>
      <w:lvlJc w:val="left"/>
      <w:pPr>
        <w:ind w:left="1779" w:hanging="171"/>
      </w:pPr>
      <w:rPr>
        <w:lang w:val="ru-RU" w:eastAsia="en-US" w:bidi="ar-SA"/>
      </w:rPr>
    </w:lvl>
    <w:lvl w:ilvl="3" w:tplc="1BFCDAF2">
      <w:numFmt w:val="bullet"/>
      <w:lvlText w:val="•"/>
      <w:lvlJc w:val="left"/>
      <w:pPr>
        <w:ind w:left="2379" w:hanging="171"/>
      </w:pPr>
      <w:rPr>
        <w:lang w:val="ru-RU" w:eastAsia="en-US" w:bidi="ar-SA"/>
      </w:rPr>
    </w:lvl>
    <w:lvl w:ilvl="4" w:tplc="120CBF34">
      <w:numFmt w:val="bullet"/>
      <w:lvlText w:val="•"/>
      <w:lvlJc w:val="left"/>
      <w:pPr>
        <w:ind w:left="2979" w:hanging="171"/>
      </w:pPr>
      <w:rPr>
        <w:lang w:val="ru-RU" w:eastAsia="en-US" w:bidi="ar-SA"/>
      </w:rPr>
    </w:lvl>
    <w:lvl w:ilvl="5" w:tplc="E826A6D6">
      <w:numFmt w:val="bullet"/>
      <w:lvlText w:val="•"/>
      <w:lvlJc w:val="left"/>
      <w:pPr>
        <w:ind w:left="3579" w:hanging="171"/>
      </w:pPr>
      <w:rPr>
        <w:lang w:val="ru-RU" w:eastAsia="en-US" w:bidi="ar-SA"/>
      </w:rPr>
    </w:lvl>
    <w:lvl w:ilvl="6" w:tplc="D9040664">
      <w:numFmt w:val="bullet"/>
      <w:lvlText w:val="•"/>
      <w:lvlJc w:val="left"/>
      <w:pPr>
        <w:ind w:left="4179" w:hanging="171"/>
      </w:pPr>
      <w:rPr>
        <w:lang w:val="ru-RU" w:eastAsia="en-US" w:bidi="ar-SA"/>
      </w:rPr>
    </w:lvl>
    <w:lvl w:ilvl="7" w:tplc="9E209E48">
      <w:numFmt w:val="bullet"/>
      <w:lvlText w:val="•"/>
      <w:lvlJc w:val="left"/>
      <w:pPr>
        <w:ind w:left="4779" w:hanging="171"/>
      </w:pPr>
      <w:rPr>
        <w:lang w:val="ru-RU" w:eastAsia="en-US" w:bidi="ar-SA"/>
      </w:rPr>
    </w:lvl>
    <w:lvl w:ilvl="8" w:tplc="C25AA9E4">
      <w:numFmt w:val="bullet"/>
      <w:lvlText w:val="•"/>
      <w:lvlJc w:val="left"/>
      <w:pPr>
        <w:ind w:left="5379" w:hanging="171"/>
      </w:pPr>
      <w:rPr>
        <w:lang w:val="ru-RU" w:eastAsia="en-US" w:bidi="ar-SA"/>
      </w:rPr>
    </w:lvl>
  </w:abstractNum>
  <w:abstractNum w:abstractNumId="2">
    <w:nsid w:val="05A3755D"/>
    <w:multiLevelType w:val="multilevel"/>
    <w:tmpl w:val="71E840D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061D34F9"/>
    <w:multiLevelType w:val="multilevel"/>
    <w:tmpl w:val="ED125758"/>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7F3D3E"/>
    <w:multiLevelType w:val="multilevel"/>
    <w:tmpl w:val="65CA65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0C815993"/>
    <w:multiLevelType w:val="multilevel"/>
    <w:tmpl w:val="6C080DE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0C9732F5"/>
    <w:multiLevelType w:val="multilevel"/>
    <w:tmpl w:val="50F8C44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0CDC76BB"/>
    <w:multiLevelType w:val="multilevel"/>
    <w:tmpl w:val="7FCA10D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0DAF1AFE"/>
    <w:multiLevelType w:val="multilevel"/>
    <w:tmpl w:val="62C8ED8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0E963D9B"/>
    <w:multiLevelType w:val="multilevel"/>
    <w:tmpl w:val="296675D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0F513FCA"/>
    <w:multiLevelType w:val="multilevel"/>
    <w:tmpl w:val="F9A8405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14470AF7"/>
    <w:multiLevelType w:val="multilevel"/>
    <w:tmpl w:val="8FAC256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19CF508D"/>
    <w:multiLevelType w:val="multilevel"/>
    <w:tmpl w:val="F8102F42"/>
    <w:lvl w:ilvl="0">
      <w:start w:val="11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4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1A1A0366"/>
    <w:multiLevelType w:val="multilevel"/>
    <w:tmpl w:val="0B90EFD4"/>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22792592"/>
    <w:multiLevelType w:val="multilevel"/>
    <w:tmpl w:val="0B8C68D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26DF6F83"/>
    <w:multiLevelType w:val="multilevel"/>
    <w:tmpl w:val="6E1A397C"/>
    <w:lvl w:ilvl="0">
      <w:start w:val="5"/>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2DFB3A87"/>
    <w:multiLevelType w:val="multilevel"/>
    <w:tmpl w:val="07C692B0"/>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32ED6C20"/>
    <w:multiLevelType w:val="multilevel"/>
    <w:tmpl w:val="B038E26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nsid w:val="345B350D"/>
    <w:multiLevelType w:val="multilevel"/>
    <w:tmpl w:val="DB32998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34B54FE4"/>
    <w:multiLevelType w:val="multilevel"/>
    <w:tmpl w:val="3DA6864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nsid w:val="35EE215D"/>
    <w:multiLevelType w:val="multilevel"/>
    <w:tmpl w:val="462A3DA0"/>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93D0819"/>
    <w:multiLevelType w:val="multilevel"/>
    <w:tmpl w:val="CCDEE84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3A6323E1"/>
    <w:multiLevelType w:val="multilevel"/>
    <w:tmpl w:val="43849718"/>
    <w:lvl w:ilvl="0">
      <w:start w:val="7"/>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3BAE52D9"/>
    <w:multiLevelType w:val="multilevel"/>
    <w:tmpl w:val="4A8AEB9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3D5C216B"/>
    <w:multiLevelType w:val="multilevel"/>
    <w:tmpl w:val="9A18394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nsid w:val="3E0C05F3"/>
    <w:multiLevelType w:val="multilevel"/>
    <w:tmpl w:val="CC80BF6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nsid w:val="3EA61715"/>
    <w:multiLevelType w:val="multilevel"/>
    <w:tmpl w:val="4BEAB91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nsid w:val="3F9D1BB6"/>
    <w:multiLevelType w:val="multilevel"/>
    <w:tmpl w:val="94E82E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3FD21226"/>
    <w:multiLevelType w:val="multilevel"/>
    <w:tmpl w:val="C2BE64E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nsid w:val="410932A7"/>
    <w:multiLevelType w:val="multilevel"/>
    <w:tmpl w:val="F4760D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nsid w:val="430B2EDB"/>
    <w:multiLevelType w:val="multilevel"/>
    <w:tmpl w:val="AB70857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nsid w:val="43F268D6"/>
    <w:multiLevelType w:val="multilevel"/>
    <w:tmpl w:val="7292EC1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nsid w:val="44A0648A"/>
    <w:multiLevelType w:val="multilevel"/>
    <w:tmpl w:val="99445C24"/>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nsid w:val="48D13815"/>
    <w:multiLevelType w:val="multilevel"/>
    <w:tmpl w:val="6FF8047A"/>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98E132C"/>
    <w:multiLevelType w:val="multilevel"/>
    <w:tmpl w:val="897CDAD4"/>
    <w:lvl w:ilvl="0">
      <w:start w:val="1"/>
      <w:numFmt w:val="decimal"/>
      <w:lvlText w:val="97.7.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nsid w:val="4D265F2D"/>
    <w:multiLevelType w:val="multilevel"/>
    <w:tmpl w:val="08E6DB68"/>
    <w:lvl w:ilvl="0">
      <w:start w:val="7"/>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nsid w:val="4D335BC4"/>
    <w:multiLevelType w:val="multilevel"/>
    <w:tmpl w:val="5E72AC1A"/>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nsid w:val="4FA47FC3"/>
    <w:multiLevelType w:val="multilevel"/>
    <w:tmpl w:val="4D922D4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nsid w:val="528E4DC2"/>
    <w:multiLevelType w:val="multilevel"/>
    <w:tmpl w:val="A880AD2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nsid w:val="532B66CF"/>
    <w:multiLevelType w:val="multilevel"/>
    <w:tmpl w:val="B386AA0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nsid w:val="5416116C"/>
    <w:multiLevelType w:val="multilevel"/>
    <w:tmpl w:val="34F4C78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nsid w:val="54422C20"/>
    <w:multiLevelType w:val="multilevel"/>
    <w:tmpl w:val="186C6418"/>
    <w:lvl w:ilvl="0">
      <w:start w:val="1"/>
      <w:numFmt w:val="decimal"/>
      <w:lvlText w:val="98.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55C07C5E"/>
    <w:multiLevelType w:val="multilevel"/>
    <w:tmpl w:val="0A1669BA"/>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nsid w:val="55D179E2"/>
    <w:multiLevelType w:val="multilevel"/>
    <w:tmpl w:val="6AEA268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nsid w:val="599B5E90"/>
    <w:multiLevelType w:val="multilevel"/>
    <w:tmpl w:val="EA320B5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nsid w:val="59BD726D"/>
    <w:multiLevelType w:val="multilevel"/>
    <w:tmpl w:val="2676EF2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nsid w:val="620349E5"/>
    <w:multiLevelType w:val="multilevel"/>
    <w:tmpl w:val="44549A6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nsid w:val="64572179"/>
    <w:multiLevelType w:val="multilevel"/>
    <w:tmpl w:val="9C16740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
    <w:nsid w:val="64A437C4"/>
    <w:multiLevelType w:val="multilevel"/>
    <w:tmpl w:val="1E62F0A4"/>
    <w:lvl w:ilvl="0">
      <w:start w:val="1"/>
      <w:numFmt w:val="decimal"/>
      <w:lvlText w:val="%1)"/>
      <w:lvlJc w:val="left"/>
      <w:pPr>
        <w:ind w:left="1135"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1135" w:firstLine="0"/>
      </w:pPr>
    </w:lvl>
    <w:lvl w:ilvl="2">
      <w:numFmt w:val="decimal"/>
      <w:lvlText w:val=""/>
      <w:lvlJc w:val="left"/>
      <w:pPr>
        <w:ind w:left="1135" w:firstLine="0"/>
      </w:pPr>
    </w:lvl>
    <w:lvl w:ilvl="3">
      <w:numFmt w:val="decimal"/>
      <w:lvlText w:val=""/>
      <w:lvlJc w:val="left"/>
      <w:pPr>
        <w:ind w:left="1135" w:firstLine="0"/>
      </w:pPr>
    </w:lvl>
    <w:lvl w:ilvl="4">
      <w:numFmt w:val="decimal"/>
      <w:lvlText w:val=""/>
      <w:lvlJc w:val="left"/>
      <w:pPr>
        <w:ind w:left="1135" w:firstLine="0"/>
      </w:pPr>
    </w:lvl>
    <w:lvl w:ilvl="5">
      <w:numFmt w:val="decimal"/>
      <w:lvlText w:val=""/>
      <w:lvlJc w:val="left"/>
      <w:pPr>
        <w:ind w:left="1135" w:firstLine="0"/>
      </w:pPr>
    </w:lvl>
    <w:lvl w:ilvl="6">
      <w:numFmt w:val="decimal"/>
      <w:lvlText w:val=""/>
      <w:lvlJc w:val="left"/>
      <w:pPr>
        <w:ind w:left="1135" w:firstLine="0"/>
      </w:pPr>
    </w:lvl>
    <w:lvl w:ilvl="7">
      <w:numFmt w:val="decimal"/>
      <w:lvlText w:val=""/>
      <w:lvlJc w:val="left"/>
      <w:pPr>
        <w:ind w:left="1135" w:firstLine="0"/>
      </w:pPr>
    </w:lvl>
    <w:lvl w:ilvl="8">
      <w:numFmt w:val="decimal"/>
      <w:lvlText w:val=""/>
      <w:lvlJc w:val="left"/>
      <w:pPr>
        <w:ind w:left="1135" w:firstLine="0"/>
      </w:pPr>
    </w:lvl>
  </w:abstractNum>
  <w:abstractNum w:abstractNumId="49">
    <w:nsid w:val="65605AE9"/>
    <w:multiLevelType w:val="multilevel"/>
    <w:tmpl w:val="C10EAAF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nsid w:val="69800EE4"/>
    <w:multiLevelType w:val="multilevel"/>
    <w:tmpl w:val="D2BAC87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nsid w:val="6CBB1353"/>
    <w:multiLevelType w:val="multilevel"/>
    <w:tmpl w:val="308A63F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nsid w:val="708D1F40"/>
    <w:multiLevelType w:val="multilevel"/>
    <w:tmpl w:val="3988AA66"/>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3D76311"/>
    <w:multiLevelType w:val="multilevel"/>
    <w:tmpl w:val="9A7AC09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
    <w:nsid w:val="774A2C75"/>
    <w:multiLevelType w:val="multilevel"/>
    <w:tmpl w:val="A4F025E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
    <w:nsid w:val="79F4689A"/>
    <w:multiLevelType w:val="multilevel"/>
    <w:tmpl w:val="75A0DE6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
    <w:nsid w:val="7B096202"/>
    <w:multiLevelType w:val="multilevel"/>
    <w:tmpl w:val="8AAE9F1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7">
    <w:nsid w:val="7B925BFF"/>
    <w:multiLevelType w:val="multilevel"/>
    <w:tmpl w:val="0DF0EA7C"/>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F94A96"/>
    <w:multiLevelType w:val="multilevel"/>
    <w:tmpl w:val="09323D94"/>
    <w:lvl w:ilvl="0">
      <w:numFmt w:val="none"/>
      <w:lvlText w:val=""/>
      <w:lvlJc w:val="left"/>
      <w:pPr>
        <w:tabs>
          <w:tab w:val="num" w:pos="360"/>
        </w:tabs>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num w:numId="1">
    <w:abstractNumId w:val="14"/>
    <w:lvlOverride w:ilvl="0">
      <w:startOverride w:val="1"/>
    </w:lvlOverride>
    <w:lvlOverride w:ilvl="1"/>
    <w:lvlOverride w:ilvl="2"/>
    <w:lvlOverride w:ilvl="3"/>
    <w:lvlOverride w:ilvl="4"/>
    <w:lvlOverride w:ilvl="5"/>
    <w:lvlOverride w:ilvl="6"/>
    <w:lvlOverride w:ilvl="7"/>
    <w:lvlOverride w:ilvl="8"/>
  </w:num>
  <w:num w:numId="2">
    <w:abstractNumId w:val="15"/>
    <w:lvlOverride w:ilvl="0">
      <w:startOverride w:val="5"/>
    </w:lvlOverride>
    <w:lvlOverride w:ilvl="1"/>
    <w:lvlOverride w:ilvl="2"/>
    <w:lvlOverride w:ilvl="3"/>
    <w:lvlOverride w:ilvl="4"/>
    <w:lvlOverride w:ilvl="5"/>
    <w:lvlOverride w:ilvl="6"/>
    <w:lvlOverride w:ilvl="7"/>
    <w:lvlOverride w:ilvl="8"/>
  </w:num>
  <w:num w:numId="3">
    <w:abstractNumId w:val="12"/>
    <w:lvlOverride w:ilvl="0">
      <w:startOverride w:val="111"/>
    </w:lvlOverride>
    <w:lvlOverride w:ilvl="1"/>
    <w:lvlOverride w:ilvl="2"/>
    <w:lvlOverride w:ilvl="3"/>
    <w:lvlOverride w:ilvl="4"/>
    <w:lvlOverride w:ilvl="5"/>
    <w:lvlOverride w:ilvl="6"/>
    <w:lvlOverride w:ilvl="7"/>
    <w:lvlOverride w:ilvl="8"/>
  </w:num>
  <w:num w:numId="4">
    <w:abstractNumId w:val="27"/>
    <w:lvlOverride w:ilvl="0">
      <w:startOverride w:val="1"/>
    </w:lvlOverride>
    <w:lvlOverride w:ilvl="1"/>
    <w:lvlOverride w:ilvl="2"/>
    <w:lvlOverride w:ilvl="3"/>
    <w:lvlOverride w:ilvl="4"/>
    <w:lvlOverride w:ilvl="5"/>
    <w:lvlOverride w:ilvl="6"/>
    <w:lvlOverride w:ilvl="7"/>
    <w:lvlOverride w:ilvl="8"/>
  </w:num>
  <w:num w:numId="5">
    <w:abstractNumId w:val="28"/>
    <w:lvlOverride w:ilvl="0">
      <w:startOverride w:val="1"/>
    </w:lvlOverride>
    <w:lvlOverride w:ilvl="1"/>
    <w:lvlOverride w:ilvl="2"/>
    <w:lvlOverride w:ilvl="3"/>
    <w:lvlOverride w:ilvl="4"/>
    <w:lvlOverride w:ilvl="5"/>
    <w:lvlOverride w:ilvl="6"/>
    <w:lvlOverride w:ilvl="7"/>
    <w:lvlOverride w:ilvl="8"/>
  </w:num>
  <w:num w:numId="6">
    <w:abstractNumId w:val="22"/>
    <w:lvlOverride w:ilvl="0">
      <w:startOverride w:val="7"/>
    </w:lvlOverride>
    <w:lvlOverride w:ilvl="1"/>
    <w:lvlOverride w:ilvl="2"/>
    <w:lvlOverride w:ilvl="3"/>
    <w:lvlOverride w:ilvl="4"/>
    <w:lvlOverride w:ilvl="5"/>
    <w:lvlOverride w:ilvl="6"/>
    <w:lvlOverride w:ilvl="7"/>
    <w:lvlOverride w:ilvl="8"/>
  </w:num>
  <w:num w:numId="7">
    <w:abstractNumId w:val="49"/>
    <w:lvlOverride w:ilvl="0">
      <w:startOverride w:val="1"/>
    </w:lvlOverride>
    <w:lvlOverride w:ilvl="1"/>
    <w:lvlOverride w:ilvl="2"/>
    <w:lvlOverride w:ilvl="3"/>
    <w:lvlOverride w:ilvl="4"/>
    <w:lvlOverride w:ilvl="5"/>
    <w:lvlOverride w:ilvl="6"/>
    <w:lvlOverride w:ilvl="7"/>
    <w:lvlOverride w:ilvl="8"/>
  </w:num>
  <w:num w:numId="8">
    <w:abstractNumId w:val="40"/>
    <w:lvlOverride w:ilvl="0">
      <w:startOverride w:val="1"/>
    </w:lvlOverride>
    <w:lvlOverride w:ilvl="1"/>
    <w:lvlOverride w:ilvl="2"/>
    <w:lvlOverride w:ilvl="3"/>
    <w:lvlOverride w:ilvl="4"/>
    <w:lvlOverride w:ilvl="5"/>
    <w:lvlOverride w:ilvl="6"/>
    <w:lvlOverride w:ilvl="7"/>
    <w:lvlOverride w:ilvl="8"/>
  </w:num>
  <w:num w:numId="9">
    <w:abstractNumId w:val="36"/>
    <w:lvlOverride w:ilvl="0">
      <w:startOverride w:val="1"/>
    </w:lvlOverride>
    <w:lvlOverride w:ilvl="1"/>
    <w:lvlOverride w:ilvl="2"/>
    <w:lvlOverride w:ilvl="3"/>
    <w:lvlOverride w:ilvl="4"/>
    <w:lvlOverride w:ilvl="5"/>
    <w:lvlOverride w:ilvl="6"/>
    <w:lvlOverride w:ilvl="7"/>
    <w:lvlOverride w:ilvl="8"/>
  </w:num>
  <w:num w:numId="10">
    <w:abstractNumId w:val="0"/>
    <w:lvlOverride w:ilvl="0">
      <w:startOverride w:val="1"/>
    </w:lvlOverride>
    <w:lvlOverride w:ilvl="1"/>
    <w:lvlOverride w:ilvl="2"/>
    <w:lvlOverride w:ilvl="3"/>
    <w:lvlOverride w:ilvl="4"/>
    <w:lvlOverride w:ilvl="5"/>
    <w:lvlOverride w:ilvl="6"/>
    <w:lvlOverride w:ilvl="7"/>
    <w:lvlOverride w:ilvl="8"/>
  </w:num>
  <w:num w:numId="11">
    <w:abstractNumId w:val="16"/>
    <w:lvlOverride w:ilvl="0">
      <w:startOverride w:val="1"/>
    </w:lvlOverride>
    <w:lvlOverride w:ilvl="1"/>
    <w:lvlOverride w:ilvl="2"/>
    <w:lvlOverride w:ilvl="3"/>
    <w:lvlOverride w:ilvl="4"/>
    <w:lvlOverride w:ilvl="5"/>
    <w:lvlOverride w:ilvl="6"/>
    <w:lvlOverride w:ilvl="7"/>
    <w:lvlOverride w:ilvl="8"/>
  </w:num>
  <w:num w:numId="12">
    <w:abstractNumId w:val="18"/>
    <w:lvlOverride w:ilvl="0">
      <w:startOverride w:val="1"/>
    </w:lvlOverride>
    <w:lvlOverride w:ilvl="1"/>
    <w:lvlOverride w:ilvl="2"/>
    <w:lvlOverride w:ilvl="3"/>
    <w:lvlOverride w:ilvl="4"/>
    <w:lvlOverride w:ilvl="5"/>
    <w:lvlOverride w:ilvl="6"/>
    <w:lvlOverride w:ilvl="7"/>
    <w:lvlOverride w:ilvl="8"/>
  </w:num>
  <w:num w:numId="13">
    <w:abstractNumId w:val="4"/>
    <w:lvlOverride w:ilvl="0">
      <w:startOverride w:val="1"/>
    </w:lvlOverride>
    <w:lvlOverride w:ilvl="1"/>
    <w:lvlOverride w:ilvl="2"/>
    <w:lvlOverride w:ilvl="3"/>
    <w:lvlOverride w:ilvl="4"/>
    <w:lvlOverride w:ilvl="5"/>
    <w:lvlOverride w:ilvl="6"/>
    <w:lvlOverride w:ilvl="7"/>
    <w:lvlOverride w:ilvl="8"/>
  </w:num>
  <w:num w:numId="14">
    <w:abstractNumId w:val="8"/>
    <w:lvlOverride w:ilvl="0">
      <w:startOverride w:val="1"/>
    </w:lvlOverride>
    <w:lvlOverride w:ilvl="1"/>
    <w:lvlOverride w:ilvl="2"/>
    <w:lvlOverride w:ilvl="3"/>
    <w:lvlOverride w:ilvl="4"/>
    <w:lvlOverride w:ilvl="5"/>
    <w:lvlOverride w:ilvl="6"/>
    <w:lvlOverride w:ilvl="7"/>
    <w:lvlOverride w:ilvl="8"/>
  </w:num>
  <w:num w:numId="15">
    <w:abstractNumId w:val="11"/>
    <w:lvlOverride w:ilvl="0">
      <w:startOverride w:val="1"/>
    </w:lvlOverride>
    <w:lvlOverride w:ilvl="1"/>
    <w:lvlOverride w:ilvl="2"/>
    <w:lvlOverride w:ilvl="3"/>
    <w:lvlOverride w:ilvl="4"/>
    <w:lvlOverride w:ilvl="5"/>
    <w:lvlOverride w:ilvl="6"/>
    <w:lvlOverride w:ilvl="7"/>
    <w:lvlOverride w:ilvl="8"/>
  </w:num>
  <w:num w:numId="16">
    <w:abstractNumId w:val="50"/>
    <w:lvlOverride w:ilvl="0">
      <w:startOverride w:val="1"/>
    </w:lvlOverride>
    <w:lvlOverride w:ilvl="1"/>
    <w:lvlOverride w:ilvl="2"/>
    <w:lvlOverride w:ilvl="3"/>
    <w:lvlOverride w:ilvl="4"/>
    <w:lvlOverride w:ilvl="5"/>
    <w:lvlOverride w:ilvl="6"/>
    <w:lvlOverride w:ilvl="7"/>
    <w:lvlOverride w:ilvl="8"/>
  </w:num>
  <w:num w:numId="17">
    <w:abstractNumId w:val="31"/>
    <w:lvlOverride w:ilvl="0">
      <w:startOverride w:val="1"/>
    </w:lvlOverride>
    <w:lvlOverride w:ilvl="1"/>
    <w:lvlOverride w:ilvl="2"/>
    <w:lvlOverride w:ilvl="3"/>
    <w:lvlOverride w:ilvl="4"/>
    <w:lvlOverride w:ilvl="5"/>
    <w:lvlOverride w:ilvl="6"/>
    <w:lvlOverride w:ilvl="7"/>
    <w:lvlOverride w:ilvl="8"/>
  </w:num>
  <w:num w:numId="18">
    <w:abstractNumId w:val="30"/>
    <w:lvlOverride w:ilvl="0">
      <w:startOverride w:val="1"/>
    </w:lvlOverride>
    <w:lvlOverride w:ilvl="1"/>
    <w:lvlOverride w:ilvl="2"/>
    <w:lvlOverride w:ilvl="3"/>
    <w:lvlOverride w:ilvl="4"/>
    <w:lvlOverride w:ilvl="5"/>
    <w:lvlOverride w:ilvl="6"/>
    <w:lvlOverride w:ilvl="7"/>
    <w:lvlOverride w:ilvl="8"/>
  </w:num>
  <w:num w:numId="19">
    <w:abstractNumId w:val="34"/>
    <w:lvlOverride w:ilvl="0">
      <w:startOverride w:val="1"/>
    </w:lvlOverride>
    <w:lvlOverride w:ilvl="1"/>
    <w:lvlOverride w:ilvl="2"/>
    <w:lvlOverride w:ilvl="3"/>
    <w:lvlOverride w:ilvl="4"/>
    <w:lvlOverride w:ilvl="5"/>
    <w:lvlOverride w:ilvl="6"/>
    <w:lvlOverride w:ilvl="7"/>
    <w:lvlOverride w:ilvl="8"/>
  </w:num>
  <w:num w:numId="20">
    <w:abstractNumId w:val="54"/>
    <w:lvlOverride w:ilvl="0">
      <w:startOverride w:val="1"/>
    </w:lvlOverride>
    <w:lvlOverride w:ilvl="1"/>
    <w:lvlOverride w:ilvl="2"/>
    <w:lvlOverride w:ilvl="3"/>
    <w:lvlOverride w:ilvl="4"/>
    <w:lvlOverride w:ilvl="5"/>
    <w:lvlOverride w:ilvl="6"/>
    <w:lvlOverride w:ilvl="7"/>
    <w:lvlOverride w:ilvl="8"/>
  </w:num>
  <w:num w:numId="21">
    <w:abstractNumId w:val="32"/>
    <w:lvlOverride w:ilvl="0">
      <w:startOverride w:val="2"/>
    </w:lvlOverride>
    <w:lvlOverride w:ilvl="1"/>
    <w:lvlOverride w:ilvl="2"/>
    <w:lvlOverride w:ilvl="3"/>
    <w:lvlOverride w:ilvl="4"/>
    <w:lvlOverride w:ilvl="5"/>
    <w:lvlOverride w:ilvl="6"/>
    <w:lvlOverride w:ilvl="7"/>
    <w:lvlOverride w:ilvl="8"/>
  </w:num>
  <w:num w:numId="22">
    <w:abstractNumId w:val="19"/>
    <w:lvlOverride w:ilvl="0">
      <w:startOverride w:val="1"/>
    </w:lvlOverride>
    <w:lvlOverride w:ilvl="1"/>
    <w:lvlOverride w:ilvl="2"/>
    <w:lvlOverride w:ilvl="3"/>
    <w:lvlOverride w:ilvl="4"/>
    <w:lvlOverride w:ilvl="5"/>
    <w:lvlOverride w:ilvl="6"/>
    <w:lvlOverride w:ilvl="7"/>
    <w:lvlOverride w:ilvl="8"/>
  </w:num>
  <w:num w:numId="23">
    <w:abstractNumId w:val="56"/>
    <w:lvlOverride w:ilvl="0">
      <w:startOverride w:val="1"/>
    </w:lvlOverride>
    <w:lvlOverride w:ilvl="1"/>
    <w:lvlOverride w:ilvl="2"/>
    <w:lvlOverride w:ilvl="3"/>
    <w:lvlOverride w:ilvl="4"/>
    <w:lvlOverride w:ilvl="5"/>
    <w:lvlOverride w:ilvl="6"/>
    <w:lvlOverride w:ilvl="7"/>
    <w:lvlOverride w:ilvl="8"/>
  </w:num>
  <w:num w:numId="24">
    <w:abstractNumId w:val="41"/>
    <w:lvlOverride w:ilvl="0">
      <w:startOverride w:val="1"/>
    </w:lvlOverride>
    <w:lvlOverride w:ilvl="1"/>
    <w:lvlOverride w:ilvl="2"/>
    <w:lvlOverride w:ilvl="3"/>
    <w:lvlOverride w:ilvl="4"/>
    <w:lvlOverride w:ilvl="5"/>
    <w:lvlOverride w:ilvl="6"/>
    <w:lvlOverride w:ilvl="7"/>
    <w:lvlOverride w:ilvl="8"/>
  </w:num>
  <w:num w:numId="25">
    <w:abstractNumId w:val="5"/>
    <w:lvlOverride w:ilvl="0">
      <w:startOverride w:val="1"/>
    </w:lvlOverride>
    <w:lvlOverride w:ilvl="1"/>
    <w:lvlOverride w:ilvl="2"/>
    <w:lvlOverride w:ilvl="3"/>
    <w:lvlOverride w:ilvl="4"/>
    <w:lvlOverride w:ilvl="5"/>
    <w:lvlOverride w:ilvl="6"/>
    <w:lvlOverride w:ilvl="7"/>
    <w:lvlOverride w:ilvl="8"/>
  </w:num>
  <w:num w:numId="26">
    <w:abstractNumId w:val="38"/>
    <w:lvlOverride w:ilvl="0">
      <w:startOverride w:val="1"/>
    </w:lvlOverride>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9"/>
    <w:lvlOverride w:ilvl="0">
      <w:startOverride w:val="1"/>
    </w:lvlOverride>
    <w:lvlOverride w:ilvl="1"/>
    <w:lvlOverride w:ilvl="2"/>
    <w:lvlOverride w:ilvl="3"/>
    <w:lvlOverride w:ilvl="4"/>
    <w:lvlOverride w:ilvl="5"/>
    <w:lvlOverride w:ilvl="6"/>
    <w:lvlOverride w:ilvl="7"/>
    <w:lvlOverride w:ilvl="8"/>
  </w:num>
  <w:num w:numId="29">
    <w:abstractNumId w:val="10"/>
    <w:lvlOverride w:ilvl="0">
      <w:startOverride w:val="1"/>
    </w:lvlOverride>
    <w:lvlOverride w:ilvl="1"/>
    <w:lvlOverride w:ilvl="2"/>
    <w:lvlOverride w:ilvl="3"/>
    <w:lvlOverride w:ilvl="4"/>
    <w:lvlOverride w:ilvl="5"/>
    <w:lvlOverride w:ilvl="6"/>
    <w:lvlOverride w:ilvl="7"/>
    <w:lvlOverride w:ilvl="8"/>
  </w:num>
  <w:num w:numId="30">
    <w:abstractNumId w:val="23"/>
    <w:lvlOverride w:ilvl="0">
      <w:startOverride w:val="1"/>
    </w:lvlOverride>
    <w:lvlOverride w:ilvl="1"/>
    <w:lvlOverride w:ilvl="2"/>
    <w:lvlOverride w:ilvl="3"/>
    <w:lvlOverride w:ilvl="4"/>
    <w:lvlOverride w:ilvl="5"/>
    <w:lvlOverride w:ilvl="6"/>
    <w:lvlOverride w:ilvl="7"/>
    <w:lvlOverride w:ilvl="8"/>
  </w:num>
  <w:num w:numId="31">
    <w:abstractNumId w:val="46"/>
    <w:lvlOverride w:ilvl="0">
      <w:startOverride w:val="1"/>
    </w:lvlOverride>
    <w:lvlOverride w:ilvl="1"/>
    <w:lvlOverride w:ilvl="2"/>
    <w:lvlOverride w:ilvl="3"/>
    <w:lvlOverride w:ilvl="4"/>
    <w:lvlOverride w:ilvl="5"/>
    <w:lvlOverride w:ilvl="6"/>
    <w:lvlOverride w:ilvl="7"/>
    <w:lvlOverride w:ilvl="8"/>
  </w:num>
  <w:num w:numId="32">
    <w:abstractNumId w:val="13"/>
    <w:lvlOverride w:ilvl="0">
      <w:startOverride w:val="2"/>
    </w:lvlOverride>
    <w:lvlOverride w:ilvl="1"/>
    <w:lvlOverride w:ilvl="2"/>
    <w:lvlOverride w:ilvl="3"/>
    <w:lvlOverride w:ilvl="4"/>
    <w:lvlOverride w:ilvl="5"/>
    <w:lvlOverride w:ilvl="6"/>
    <w:lvlOverride w:ilvl="7"/>
    <w:lvlOverride w:ilvl="8"/>
  </w:num>
  <w:num w:numId="33">
    <w:abstractNumId w:val="6"/>
    <w:lvlOverride w:ilvl="0">
      <w:startOverride w:val="1"/>
    </w:lvlOverride>
    <w:lvlOverride w:ilvl="1"/>
    <w:lvlOverride w:ilvl="2"/>
    <w:lvlOverride w:ilvl="3"/>
    <w:lvlOverride w:ilvl="4"/>
    <w:lvlOverride w:ilvl="5"/>
    <w:lvlOverride w:ilvl="6"/>
    <w:lvlOverride w:ilvl="7"/>
    <w:lvlOverride w:ilvl="8"/>
  </w:num>
  <w:num w:numId="34">
    <w:abstractNumId w:val="17"/>
    <w:lvlOverride w:ilvl="0">
      <w:startOverride w:val="1"/>
    </w:lvlOverride>
    <w:lvlOverride w:ilvl="1"/>
    <w:lvlOverride w:ilvl="2"/>
    <w:lvlOverride w:ilvl="3"/>
    <w:lvlOverride w:ilvl="4"/>
    <w:lvlOverride w:ilvl="5"/>
    <w:lvlOverride w:ilvl="6"/>
    <w:lvlOverride w:ilvl="7"/>
    <w:lvlOverride w:ilvl="8"/>
  </w:num>
  <w:num w:numId="35">
    <w:abstractNumId w:val="45"/>
    <w:lvlOverride w:ilvl="0">
      <w:startOverride w:val="1"/>
    </w:lvlOverride>
    <w:lvlOverride w:ilvl="1"/>
    <w:lvlOverride w:ilvl="2"/>
    <w:lvlOverride w:ilvl="3"/>
    <w:lvlOverride w:ilvl="4"/>
    <w:lvlOverride w:ilvl="5"/>
    <w:lvlOverride w:ilvl="6"/>
    <w:lvlOverride w:ilvl="7"/>
    <w:lvlOverride w:ilvl="8"/>
  </w:num>
  <w:num w:numId="36">
    <w:abstractNumId w:val="48"/>
    <w:lvlOverride w:ilvl="0">
      <w:startOverride w:val="1"/>
    </w:lvlOverride>
    <w:lvlOverride w:ilvl="1"/>
    <w:lvlOverride w:ilvl="2"/>
    <w:lvlOverride w:ilvl="3"/>
    <w:lvlOverride w:ilvl="4"/>
    <w:lvlOverride w:ilvl="5"/>
    <w:lvlOverride w:ilvl="6"/>
    <w:lvlOverride w:ilvl="7"/>
    <w:lvlOverride w:ilvl="8"/>
  </w:num>
  <w:num w:numId="37">
    <w:abstractNumId w:val="24"/>
    <w:lvlOverride w:ilvl="0">
      <w:startOverride w:val="1"/>
    </w:lvlOverride>
    <w:lvlOverride w:ilvl="1"/>
    <w:lvlOverride w:ilvl="2"/>
    <w:lvlOverride w:ilvl="3"/>
    <w:lvlOverride w:ilvl="4"/>
    <w:lvlOverride w:ilvl="5"/>
    <w:lvlOverride w:ilvl="6"/>
    <w:lvlOverride w:ilvl="7"/>
    <w:lvlOverride w:ilvl="8"/>
  </w:num>
  <w:num w:numId="38">
    <w:abstractNumId w:val="2"/>
    <w:lvlOverride w:ilvl="0">
      <w:startOverride w:val="1"/>
    </w:lvlOverride>
    <w:lvlOverride w:ilvl="1"/>
    <w:lvlOverride w:ilvl="2"/>
    <w:lvlOverride w:ilvl="3"/>
    <w:lvlOverride w:ilvl="4"/>
    <w:lvlOverride w:ilvl="5"/>
    <w:lvlOverride w:ilvl="6"/>
    <w:lvlOverride w:ilvl="7"/>
    <w:lvlOverride w:ilvl="8"/>
  </w:num>
  <w:num w:numId="39">
    <w:abstractNumId w:val="21"/>
    <w:lvlOverride w:ilvl="0">
      <w:startOverride w:val="1"/>
    </w:lvlOverride>
    <w:lvlOverride w:ilvl="1"/>
    <w:lvlOverride w:ilvl="2"/>
    <w:lvlOverride w:ilvl="3"/>
    <w:lvlOverride w:ilvl="4"/>
    <w:lvlOverride w:ilvl="5"/>
    <w:lvlOverride w:ilvl="6"/>
    <w:lvlOverride w:ilvl="7"/>
    <w:lvlOverride w:ilvl="8"/>
  </w:num>
  <w:num w:numId="40">
    <w:abstractNumId w:val="26"/>
    <w:lvlOverride w:ilvl="0">
      <w:startOverride w:val="1"/>
    </w:lvlOverride>
    <w:lvlOverride w:ilvl="1"/>
    <w:lvlOverride w:ilvl="2"/>
    <w:lvlOverride w:ilvl="3"/>
    <w:lvlOverride w:ilvl="4"/>
    <w:lvlOverride w:ilvl="5"/>
    <w:lvlOverride w:ilvl="6"/>
    <w:lvlOverride w:ilvl="7"/>
    <w:lvlOverride w:ilvl="8"/>
  </w:num>
  <w:num w:numId="41">
    <w:abstractNumId w:val="55"/>
    <w:lvlOverride w:ilvl="0">
      <w:startOverride w:val="1"/>
    </w:lvlOverride>
    <w:lvlOverride w:ilvl="1"/>
    <w:lvlOverride w:ilvl="2"/>
    <w:lvlOverride w:ilvl="3"/>
    <w:lvlOverride w:ilvl="4"/>
    <w:lvlOverride w:ilvl="5"/>
    <w:lvlOverride w:ilvl="6"/>
    <w:lvlOverride w:ilvl="7"/>
    <w:lvlOverride w:ilvl="8"/>
  </w:num>
  <w:num w:numId="42">
    <w:abstractNumId w:val="37"/>
    <w:lvlOverride w:ilvl="0">
      <w:startOverride w:val="1"/>
    </w:lvlOverride>
    <w:lvlOverride w:ilvl="1"/>
    <w:lvlOverride w:ilvl="2"/>
    <w:lvlOverride w:ilvl="3"/>
    <w:lvlOverride w:ilvl="4"/>
    <w:lvlOverride w:ilvl="5"/>
    <w:lvlOverride w:ilvl="6"/>
    <w:lvlOverride w:ilvl="7"/>
    <w:lvlOverride w:ilvl="8"/>
  </w:num>
  <w:num w:numId="43">
    <w:abstractNumId w:val="7"/>
    <w:lvlOverride w:ilvl="0">
      <w:startOverride w:val="1"/>
    </w:lvlOverride>
    <w:lvlOverride w:ilvl="1"/>
    <w:lvlOverride w:ilvl="2"/>
    <w:lvlOverride w:ilvl="3"/>
    <w:lvlOverride w:ilvl="4"/>
    <w:lvlOverride w:ilvl="5"/>
    <w:lvlOverride w:ilvl="6"/>
    <w:lvlOverride w:ilvl="7"/>
    <w:lvlOverride w:ilvl="8"/>
  </w:num>
  <w:num w:numId="44">
    <w:abstractNumId w:val="43"/>
    <w:lvlOverride w:ilvl="0">
      <w:startOverride w:val="1"/>
    </w:lvlOverride>
    <w:lvlOverride w:ilvl="1"/>
    <w:lvlOverride w:ilvl="2"/>
    <w:lvlOverride w:ilvl="3"/>
    <w:lvlOverride w:ilvl="4"/>
    <w:lvlOverride w:ilvl="5"/>
    <w:lvlOverride w:ilvl="6"/>
    <w:lvlOverride w:ilvl="7"/>
    <w:lvlOverride w:ilvl="8"/>
  </w:num>
  <w:num w:numId="45">
    <w:abstractNumId w:val="44"/>
    <w:lvlOverride w:ilvl="0">
      <w:startOverride w:val="1"/>
    </w:lvlOverride>
    <w:lvlOverride w:ilvl="1"/>
    <w:lvlOverride w:ilvl="2"/>
    <w:lvlOverride w:ilvl="3"/>
    <w:lvlOverride w:ilvl="4"/>
    <w:lvlOverride w:ilvl="5"/>
    <w:lvlOverride w:ilvl="6"/>
    <w:lvlOverride w:ilvl="7"/>
    <w:lvlOverride w:ilvl="8"/>
  </w:num>
  <w:num w:numId="46">
    <w:abstractNumId w:val="25"/>
    <w:lvlOverride w:ilvl="0">
      <w:startOverride w:val="1"/>
    </w:lvlOverride>
    <w:lvlOverride w:ilvl="1"/>
    <w:lvlOverride w:ilvl="2"/>
    <w:lvlOverride w:ilvl="3"/>
    <w:lvlOverride w:ilvl="4"/>
    <w:lvlOverride w:ilvl="5"/>
    <w:lvlOverride w:ilvl="6"/>
    <w:lvlOverride w:ilvl="7"/>
    <w:lvlOverride w:ilvl="8"/>
  </w:num>
  <w:num w:numId="47">
    <w:abstractNumId w:val="9"/>
    <w:lvlOverride w:ilvl="0">
      <w:startOverride w:val="1"/>
    </w:lvlOverride>
    <w:lvlOverride w:ilvl="1"/>
    <w:lvlOverride w:ilvl="2"/>
    <w:lvlOverride w:ilvl="3"/>
    <w:lvlOverride w:ilvl="4"/>
    <w:lvlOverride w:ilvl="5"/>
    <w:lvlOverride w:ilvl="6"/>
    <w:lvlOverride w:ilvl="7"/>
    <w:lvlOverride w:ilvl="8"/>
  </w:num>
  <w:num w:numId="48">
    <w:abstractNumId w:val="47"/>
    <w:lvlOverride w:ilvl="0">
      <w:startOverride w:val="1"/>
    </w:lvlOverride>
    <w:lvlOverride w:ilvl="1"/>
    <w:lvlOverride w:ilvl="2"/>
    <w:lvlOverride w:ilvl="3"/>
    <w:lvlOverride w:ilvl="4"/>
    <w:lvlOverride w:ilvl="5"/>
    <w:lvlOverride w:ilvl="6"/>
    <w:lvlOverride w:ilvl="7"/>
    <w:lvlOverride w:ilvl="8"/>
  </w:num>
  <w:num w:numId="49">
    <w:abstractNumId w:val="51"/>
    <w:lvlOverride w:ilvl="0">
      <w:startOverride w:val="1"/>
    </w:lvlOverride>
    <w:lvlOverride w:ilvl="1"/>
    <w:lvlOverride w:ilvl="2"/>
    <w:lvlOverride w:ilvl="3"/>
    <w:lvlOverride w:ilvl="4"/>
    <w:lvlOverride w:ilvl="5"/>
    <w:lvlOverride w:ilvl="6"/>
    <w:lvlOverride w:ilvl="7"/>
    <w:lvlOverride w:ilvl="8"/>
  </w:num>
  <w:num w:numId="50">
    <w:abstractNumId w:val="42"/>
    <w:lvlOverride w:ilvl="0">
      <w:startOverride w:val="2"/>
    </w:lvlOverride>
    <w:lvlOverride w:ilvl="1"/>
    <w:lvlOverride w:ilvl="2"/>
    <w:lvlOverride w:ilvl="3"/>
    <w:lvlOverride w:ilvl="4"/>
    <w:lvlOverride w:ilvl="5"/>
    <w:lvlOverride w:ilvl="6"/>
    <w:lvlOverride w:ilvl="7"/>
    <w:lvlOverride w:ilvl="8"/>
  </w:num>
  <w:num w:numId="51">
    <w:abstractNumId w:val="53"/>
    <w:lvlOverride w:ilvl="0">
      <w:startOverride w:val="1"/>
    </w:lvlOverride>
    <w:lvlOverride w:ilvl="1"/>
    <w:lvlOverride w:ilvl="2"/>
    <w:lvlOverride w:ilvl="3"/>
    <w:lvlOverride w:ilvl="4"/>
    <w:lvlOverride w:ilvl="5"/>
    <w:lvlOverride w:ilvl="6"/>
    <w:lvlOverride w:ilvl="7"/>
    <w:lvlOverride w:ilvl="8"/>
  </w:num>
  <w:num w:numId="52">
    <w:abstractNumId w:val="58"/>
    <w:lvlOverride w:ilvl="0">
      <w:startOverride w:val="1"/>
    </w:lvlOverride>
    <w:lvlOverride w:ilvl="1"/>
    <w:lvlOverride w:ilvl="2"/>
    <w:lvlOverride w:ilvl="3"/>
    <w:lvlOverride w:ilvl="4"/>
    <w:lvlOverride w:ilvl="5"/>
    <w:lvlOverride w:ilvl="6"/>
    <w:lvlOverride w:ilvl="7"/>
    <w:lvlOverride w:ilvl="8"/>
  </w:num>
  <w:num w:numId="53">
    <w:abstractNumId w:val="57"/>
  </w:num>
  <w:num w:numId="54">
    <w:abstractNumId w:val="20"/>
  </w:num>
  <w:num w:numId="55">
    <w:abstractNumId w:val="52"/>
  </w:num>
  <w:num w:numId="56">
    <w:abstractNumId w:val="33"/>
  </w:num>
  <w:num w:numId="57">
    <w:abstractNumId w:val="3"/>
  </w:num>
  <w:num w:numId="58">
    <w:abstractNumId w:val="1"/>
  </w:num>
  <w:num w:numId="59">
    <w:abstractNumId w:val="35"/>
    <w:lvlOverride w:ilvl="0">
      <w:startOverride w:val="7"/>
    </w:lvlOverride>
    <w:lvlOverride w:ilvl="1"/>
    <w:lvlOverride w:ilvl="2"/>
    <w:lvlOverride w:ilvl="3"/>
    <w:lvlOverride w:ilvl="4"/>
    <w:lvlOverride w:ilvl="5"/>
    <w:lvlOverride w:ilvl="6"/>
    <w:lvlOverride w:ilvl="7"/>
    <w:lvlOverride w:ilvl="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doNotTrackMoves/>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E82"/>
    <w:rsid w:val="00003262"/>
    <w:rsid w:val="0002047D"/>
    <w:rsid w:val="000236DB"/>
    <w:rsid w:val="00066F96"/>
    <w:rsid w:val="000A42C9"/>
    <w:rsid w:val="000A470B"/>
    <w:rsid w:val="000D6184"/>
    <w:rsid w:val="000D72E4"/>
    <w:rsid w:val="000E0A78"/>
    <w:rsid w:val="00110384"/>
    <w:rsid w:val="001573B6"/>
    <w:rsid w:val="00161266"/>
    <w:rsid w:val="00161895"/>
    <w:rsid w:val="001862DF"/>
    <w:rsid w:val="001A5FB4"/>
    <w:rsid w:val="001E3987"/>
    <w:rsid w:val="001F24AA"/>
    <w:rsid w:val="0021598B"/>
    <w:rsid w:val="00217A95"/>
    <w:rsid w:val="00225BB5"/>
    <w:rsid w:val="00260830"/>
    <w:rsid w:val="002642E6"/>
    <w:rsid w:val="00270D4A"/>
    <w:rsid w:val="00276981"/>
    <w:rsid w:val="0028034F"/>
    <w:rsid w:val="002A0D72"/>
    <w:rsid w:val="002A1DFE"/>
    <w:rsid w:val="002B02B8"/>
    <w:rsid w:val="002B7A81"/>
    <w:rsid w:val="002C6200"/>
    <w:rsid w:val="002E76FB"/>
    <w:rsid w:val="0032332C"/>
    <w:rsid w:val="0033750E"/>
    <w:rsid w:val="003745BA"/>
    <w:rsid w:val="00382503"/>
    <w:rsid w:val="003872F9"/>
    <w:rsid w:val="003A0A8E"/>
    <w:rsid w:val="003A4065"/>
    <w:rsid w:val="003D682F"/>
    <w:rsid w:val="00407443"/>
    <w:rsid w:val="00412782"/>
    <w:rsid w:val="0047516F"/>
    <w:rsid w:val="00483A5E"/>
    <w:rsid w:val="00497012"/>
    <w:rsid w:val="004D06EB"/>
    <w:rsid w:val="004D0A5A"/>
    <w:rsid w:val="004E704F"/>
    <w:rsid w:val="00520008"/>
    <w:rsid w:val="005810E1"/>
    <w:rsid w:val="00595D25"/>
    <w:rsid w:val="005B6661"/>
    <w:rsid w:val="005C24E9"/>
    <w:rsid w:val="005C26D2"/>
    <w:rsid w:val="005D7DDE"/>
    <w:rsid w:val="00601432"/>
    <w:rsid w:val="00624E96"/>
    <w:rsid w:val="00627707"/>
    <w:rsid w:val="00634889"/>
    <w:rsid w:val="00637536"/>
    <w:rsid w:val="00643269"/>
    <w:rsid w:val="00647919"/>
    <w:rsid w:val="00674B6B"/>
    <w:rsid w:val="006948C1"/>
    <w:rsid w:val="006A2245"/>
    <w:rsid w:val="006B158E"/>
    <w:rsid w:val="006C4627"/>
    <w:rsid w:val="006E6E44"/>
    <w:rsid w:val="006F19D1"/>
    <w:rsid w:val="006F4FA6"/>
    <w:rsid w:val="00734C05"/>
    <w:rsid w:val="007572C7"/>
    <w:rsid w:val="00762E1D"/>
    <w:rsid w:val="00774738"/>
    <w:rsid w:val="00782E82"/>
    <w:rsid w:val="00792F41"/>
    <w:rsid w:val="0080785F"/>
    <w:rsid w:val="00820204"/>
    <w:rsid w:val="008669A7"/>
    <w:rsid w:val="00892023"/>
    <w:rsid w:val="008B747A"/>
    <w:rsid w:val="008C01E4"/>
    <w:rsid w:val="008C37B8"/>
    <w:rsid w:val="008C386B"/>
    <w:rsid w:val="008E48BF"/>
    <w:rsid w:val="008F28E7"/>
    <w:rsid w:val="008F5300"/>
    <w:rsid w:val="0091123F"/>
    <w:rsid w:val="00931F91"/>
    <w:rsid w:val="009A729C"/>
    <w:rsid w:val="009B2C39"/>
    <w:rsid w:val="009B3749"/>
    <w:rsid w:val="009B5BB4"/>
    <w:rsid w:val="00A20647"/>
    <w:rsid w:val="00A41137"/>
    <w:rsid w:val="00A862BA"/>
    <w:rsid w:val="00A94866"/>
    <w:rsid w:val="00AA7F82"/>
    <w:rsid w:val="00AB7720"/>
    <w:rsid w:val="00AD29E6"/>
    <w:rsid w:val="00AE7297"/>
    <w:rsid w:val="00AF1AB0"/>
    <w:rsid w:val="00B1139F"/>
    <w:rsid w:val="00B757D8"/>
    <w:rsid w:val="00BD4756"/>
    <w:rsid w:val="00BD7572"/>
    <w:rsid w:val="00BE30C5"/>
    <w:rsid w:val="00C03251"/>
    <w:rsid w:val="00C142E2"/>
    <w:rsid w:val="00C17DC7"/>
    <w:rsid w:val="00C53807"/>
    <w:rsid w:val="00C61363"/>
    <w:rsid w:val="00C74DF1"/>
    <w:rsid w:val="00C81F2F"/>
    <w:rsid w:val="00C83D94"/>
    <w:rsid w:val="00C96DAD"/>
    <w:rsid w:val="00CA2A86"/>
    <w:rsid w:val="00CE0C07"/>
    <w:rsid w:val="00CF32C9"/>
    <w:rsid w:val="00D05A05"/>
    <w:rsid w:val="00D22E3E"/>
    <w:rsid w:val="00D415F0"/>
    <w:rsid w:val="00D46A89"/>
    <w:rsid w:val="00D56273"/>
    <w:rsid w:val="00D83C57"/>
    <w:rsid w:val="00DA7B2E"/>
    <w:rsid w:val="00DB5175"/>
    <w:rsid w:val="00DC2B4C"/>
    <w:rsid w:val="00E03A66"/>
    <w:rsid w:val="00E07155"/>
    <w:rsid w:val="00E1592F"/>
    <w:rsid w:val="00E1701A"/>
    <w:rsid w:val="00E354EF"/>
    <w:rsid w:val="00E41ADA"/>
    <w:rsid w:val="00E51DFD"/>
    <w:rsid w:val="00E749FC"/>
    <w:rsid w:val="00E86722"/>
    <w:rsid w:val="00EC56C2"/>
    <w:rsid w:val="00EE1CF3"/>
    <w:rsid w:val="00EE703A"/>
    <w:rsid w:val="00F22EA0"/>
    <w:rsid w:val="00F44D73"/>
    <w:rsid w:val="00F55E29"/>
    <w:rsid w:val="00F74F12"/>
    <w:rsid w:val="00F87798"/>
    <w:rsid w:val="00F96AEB"/>
    <w:rsid w:val="00FA3228"/>
    <w:rsid w:val="00FA428B"/>
    <w:rsid w:val="00FB233B"/>
    <w:rsid w:val="00FC6666"/>
    <w:rsid w:val="00FF73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hint="eastAsia"/>
        <w:sz w:val="24"/>
        <w:szCs w:val="24"/>
        <w:lang w:val="ru-RU" w:eastAsia="ru-RU" w:bidi="ru-RU"/>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2E82"/>
    <w:pPr>
      <w:widowControl w:val="0"/>
    </w:pPr>
    <w:rPr>
      <w:rFonts w:hint="default"/>
      <w:color w:val="000000"/>
    </w:rPr>
  </w:style>
  <w:style w:type="paragraph" w:styleId="1">
    <w:name w:val="heading 1"/>
    <w:basedOn w:val="a"/>
    <w:next w:val="a"/>
    <w:link w:val="10"/>
    <w:uiPriority w:val="9"/>
    <w:qFormat/>
    <w:rsid w:val="0080785F"/>
    <w:pPr>
      <w:keepNext/>
      <w:keepLines/>
      <w:spacing w:before="480"/>
      <w:outlineLvl w:val="0"/>
    </w:pPr>
    <w:rPr>
      <w:rFonts w:ascii="Cambria" w:eastAsia="Times New Roman" w:hAnsi="Cambria" w:cs="Times New Roman" w:hint="eastAsia"/>
      <w:b/>
      <w:bCs/>
      <w:color w:val="365F91"/>
      <w:sz w:val="28"/>
      <w:szCs w:val="28"/>
    </w:rPr>
  </w:style>
  <w:style w:type="paragraph" w:styleId="2">
    <w:name w:val="heading 2"/>
    <w:basedOn w:val="a"/>
    <w:link w:val="20"/>
    <w:uiPriority w:val="1"/>
    <w:qFormat/>
    <w:rsid w:val="0080785F"/>
    <w:pPr>
      <w:autoSpaceDE w:val="0"/>
      <w:autoSpaceDN w:val="0"/>
      <w:ind w:left="1383"/>
      <w:outlineLvl w:val="1"/>
    </w:pPr>
    <w:rPr>
      <w:rFonts w:ascii="Times New Roman" w:eastAsia="Times New Roman" w:hAnsi="Times New Roman" w:cs="Times New Roman"/>
      <w:b/>
      <w:bCs/>
      <w:color w:val="auto"/>
      <w:sz w:val="17"/>
      <w:szCs w:val="17"/>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semiHidden/>
    <w:unhideWhenUsed/>
    <w:rPr>
      <w:color w:val="0066CC"/>
      <w:u w:val="single"/>
    </w:rPr>
  </w:style>
  <w:style w:type="character" w:styleId="a4">
    <w:name w:val="FollowedHyperlink"/>
    <w:basedOn w:val="a0"/>
    <w:uiPriority w:val="99"/>
    <w:semiHidden/>
    <w:unhideWhenUsed/>
    <w:rPr>
      <w:color w:val="954F72" w:themeColor="followedHyperlink"/>
      <w:u w:val="single"/>
    </w:rPr>
  </w:style>
  <w:style w:type="character" w:customStyle="1" w:styleId="8">
    <w:name w:val="Оглавление 8 Знак"/>
    <w:basedOn w:val="a0"/>
    <w:link w:val="80"/>
    <w:locked/>
    <w:rPr>
      <w:rFonts w:ascii="Times New Roman" w:eastAsia="Times New Roman" w:hAnsi="Times New Roman" w:cs="Times New Roman" w:hint="default"/>
      <w:sz w:val="26"/>
      <w:szCs w:val="26"/>
      <w:shd w:val="clear" w:color="auto" w:fill="FFFFFF"/>
    </w:rPr>
  </w:style>
  <w:style w:type="paragraph" w:styleId="80">
    <w:name w:val="toc 8"/>
    <w:basedOn w:val="a"/>
    <w:link w:val="8"/>
    <w:autoRedefine/>
    <w:semiHidden/>
    <w:unhideWhenUsed/>
    <w:pPr>
      <w:shd w:val="clear" w:color="auto" w:fill="FFFFFF"/>
      <w:spacing w:line="504" w:lineRule="exact"/>
      <w:ind w:hanging="700"/>
      <w:jc w:val="both"/>
    </w:pPr>
    <w:rPr>
      <w:rFonts w:ascii="Times New Roman" w:eastAsia="Times New Roman" w:hAnsi="Times New Roman" w:cs="Times New Roman"/>
      <w:color w:val="auto"/>
      <w:sz w:val="26"/>
      <w:szCs w:val="26"/>
    </w:rPr>
  </w:style>
  <w:style w:type="character" w:customStyle="1" w:styleId="a5">
    <w:name w:val="Сноска_"/>
    <w:basedOn w:val="a0"/>
    <w:link w:val="a6"/>
    <w:locked/>
    <w:rPr>
      <w:rFonts w:ascii="Times New Roman" w:eastAsia="Times New Roman" w:hAnsi="Times New Roman" w:cs="Times New Roman" w:hint="default"/>
      <w:b/>
      <w:bCs/>
      <w:sz w:val="21"/>
      <w:szCs w:val="21"/>
      <w:shd w:val="clear" w:color="auto" w:fill="FFFFFF"/>
    </w:rPr>
  </w:style>
  <w:style w:type="paragraph" w:customStyle="1" w:styleId="a6">
    <w:name w:val="Сноска"/>
    <w:basedOn w:val="a"/>
    <w:link w:val="a5"/>
    <w:pPr>
      <w:shd w:val="clear" w:color="auto" w:fill="FFFFFF"/>
      <w:spacing w:line="283" w:lineRule="exact"/>
      <w:jc w:val="both"/>
    </w:pPr>
    <w:rPr>
      <w:rFonts w:ascii="Times New Roman" w:eastAsia="Times New Roman" w:hAnsi="Times New Roman" w:cs="Times New Roman"/>
      <w:b/>
      <w:bCs/>
      <w:color w:val="auto"/>
      <w:sz w:val="21"/>
      <w:szCs w:val="21"/>
    </w:rPr>
  </w:style>
  <w:style w:type="character" w:customStyle="1" w:styleId="21">
    <w:name w:val="Сноска (2)_"/>
    <w:basedOn w:val="a0"/>
    <w:link w:val="22"/>
    <w:locked/>
    <w:rPr>
      <w:rFonts w:ascii="Times New Roman" w:eastAsia="Times New Roman" w:hAnsi="Times New Roman" w:cs="Times New Roman" w:hint="default"/>
      <w:b/>
      <w:bCs/>
      <w:sz w:val="19"/>
      <w:szCs w:val="19"/>
      <w:shd w:val="clear" w:color="auto" w:fill="FFFFFF"/>
    </w:rPr>
  </w:style>
  <w:style w:type="paragraph" w:customStyle="1" w:styleId="22">
    <w:name w:val="Сноска (2)"/>
    <w:basedOn w:val="a"/>
    <w:link w:val="21"/>
    <w:pPr>
      <w:shd w:val="clear" w:color="auto" w:fill="FFFFFF"/>
      <w:spacing w:line="254" w:lineRule="exact"/>
      <w:jc w:val="both"/>
    </w:pPr>
    <w:rPr>
      <w:rFonts w:ascii="Times New Roman" w:eastAsia="Times New Roman" w:hAnsi="Times New Roman" w:cs="Times New Roman"/>
      <w:b/>
      <w:bCs/>
      <w:color w:val="auto"/>
      <w:sz w:val="19"/>
      <w:szCs w:val="19"/>
    </w:rPr>
  </w:style>
  <w:style w:type="character" w:customStyle="1" w:styleId="Exact">
    <w:name w:val="Подпись к картинке Exact"/>
    <w:basedOn w:val="a0"/>
    <w:link w:val="a7"/>
    <w:locked/>
    <w:rPr>
      <w:rFonts w:ascii="Times New Roman" w:eastAsia="Times New Roman" w:hAnsi="Times New Roman" w:cs="Times New Roman" w:hint="default"/>
      <w:b/>
      <w:bCs/>
      <w:w w:val="50"/>
      <w:sz w:val="21"/>
      <w:szCs w:val="21"/>
      <w:shd w:val="clear" w:color="auto" w:fill="FFFFFF"/>
    </w:rPr>
  </w:style>
  <w:style w:type="paragraph" w:customStyle="1" w:styleId="a7">
    <w:name w:val="Подпись к картинке"/>
    <w:basedOn w:val="a"/>
    <w:link w:val="Exact"/>
    <w:pPr>
      <w:shd w:val="clear" w:color="auto" w:fill="FFFFFF"/>
      <w:spacing w:line="0" w:lineRule="atLeast"/>
    </w:pPr>
    <w:rPr>
      <w:rFonts w:ascii="Times New Roman" w:eastAsia="Times New Roman" w:hAnsi="Times New Roman" w:cs="Times New Roman"/>
      <w:b/>
      <w:bCs/>
      <w:color w:val="auto"/>
      <w:w w:val="50"/>
      <w:sz w:val="21"/>
      <w:szCs w:val="21"/>
    </w:rPr>
  </w:style>
  <w:style w:type="character" w:customStyle="1" w:styleId="4Exact">
    <w:name w:val="Заголовок №4 Exact"/>
    <w:basedOn w:val="a0"/>
    <w:link w:val="4"/>
    <w:locked/>
    <w:rPr>
      <w:rFonts w:ascii="Times New Roman" w:eastAsia="Times New Roman" w:hAnsi="Times New Roman" w:cs="Times New Roman" w:hint="default"/>
      <w:b/>
      <w:bCs/>
      <w:sz w:val="26"/>
      <w:szCs w:val="26"/>
      <w:shd w:val="clear" w:color="auto" w:fill="FFFFFF"/>
    </w:rPr>
  </w:style>
  <w:style w:type="paragraph" w:customStyle="1" w:styleId="4">
    <w:name w:val="Заголовок №4"/>
    <w:basedOn w:val="a"/>
    <w:link w:val="4Exact"/>
    <w:pPr>
      <w:shd w:val="clear" w:color="auto" w:fill="FFFFFF"/>
      <w:spacing w:after="720" w:line="0" w:lineRule="atLeast"/>
      <w:outlineLvl w:val="3"/>
    </w:pPr>
    <w:rPr>
      <w:rFonts w:ascii="Times New Roman" w:eastAsia="Times New Roman" w:hAnsi="Times New Roman" w:cs="Times New Roman"/>
      <w:b/>
      <w:bCs/>
      <w:color w:val="auto"/>
      <w:sz w:val="26"/>
      <w:szCs w:val="26"/>
    </w:rPr>
  </w:style>
  <w:style w:type="character" w:customStyle="1" w:styleId="7">
    <w:name w:val="Заголовок №7_"/>
    <w:basedOn w:val="a0"/>
    <w:link w:val="70"/>
    <w:locked/>
    <w:rPr>
      <w:rFonts w:ascii="Times New Roman" w:eastAsia="Times New Roman" w:hAnsi="Times New Roman" w:cs="Times New Roman" w:hint="default"/>
      <w:b/>
      <w:bCs/>
      <w:w w:val="70"/>
      <w:sz w:val="34"/>
      <w:szCs w:val="34"/>
      <w:shd w:val="clear" w:color="auto" w:fill="FFFFFF"/>
    </w:rPr>
  </w:style>
  <w:style w:type="paragraph" w:customStyle="1" w:styleId="70">
    <w:name w:val="Заголовок №7"/>
    <w:basedOn w:val="a"/>
    <w:link w:val="7"/>
    <w:pPr>
      <w:shd w:val="clear" w:color="auto" w:fill="FFFFFF"/>
      <w:spacing w:line="418" w:lineRule="exact"/>
      <w:jc w:val="center"/>
      <w:outlineLvl w:val="6"/>
    </w:pPr>
    <w:rPr>
      <w:rFonts w:ascii="Times New Roman" w:eastAsia="Times New Roman" w:hAnsi="Times New Roman" w:cs="Times New Roman"/>
      <w:b/>
      <w:bCs/>
      <w:color w:val="auto"/>
      <w:w w:val="70"/>
      <w:sz w:val="34"/>
      <w:szCs w:val="34"/>
    </w:rPr>
  </w:style>
  <w:style w:type="character" w:customStyle="1" w:styleId="40">
    <w:name w:val="Основной текст (4)_"/>
    <w:basedOn w:val="a0"/>
    <w:link w:val="41"/>
    <w:locked/>
    <w:rPr>
      <w:rFonts w:ascii="Times New Roman" w:eastAsia="Times New Roman" w:hAnsi="Times New Roman" w:cs="Times New Roman" w:hint="default"/>
      <w:b/>
      <w:bCs/>
      <w:spacing w:val="30"/>
      <w:shd w:val="clear" w:color="auto" w:fill="FFFFFF"/>
    </w:rPr>
  </w:style>
  <w:style w:type="paragraph" w:customStyle="1" w:styleId="41">
    <w:name w:val="Основной текст (4)"/>
    <w:basedOn w:val="a"/>
    <w:link w:val="40"/>
    <w:pPr>
      <w:shd w:val="clear" w:color="auto" w:fill="FFFFFF"/>
      <w:spacing w:before="120" w:after="120" w:line="278" w:lineRule="exact"/>
      <w:jc w:val="center"/>
    </w:pPr>
    <w:rPr>
      <w:rFonts w:ascii="Times New Roman" w:eastAsia="Times New Roman" w:hAnsi="Times New Roman" w:cs="Times New Roman"/>
      <w:b/>
      <w:bCs/>
      <w:color w:val="auto"/>
      <w:spacing w:val="30"/>
    </w:rPr>
  </w:style>
  <w:style w:type="character" w:customStyle="1" w:styleId="5">
    <w:name w:val="Основной текст (5)_"/>
    <w:basedOn w:val="a0"/>
    <w:link w:val="50"/>
    <w:locked/>
    <w:rPr>
      <w:rFonts w:ascii="Times New Roman" w:eastAsia="Times New Roman" w:hAnsi="Times New Roman" w:cs="Times New Roman" w:hint="default"/>
      <w:b/>
      <w:bCs/>
      <w:sz w:val="26"/>
      <w:szCs w:val="26"/>
      <w:shd w:val="clear" w:color="auto" w:fill="FFFFFF"/>
    </w:rPr>
  </w:style>
  <w:style w:type="paragraph" w:customStyle="1" w:styleId="50">
    <w:name w:val="Основной текст (5)"/>
    <w:basedOn w:val="a"/>
    <w:link w:val="5"/>
    <w:pPr>
      <w:shd w:val="clear" w:color="auto" w:fill="FFFFFF"/>
      <w:spacing w:after="600" w:line="326" w:lineRule="exact"/>
      <w:jc w:val="center"/>
    </w:pPr>
    <w:rPr>
      <w:rFonts w:ascii="Times New Roman" w:eastAsia="Times New Roman" w:hAnsi="Times New Roman" w:cs="Times New Roman"/>
      <w:b/>
      <w:bCs/>
      <w:color w:val="auto"/>
      <w:sz w:val="26"/>
      <w:szCs w:val="26"/>
    </w:rPr>
  </w:style>
  <w:style w:type="character" w:customStyle="1" w:styleId="6">
    <w:name w:val="Основной текст (6)_"/>
    <w:basedOn w:val="a0"/>
    <w:link w:val="60"/>
    <w:locked/>
    <w:rPr>
      <w:rFonts w:ascii="Times New Roman" w:eastAsia="Times New Roman" w:hAnsi="Times New Roman" w:cs="Times New Roman" w:hint="default"/>
      <w:b/>
      <w:bCs/>
      <w:shd w:val="clear" w:color="auto" w:fill="FFFFFF"/>
    </w:rPr>
  </w:style>
  <w:style w:type="paragraph" w:customStyle="1" w:styleId="60">
    <w:name w:val="Основной текст (6)"/>
    <w:basedOn w:val="a"/>
    <w:link w:val="6"/>
    <w:pPr>
      <w:shd w:val="clear" w:color="auto" w:fill="FFFFFF"/>
      <w:spacing w:line="451" w:lineRule="exact"/>
      <w:ind w:firstLine="720"/>
      <w:jc w:val="both"/>
    </w:pPr>
    <w:rPr>
      <w:rFonts w:ascii="Times New Roman" w:eastAsia="Times New Roman" w:hAnsi="Times New Roman" w:cs="Times New Roman"/>
      <w:b/>
      <w:bCs/>
      <w:color w:val="auto"/>
    </w:rPr>
  </w:style>
  <w:style w:type="character" w:customStyle="1" w:styleId="72">
    <w:name w:val="Заголовок №7 (2)_"/>
    <w:basedOn w:val="a0"/>
    <w:link w:val="720"/>
    <w:locked/>
    <w:rPr>
      <w:rFonts w:ascii="Cambria" w:eastAsia="Cambria" w:hAnsi="Cambria" w:cs="Cambria" w:hint="default"/>
      <w:sz w:val="34"/>
      <w:szCs w:val="34"/>
      <w:shd w:val="clear" w:color="auto" w:fill="FFFFFF"/>
    </w:rPr>
  </w:style>
  <w:style w:type="paragraph" w:customStyle="1" w:styleId="720">
    <w:name w:val="Заголовок №7 (2)"/>
    <w:basedOn w:val="a"/>
    <w:link w:val="72"/>
    <w:pPr>
      <w:shd w:val="clear" w:color="auto" w:fill="FFFFFF"/>
      <w:spacing w:after="360" w:line="0" w:lineRule="atLeast"/>
      <w:jc w:val="center"/>
      <w:outlineLvl w:val="6"/>
    </w:pPr>
    <w:rPr>
      <w:rFonts w:ascii="Cambria" w:eastAsia="Cambria" w:hAnsi="Cambria" w:cs="Cambria"/>
      <w:color w:val="auto"/>
      <w:sz w:val="34"/>
      <w:szCs w:val="34"/>
    </w:rPr>
  </w:style>
  <w:style w:type="character" w:customStyle="1" w:styleId="71">
    <w:name w:val="Основной текст (7)_"/>
    <w:basedOn w:val="a0"/>
    <w:link w:val="73"/>
    <w:locked/>
    <w:rPr>
      <w:rFonts w:ascii="Times New Roman" w:eastAsia="Times New Roman" w:hAnsi="Times New Roman" w:cs="Times New Roman" w:hint="default"/>
      <w:i/>
      <w:iCs/>
      <w:sz w:val="8"/>
      <w:szCs w:val="8"/>
      <w:shd w:val="clear" w:color="auto" w:fill="FFFFFF"/>
    </w:rPr>
  </w:style>
  <w:style w:type="paragraph" w:customStyle="1" w:styleId="73">
    <w:name w:val="Основной текст (7)"/>
    <w:basedOn w:val="a"/>
    <w:link w:val="71"/>
    <w:pPr>
      <w:shd w:val="clear" w:color="auto" w:fill="FFFFFF"/>
      <w:spacing w:after="240" w:line="0" w:lineRule="atLeast"/>
    </w:pPr>
    <w:rPr>
      <w:rFonts w:ascii="Times New Roman" w:eastAsia="Times New Roman" w:hAnsi="Times New Roman" w:cs="Times New Roman"/>
      <w:i/>
      <w:iCs/>
      <w:color w:val="auto"/>
      <w:sz w:val="8"/>
      <w:szCs w:val="8"/>
    </w:rPr>
  </w:style>
  <w:style w:type="character" w:customStyle="1" w:styleId="81">
    <w:name w:val="Основной текст (8)_"/>
    <w:basedOn w:val="a0"/>
    <w:link w:val="82"/>
    <w:locked/>
    <w:rPr>
      <w:rFonts w:ascii="Times New Roman" w:eastAsia="Times New Roman" w:hAnsi="Times New Roman" w:cs="Times New Roman" w:hint="default"/>
      <w:sz w:val="8"/>
      <w:szCs w:val="8"/>
      <w:shd w:val="clear" w:color="auto" w:fill="FFFFFF"/>
    </w:rPr>
  </w:style>
  <w:style w:type="paragraph" w:customStyle="1" w:styleId="82">
    <w:name w:val="Основной текст (8)"/>
    <w:basedOn w:val="a"/>
    <w:link w:val="81"/>
    <w:pPr>
      <w:shd w:val="clear" w:color="auto" w:fill="FFFFFF"/>
      <w:spacing w:line="0" w:lineRule="atLeast"/>
    </w:pPr>
    <w:rPr>
      <w:rFonts w:ascii="Times New Roman" w:eastAsia="Times New Roman" w:hAnsi="Times New Roman" w:cs="Times New Roman"/>
      <w:color w:val="auto"/>
      <w:sz w:val="8"/>
      <w:szCs w:val="8"/>
    </w:rPr>
  </w:style>
  <w:style w:type="character" w:customStyle="1" w:styleId="730">
    <w:name w:val="Заголовок №7 (3)_"/>
    <w:basedOn w:val="a0"/>
    <w:link w:val="731"/>
    <w:locked/>
    <w:rPr>
      <w:rFonts w:ascii="Cambria" w:eastAsia="Cambria" w:hAnsi="Cambria" w:cs="Cambria" w:hint="default"/>
      <w:sz w:val="32"/>
      <w:szCs w:val="32"/>
      <w:shd w:val="clear" w:color="auto" w:fill="FFFFFF"/>
    </w:rPr>
  </w:style>
  <w:style w:type="paragraph" w:customStyle="1" w:styleId="731">
    <w:name w:val="Заголовок №7 (3)"/>
    <w:basedOn w:val="a"/>
    <w:link w:val="730"/>
    <w:pPr>
      <w:shd w:val="clear" w:color="auto" w:fill="FFFFFF"/>
      <w:spacing w:after="360" w:line="0" w:lineRule="atLeast"/>
      <w:jc w:val="center"/>
      <w:outlineLvl w:val="6"/>
    </w:pPr>
    <w:rPr>
      <w:rFonts w:ascii="Cambria" w:eastAsia="Cambria" w:hAnsi="Cambria" w:cs="Cambria"/>
      <w:color w:val="auto"/>
      <w:sz w:val="32"/>
      <w:szCs w:val="32"/>
    </w:rPr>
  </w:style>
  <w:style w:type="character" w:customStyle="1" w:styleId="9">
    <w:name w:val="Основной текст (9)_"/>
    <w:basedOn w:val="a0"/>
    <w:link w:val="90"/>
    <w:locked/>
    <w:rPr>
      <w:rFonts w:ascii="Times New Roman" w:eastAsia="Times New Roman" w:hAnsi="Times New Roman" w:cs="Times New Roman" w:hint="default"/>
      <w:b/>
      <w:bCs/>
      <w:w w:val="70"/>
      <w:sz w:val="34"/>
      <w:szCs w:val="34"/>
      <w:shd w:val="clear" w:color="auto" w:fill="FFFFFF"/>
      <w:lang w:val="en-US" w:eastAsia="en-US" w:bidi="en-US"/>
    </w:rPr>
  </w:style>
  <w:style w:type="paragraph" w:customStyle="1" w:styleId="90">
    <w:name w:val="Основной текст (9)"/>
    <w:basedOn w:val="a"/>
    <w:link w:val="9"/>
    <w:pPr>
      <w:shd w:val="clear" w:color="auto" w:fill="FFFFFF"/>
      <w:spacing w:after="120" w:line="0" w:lineRule="atLeast"/>
    </w:pPr>
    <w:rPr>
      <w:rFonts w:ascii="Times New Roman" w:eastAsia="Times New Roman" w:hAnsi="Times New Roman" w:cs="Times New Roman"/>
      <w:b/>
      <w:bCs/>
      <w:color w:val="auto"/>
      <w:w w:val="70"/>
      <w:sz w:val="34"/>
      <w:szCs w:val="34"/>
      <w:lang w:val="en-US" w:eastAsia="en-US" w:bidi="en-US"/>
    </w:rPr>
  </w:style>
  <w:style w:type="character" w:customStyle="1" w:styleId="100">
    <w:name w:val="Основной текст (10)_"/>
    <w:basedOn w:val="a0"/>
    <w:link w:val="101"/>
    <w:locked/>
    <w:rPr>
      <w:rFonts w:ascii="Microsoft Sans Serif" w:eastAsia="Microsoft Sans Serif" w:hAnsi="Microsoft Sans Serif" w:cs="Microsoft Sans Serif" w:hint="default"/>
      <w:sz w:val="13"/>
      <w:szCs w:val="13"/>
      <w:shd w:val="clear" w:color="auto" w:fill="FFFFFF"/>
    </w:rPr>
  </w:style>
  <w:style w:type="paragraph" w:customStyle="1" w:styleId="101">
    <w:name w:val="Основной текст (10)"/>
    <w:basedOn w:val="a"/>
    <w:link w:val="100"/>
    <w:pPr>
      <w:shd w:val="clear" w:color="auto" w:fill="FFFFFF"/>
      <w:spacing w:before="300" w:line="0" w:lineRule="atLeast"/>
    </w:pPr>
    <w:rPr>
      <w:rFonts w:ascii="Microsoft Sans Serif" w:eastAsia="Microsoft Sans Serif" w:hAnsi="Microsoft Sans Serif" w:cs="Microsoft Sans Serif"/>
      <w:color w:val="auto"/>
      <w:sz w:val="13"/>
      <w:szCs w:val="13"/>
    </w:rPr>
  </w:style>
  <w:style w:type="character" w:customStyle="1" w:styleId="83">
    <w:name w:val="Заголовок №8_"/>
    <w:basedOn w:val="a0"/>
    <w:link w:val="84"/>
    <w:locked/>
    <w:rPr>
      <w:rFonts w:ascii="Times New Roman" w:eastAsia="Times New Roman" w:hAnsi="Times New Roman" w:cs="Times New Roman" w:hint="default"/>
      <w:sz w:val="26"/>
      <w:szCs w:val="26"/>
      <w:shd w:val="clear" w:color="auto" w:fill="FFFFFF"/>
    </w:rPr>
  </w:style>
  <w:style w:type="paragraph" w:customStyle="1" w:styleId="84">
    <w:name w:val="Заголовок №8"/>
    <w:basedOn w:val="a"/>
    <w:link w:val="83"/>
    <w:pPr>
      <w:shd w:val="clear" w:color="auto" w:fill="FFFFFF"/>
      <w:spacing w:after="780" w:line="0" w:lineRule="atLeast"/>
      <w:jc w:val="both"/>
      <w:outlineLvl w:val="7"/>
    </w:pPr>
    <w:rPr>
      <w:rFonts w:ascii="Times New Roman" w:eastAsia="Times New Roman" w:hAnsi="Times New Roman" w:cs="Times New Roman"/>
      <w:color w:val="auto"/>
      <w:sz w:val="26"/>
      <w:szCs w:val="26"/>
    </w:rPr>
  </w:style>
  <w:style w:type="character" w:customStyle="1" w:styleId="23">
    <w:name w:val="Оглавление (2)_"/>
    <w:basedOn w:val="a0"/>
    <w:link w:val="24"/>
    <w:locked/>
    <w:rPr>
      <w:rFonts w:ascii="Times New Roman" w:eastAsia="Times New Roman" w:hAnsi="Times New Roman" w:cs="Times New Roman" w:hint="default"/>
      <w:b/>
      <w:bCs/>
      <w:shd w:val="clear" w:color="auto" w:fill="FFFFFF"/>
    </w:rPr>
  </w:style>
  <w:style w:type="paragraph" w:customStyle="1" w:styleId="24">
    <w:name w:val="Оглавление (2)"/>
    <w:basedOn w:val="a"/>
    <w:link w:val="23"/>
    <w:pPr>
      <w:shd w:val="clear" w:color="auto" w:fill="FFFFFF"/>
      <w:spacing w:line="528" w:lineRule="exact"/>
      <w:jc w:val="both"/>
    </w:pPr>
    <w:rPr>
      <w:rFonts w:ascii="Times New Roman" w:eastAsia="Times New Roman" w:hAnsi="Times New Roman" w:cs="Times New Roman"/>
      <w:b/>
      <w:bCs/>
      <w:color w:val="auto"/>
    </w:rPr>
  </w:style>
  <w:style w:type="character" w:customStyle="1" w:styleId="3">
    <w:name w:val="Оглавление (3)_"/>
    <w:basedOn w:val="a0"/>
    <w:link w:val="30"/>
    <w:locked/>
    <w:rPr>
      <w:rFonts w:ascii="Times New Roman" w:eastAsia="Times New Roman" w:hAnsi="Times New Roman" w:cs="Times New Roman" w:hint="default"/>
      <w:b/>
      <w:bCs/>
      <w:w w:val="70"/>
      <w:sz w:val="34"/>
      <w:szCs w:val="34"/>
      <w:shd w:val="clear" w:color="auto" w:fill="FFFFFF"/>
    </w:rPr>
  </w:style>
  <w:style w:type="paragraph" w:customStyle="1" w:styleId="30">
    <w:name w:val="Оглавление (3)"/>
    <w:basedOn w:val="a"/>
    <w:link w:val="3"/>
    <w:pPr>
      <w:shd w:val="clear" w:color="auto" w:fill="FFFFFF"/>
      <w:spacing w:line="528" w:lineRule="exact"/>
      <w:jc w:val="both"/>
    </w:pPr>
    <w:rPr>
      <w:rFonts w:ascii="Times New Roman" w:eastAsia="Times New Roman" w:hAnsi="Times New Roman" w:cs="Times New Roman"/>
      <w:b/>
      <w:bCs/>
      <w:color w:val="auto"/>
      <w:w w:val="70"/>
      <w:sz w:val="34"/>
      <w:szCs w:val="34"/>
    </w:rPr>
  </w:style>
  <w:style w:type="character" w:customStyle="1" w:styleId="61">
    <w:name w:val="Заголовок №6_"/>
    <w:basedOn w:val="a0"/>
    <w:link w:val="62"/>
    <w:locked/>
    <w:rPr>
      <w:rFonts w:ascii="Times New Roman" w:eastAsia="Times New Roman" w:hAnsi="Times New Roman" w:cs="Times New Roman" w:hint="default"/>
      <w:b/>
      <w:bCs/>
      <w:sz w:val="28"/>
      <w:szCs w:val="28"/>
      <w:shd w:val="clear" w:color="auto" w:fill="FFFFFF"/>
      <w:lang w:val="en-US" w:eastAsia="en-US" w:bidi="en-US"/>
    </w:rPr>
  </w:style>
  <w:style w:type="paragraph" w:customStyle="1" w:styleId="62">
    <w:name w:val="Заголовок №6"/>
    <w:basedOn w:val="a"/>
    <w:link w:val="61"/>
    <w:pPr>
      <w:shd w:val="clear" w:color="auto" w:fill="FFFFFF"/>
      <w:spacing w:line="533" w:lineRule="exact"/>
      <w:jc w:val="both"/>
      <w:outlineLvl w:val="5"/>
    </w:pPr>
    <w:rPr>
      <w:rFonts w:ascii="Times New Roman" w:eastAsia="Times New Roman" w:hAnsi="Times New Roman" w:cs="Times New Roman"/>
      <w:b/>
      <w:bCs/>
      <w:color w:val="auto"/>
      <w:sz w:val="28"/>
      <w:szCs w:val="28"/>
      <w:lang w:val="en-US" w:eastAsia="en-US" w:bidi="en-US"/>
    </w:rPr>
  </w:style>
  <w:style w:type="character" w:customStyle="1" w:styleId="12">
    <w:name w:val="Основной текст (12)_"/>
    <w:basedOn w:val="a0"/>
    <w:link w:val="120"/>
    <w:locked/>
    <w:rPr>
      <w:rFonts w:ascii="Times New Roman" w:eastAsia="Times New Roman" w:hAnsi="Times New Roman" w:cs="Times New Roman" w:hint="default"/>
      <w:b/>
      <w:bCs/>
      <w:sz w:val="26"/>
      <w:szCs w:val="26"/>
      <w:shd w:val="clear" w:color="auto" w:fill="FFFFFF"/>
      <w:lang w:val="en-US" w:eastAsia="en-US" w:bidi="en-US"/>
    </w:rPr>
  </w:style>
  <w:style w:type="paragraph" w:customStyle="1" w:styleId="120">
    <w:name w:val="Основной текст (12)"/>
    <w:basedOn w:val="a"/>
    <w:link w:val="12"/>
    <w:pPr>
      <w:shd w:val="clear" w:color="auto" w:fill="FFFFFF"/>
      <w:spacing w:line="528" w:lineRule="exact"/>
      <w:jc w:val="both"/>
    </w:pPr>
    <w:rPr>
      <w:rFonts w:ascii="Times New Roman" w:eastAsia="Times New Roman" w:hAnsi="Times New Roman" w:cs="Times New Roman"/>
      <w:b/>
      <w:bCs/>
      <w:color w:val="auto"/>
      <w:sz w:val="26"/>
      <w:szCs w:val="26"/>
      <w:lang w:val="en-US" w:eastAsia="en-US" w:bidi="en-US"/>
    </w:rPr>
  </w:style>
  <w:style w:type="character" w:customStyle="1" w:styleId="13">
    <w:name w:val="Основной текст (13)_"/>
    <w:basedOn w:val="a0"/>
    <w:link w:val="130"/>
    <w:locked/>
    <w:rPr>
      <w:rFonts w:ascii="Times New Roman" w:eastAsia="Times New Roman" w:hAnsi="Times New Roman" w:cs="Times New Roman" w:hint="default"/>
      <w:sz w:val="26"/>
      <w:szCs w:val="26"/>
      <w:shd w:val="clear" w:color="auto" w:fill="FFFFFF"/>
    </w:rPr>
  </w:style>
  <w:style w:type="paragraph" w:customStyle="1" w:styleId="130">
    <w:name w:val="Основной текст (13)"/>
    <w:basedOn w:val="a"/>
    <w:link w:val="13"/>
    <w:pPr>
      <w:shd w:val="clear" w:color="auto" w:fill="FFFFFF"/>
      <w:spacing w:line="528" w:lineRule="exact"/>
    </w:pPr>
    <w:rPr>
      <w:rFonts w:ascii="Times New Roman" w:eastAsia="Times New Roman" w:hAnsi="Times New Roman" w:cs="Times New Roman"/>
      <w:color w:val="auto"/>
      <w:sz w:val="26"/>
      <w:szCs w:val="26"/>
    </w:rPr>
  </w:style>
  <w:style w:type="character" w:customStyle="1" w:styleId="14">
    <w:name w:val="Основной текст (14)_"/>
    <w:basedOn w:val="a0"/>
    <w:link w:val="140"/>
    <w:locked/>
    <w:rPr>
      <w:rFonts w:ascii="Cambria" w:eastAsia="Cambria" w:hAnsi="Cambria" w:cs="Cambria" w:hint="default"/>
      <w:b/>
      <w:bCs/>
      <w:spacing w:val="20"/>
      <w:sz w:val="26"/>
      <w:szCs w:val="26"/>
      <w:shd w:val="clear" w:color="auto" w:fill="FFFFFF"/>
    </w:rPr>
  </w:style>
  <w:style w:type="paragraph" w:customStyle="1" w:styleId="140">
    <w:name w:val="Основной текст (14)"/>
    <w:basedOn w:val="a"/>
    <w:link w:val="14"/>
    <w:pPr>
      <w:shd w:val="clear" w:color="auto" w:fill="FFFFFF"/>
      <w:spacing w:line="528" w:lineRule="exact"/>
      <w:jc w:val="both"/>
    </w:pPr>
    <w:rPr>
      <w:rFonts w:ascii="Cambria" w:eastAsia="Cambria" w:hAnsi="Cambria" w:cs="Cambria"/>
      <w:b/>
      <w:bCs/>
      <w:color w:val="auto"/>
      <w:spacing w:val="20"/>
      <w:sz w:val="26"/>
      <w:szCs w:val="26"/>
    </w:rPr>
  </w:style>
  <w:style w:type="character" w:customStyle="1" w:styleId="15">
    <w:name w:val="Основной текст (15)_"/>
    <w:basedOn w:val="a0"/>
    <w:link w:val="150"/>
    <w:locked/>
    <w:rPr>
      <w:rFonts w:ascii="Franklin Gothic Medium" w:eastAsia="Franklin Gothic Medium" w:hAnsi="Franklin Gothic Medium" w:cs="Franklin Gothic Medium" w:hint="default"/>
      <w:spacing w:val="-20"/>
      <w:sz w:val="32"/>
      <w:szCs w:val="32"/>
      <w:shd w:val="clear" w:color="auto" w:fill="FFFFFF"/>
    </w:rPr>
  </w:style>
  <w:style w:type="paragraph" w:customStyle="1" w:styleId="150">
    <w:name w:val="Основной текст (15)"/>
    <w:basedOn w:val="a"/>
    <w:link w:val="15"/>
    <w:pPr>
      <w:shd w:val="clear" w:color="auto" w:fill="FFFFFF"/>
      <w:spacing w:line="528" w:lineRule="exact"/>
      <w:jc w:val="both"/>
    </w:pPr>
    <w:rPr>
      <w:rFonts w:ascii="Franklin Gothic Medium" w:eastAsia="Franklin Gothic Medium" w:hAnsi="Franklin Gothic Medium" w:cs="Franklin Gothic Medium"/>
      <w:color w:val="auto"/>
      <w:spacing w:val="-20"/>
      <w:sz w:val="32"/>
      <w:szCs w:val="32"/>
    </w:rPr>
  </w:style>
  <w:style w:type="character" w:customStyle="1" w:styleId="74">
    <w:name w:val="Заголовок №7 (4)_"/>
    <w:basedOn w:val="a0"/>
    <w:link w:val="740"/>
    <w:locked/>
    <w:rPr>
      <w:rFonts w:ascii="Times New Roman" w:eastAsia="Times New Roman" w:hAnsi="Times New Roman" w:cs="Times New Roman" w:hint="default"/>
      <w:b/>
      <w:bCs/>
      <w:shd w:val="clear" w:color="auto" w:fill="FFFFFF"/>
    </w:rPr>
  </w:style>
  <w:style w:type="paragraph" w:customStyle="1" w:styleId="740">
    <w:name w:val="Заголовок №7 (4)"/>
    <w:basedOn w:val="a"/>
    <w:link w:val="74"/>
    <w:pPr>
      <w:shd w:val="clear" w:color="auto" w:fill="FFFFFF"/>
      <w:spacing w:after="780" w:line="0" w:lineRule="atLeast"/>
      <w:jc w:val="both"/>
      <w:outlineLvl w:val="6"/>
    </w:pPr>
    <w:rPr>
      <w:rFonts w:ascii="Times New Roman" w:eastAsia="Times New Roman" w:hAnsi="Times New Roman" w:cs="Times New Roman"/>
      <w:b/>
      <w:bCs/>
      <w:color w:val="auto"/>
    </w:rPr>
  </w:style>
  <w:style w:type="character" w:customStyle="1" w:styleId="42">
    <w:name w:val="Оглавление (4)_"/>
    <w:basedOn w:val="a0"/>
    <w:link w:val="43"/>
    <w:locked/>
    <w:rPr>
      <w:rFonts w:ascii="Impact" w:eastAsia="Impact" w:hAnsi="Impact" w:cs="Impact" w:hint="default"/>
      <w:sz w:val="26"/>
      <w:szCs w:val="26"/>
      <w:shd w:val="clear" w:color="auto" w:fill="FFFFFF"/>
    </w:rPr>
  </w:style>
  <w:style w:type="paragraph" w:customStyle="1" w:styleId="43">
    <w:name w:val="Оглавление (4)"/>
    <w:basedOn w:val="a"/>
    <w:link w:val="42"/>
    <w:pPr>
      <w:shd w:val="clear" w:color="auto" w:fill="FFFFFF"/>
      <w:spacing w:after="240" w:line="0" w:lineRule="atLeast"/>
      <w:jc w:val="both"/>
    </w:pPr>
    <w:rPr>
      <w:rFonts w:ascii="Impact" w:eastAsia="Impact" w:hAnsi="Impact" w:cs="Impact"/>
      <w:color w:val="auto"/>
      <w:sz w:val="26"/>
      <w:szCs w:val="26"/>
    </w:rPr>
  </w:style>
  <w:style w:type="character" w:customStyle="1" w:styleId="51">
    <w:name w:val="Оглавление (5)_"/>
    <w:basedOn w:val="a0"/>
    <w:link w:val="52"/>
    <w:locked/>
    <w:rPr>
      <w:rFonts w:ascii="Cambria" w:eastAsia="Cambria" w:hAnsi="Cambria" w:cs="Cambria" w:hint="default"/>
      <w:b/>
      <w:bCs/>
      <w:spacing w:val="20"/>
      <w:sz w:val="26"/>
      <w:szCs w:val="26"/>
      <w:shd w:val="clear" w:color="auto" w:fill="FFFFFF"/>
    </w:rPr>
  </w:style>
  <w:style w:type="paragraph" w:customStyle="1" w:styleId="52">
    <w:name w:val="Оглавление (5)"/>
    <w:basedOn w:val="a"/>
    <w:link w:val="51"/>
    <w:pPr>
      <w:shd w:val="clear" w:color="auto" w:fill="FFFFFF"/>
      <w:spacing w:before="240" w:line="475" w:lineRule="exact"/>
      <w:jc w:val="both"/>
    </w:pPr>
    <w:rPr>
      <w:rFonts w:ascii="Cambria" w:eastAsia="Cambria" w:hAnsi="Cambria" w:cs="Cambria"/>
      <w:b/>
      <w:bCs/>
      <w:color w:val="auto"/>
      <w:spacing w:val="20"/>
      <w:sz w:val="26"/>
      <w:szCs w:val="26"/>
    </w:rPr>
  </w:style>
  <w:style w:type="character" w:customStyle="1" w:styleId="16">
    <w:name w:val="Основной текст (16)_"/>
    <w:basedOn w:val="a0"/>
    <w:link w:val="160"/>
    <w:locked/>
    <w:rPr>
      <w:rFonts w:ascii="Times New Roman" w:eastAsia="Times New Roman" w:hAnsi="Times New Roman" w:cs="Times New Roman" w:hint="default"/>
      <w:b/>
      <w:bCs/>
      <w:spacing w:val="30"/>
      <w:sz w:val="21"/>
      <w:szCs w:val="21"/>
      <w:shd w:val="clear" w:color="auto" w:fill="FFFFFF"/>
    </w:rPr>
  </w:style>
  <w:style w:type="paragraph" w:customStyle="1" w:styleId="160">
    <w:name w:val="Основной текст (16)"/>
    <w:basedOn w:val="a"/>
    <w:link w:val="16"/>
    <w:pPr>
      <w:shd w:val="clear" w:color="auto" w:fill="FFFFFF"/>
      <w:spacing w:line="504" w:lineRule="exact"/>
    </w:pPr>
    <w:rPr>
      <w:rFonts w:ascii="Times New Roman" w:eastAsia="Times New Roman" w:hAnsi="Times New Roman" w:cs="Times New Roman"/>
      <w:b/>
      <w:bCs/>
      <w:color w:val="auto"/>
      <w:spacing w:val="30"/>
      <w:sz w:val="21"/>
      <w:szCs w:val="21"/>
    </w:rPr>
  </w:style>
  <w:style w:type="character" w:customStyle="1" w:styleId="17">
    <w:name w:val="Основной текст (17)_"/>
    <w:basedOn w:val="a0"/>
    <w:link w:val="170"/>
    <w:locked/>
    <w:rPr>
      <w:rFonts w:ascii="Times New Roman" w:eastAsia="Times New Roman" w:hAnsi="Times New Roman" w:cs="Times New Roman" w:hint="default"/>
      <w:b/>
      <w:bCs/>
      <w:sz w:val="28"/>
      <w:szCs w:val="28"/>
      <w:shd w:val="clear" w:color="auto" w:fill="FFFFFF"/>
      <w:lang w:val="en-US" w:eastAsia="en-US" w:bidi="en-US"/>
    </w:rPr>
  </w:style>
  <w:style w:type="paragraph" w:customStyle="1" w:styleId="170">
    <w:name w:val="Основной текст (17)"/>
    <w:basedOn w:val="a"/>
    <w:link w:val="17"/>
    <w:pPr>
      <w:shd w:val="clear" w:color="auto" w:fill="FFFFFF"/>
      <w:spacing w:line="538" w:lineRule="exact"/>
      <w:ind w:hanging="700"/>
    </w:pPr>
    <w:rPr>
      <w:rFonts w:ascii="Times New Roman" w:eastAsia="Times New Roman" w:hAnsi="Times New Roman" w:cs="Times New Roman"/>
      <w:b/>
      <w:bCs/>
      <w:color w:val="auto"/>
      <w:sz w:val="28"/>
      <w:szCs w:val="28"/>
      <w:lang w:val="en-US" w:eastAsia="en-US" w:bidi="en-US"/>
    </w:rPr>
  </w:style>
  <w:style w:type="character" w:customStyle="1" w:styleId="75">
    <w:name w:val="Заголовок №7 (5)_"/>
    <w:basedOn w:val="a0"/>
    <w:link w:val="750"/>
    <w:locked/>
    <w:rPr>
      <w:rFonts w:ascii="Times New Roman" w:eastAsia="Times New Roman" w:hAnsi="Times New Roman" w:cs="Times New Roman" w:hint="default"/>
      <w:sz w:val="26"/>
      <w:szCs w:val="26"/>
      <w:shd w:val="clear" w:color="auto" w:fill="FFFFFF"/>
    </w:rPr>
  </w:style>
  <w:style w:type="paragraph" w:customStyle="1" w:styleId="750">
    <w:name w:val="Заголовок №7 (5)"/>
    <w:basedOn w:val="a"/>
    <w:link w:val="75"/>
    <w:pPr>
      <w:shd w:val="clear" w:color="auto" w:fill="FFFFFF"/>
      <w:spacing w:after="960" w:line="0" w:lineRule="atLeast"/>
      <w:ind w:firstLine="740"/>
      <w:outlineLvl w:val="6"/>
    </w:pPr>
    <w:rPr>
      <w:rFonts w:ascii="Times New Roman" w:eastAsia="Times New Roman" w:hAnsi="Times New Roman" w:cs="Times New Roman"/>
      <w:color w:val="auto"/>
      <w:sz w:val="26"/>
      <w:szCs w:val="26"/>
    </w:rPr>
  </w:style>
  <w:style w:type="character" w:customStyle="1" w:styleId="63">
    <w:name w:val="Оглавление (6)_"/>
    <w:basedOn w:val="a0"/>
    <w:link w:val="64"/>
    <w:locked/>
    <w:rPr>
      <w:rFonts w:ascii="Impact" w:eastAsia="Impact" w:hAnsi="Impact" w:cs="Impact" w:hint="default"/>
      <w:spacing w:val="30"/>
      <w:shd w:val="clear" w:color="auto" w:fill="FFFFFF"/>
    </w:rPr>
  </w:style>
  <w:style w:type="paragraph" w:customStyle="1" w:styleId="64">
    <w:name w:val="Оглавление (6)"/>
    <w:basedOn w:val="a"/>
    <w:link w:val="63"/>
    <w:pPr>
      <w:shd w:val="clear" w:color="auto" w:fill="FFFFFF"/>
      <w:spacing w:line="504" w:lineRule="exact"/>
    </w:pPr>
    <w:rPr>
      <w:rFonts w:ascii="Impact" w:eastAsia="Impact" w:hAnsi="Impact" w:cs="Impact"/>
      <w:color w:val="auto"/>
      <w:spacing w:val="30"/>
    </w:rPr>
  </w:style>
  <w:style w:type="character" w:customStyle="1" w:styleId="76">
    <w:name w:val="Оглавление (7)_"/>
    <w:basedOn w:val="a0"/>
    <w:link w:val="77"/>
    <w:locked/>
    <w:rPr>
      <w:rFonts w:ascii="Impact" w:eastAsia="Impact" w:hAnsi="Impact" w:cs="Impact" w:hint="default"/>
      <w:sz w:val="26"/>
      <w:szCs w:val="26"/>
      <w:shd w:val="clear" w:color="auto" w:fill="FFFFFF"/>
    </w:rPr>
  </w:style>
  <w:style w:type="paragraph" w:customStyle="1" w:styleId="77">
    <w:name w:val="Оглавление (7)"/>
    <w:basedOn w:val="a"/>
    <w:link w:val="76"/>
    <w:pPr>
      <w:shd w:val="clear" w:color="auto" w:fill="FFFFFF"/>
      <w:spacing w:line="533" w:lineRule="exact"/>
      <w:jc w:val="both"/>
    </w:pPr>
    <w:rPr>
      <w:rFonts w:ascii="Impact" w:eastAsia="Impact" w:hAnsi="Impact" w:cs="Impact"/>
      <w:color w:val="auto"/>
      <w:sz w:val="26"/>
      <w:szCs w:val="26"/>
    </w:rPr>
  </w:style>
  <w:style w:type="character" w:customStyle="1" w:styleId="85">
    <w:name w:val="Оглавление (8)_"/>
    <w:basedOn w:val="a0"/>
    <w:link w:val="86"/>
    <w:locked/>
    <w:rPr>
      <w:rFonts w:ascii="Times New Roman" w:eastAsia="Times New Roman" w:hAnsi="Times New Roman" w:cs="Times New Roman" w:hint="default"/>
      <w:sz w:val="32"/>
      <w:szCs w:val="32"/>
      <w:shd w:val="clear" w:color="auto" w:fill="FFFFFF"/>
    </w:rPr>
  </w:style>
  <w:style w:type="paragraph" w:customStyle="1" w:styleId="86">
    <w:name w:val="Оглавление (8)"/>
    <w:basedOn w:val="a"/>
    <w:link w:val="85"/>
    <w:pPr>
      <w:shd w:val="clear" w:color="auto" w:fill="FFFFFF"/>
      <w:spacing w:line="504" w:lineRule="exact"/>
      <w:jc w:val="both"/>
    </w:pPr>
    <w:rPr>
      <w:rFonts w:ascii="Times New Roman" w:eastAsia="Times New Roman" w:hAnsi="Times New Roman" w:cs="Times New Roman"/>
      <w:color w:val="auto"/>
      <w:sz w:val="32"/>
      <w:szCs w:val="32"/>
    </w:rPr>
  </w:style>
  <w:style w:type="character" w:customStyle="1" w:styleId="820">
    <w:name w:val="Заголовок №8 (2)_"/>
    <w:basedOn w:val="a0"/>
    <w:link w:val="821"/>
    <w:locked/>
    <w:rPr>
      <w:rFonts w:ascii="Times New Roman" w:eastAsia="Times New Roman" w:hAnsi="Times New Roman" w:cs="Times New Roman" w:hint="default"/>
      <w:sz w:val="32"/>
      <w:szCs w:val="32"/>
      <w:shd w:val="clear" w:color="auto" w:fill="FFFFFF"/>
    </w:rPr>
  </w:style>
  <w:style w:type="paragraph" w:customStyle="1" w:styleId="821">
    <w:name w:val="Заголовок №8 (2)"/>
    <w:basedOn w:val="a"/>
    <w:link w:val="820"/>
    <w:pPr>
      <w:shd w:val="clear" w:color="auto" w:fill="FFFFFF"/>
      <w:spacing w:before="360" w:after="360" w:line="0" w:lineRule="atLeast"/>
      <w:ind w:hanging="720"/>
      <w:outlineLvl w:val="7"/>
    </w:pPr>
    <w:rPr>
      <w:rFonts w:ascii="Times New Roman" w:eastAsia="Times New Roman" w:hAnsi="Times New Roman" w:cs="Times New Roman"/>
      <w:color w:val="auto"/>
      <w:sz w:val="32"/>
      <w:szCs w:val="32"/>
    </w:rPr>
  </w:style>
  <w:style w:type="character" w:customStyle="1" w:styleId="19">
    <w:name w:val="Основной текст (19)_"/>
    <w:basedOn w:val="a0"/>
    <w:link w:val="190"/>
    <w:locked/>
    <w:rPr>
      <w:rFonts w:ascii="Times New Roman" w:eastAsia="Times New Roman" w:hAnsi="Times New Roman" w:cs="Times New Roman" w:hint="default"/>
      <w:b/>
      <w:bCs/>
      <w:i/>
      <w:iCs/>
      <w:spacing w:val="30"/>
      <w:sz w:val="22"/>
      <w:szCs w:val="22"/>
      <w:shd w:val="clear" w:color="auto" w:fill="FFFFFF"/>
    </w:rPr>
  </w:style>
  <w:style w:type="paragraph" w:customStyle="1" w:styleId="190">
    <w:name w:val="Основной текст (19)"/>
    <w:basedOn w:val="a"/>
    <w:link w:val="19"/>
    <w:pPr>
      <w:shd w:val="clear" w:color="auto" w:fill="FFFFFF"/>
      <w:spacing w:line="514" w:lineRule="exact"/>
    </w:pPr>
    <w:rPr>
      <w:rFonts w:ascii="Times New Roman" w:eastAsia="Times New Roman" w:hAnsi="Times New Roman" w:cs="Times New Roman"/>
      <w:b/>
      <w:bCs/>
      <w:i/>
      <w:iCs/>
      <w:color w:val="auto"/>
      <w:spacing w:val="30"/>
      <w:sz w:val="22"/>
      <w:szCs w:val="22"/>
    </w:rPr>
  </w:style>
  <w:style w:type="character" w:customStyle="1" w:styleId="91">
    <w:name w:val="Оглавление (9)_"/>
    <w:basedOn w:val="a0"/>
    <w:link w:val="92"/>
    <w:locked/>
    <w:rPr>
      <w:rFonts w:ascii="Times New Roman" w:eastAsia="Times New Roman" w:hAnsi="Times New Roman" w:cs="Times New Roman" w:hint="default"/>
      <w:b/>
      <w:bCs/>
      <w:shd w:val="clear" w:color="auto" w:fill="FFFFFF"/>
    </w:rPr>
  </w:style>
  <w:style w:type="paragraph" w:customStyle="1" w:styleId="92">
    <w:name w:val="Оглавление (9)"/>
    <w:basedOn w:val="a"/>
    <w:link w:val="91"/>
    <w:pPr>
      <w:shd w:val="clear" w:color="auto" w:fill="FFFFFF"/>
      <w:spacing w:after="420" w:line="0" w:lineRule="atLeast"/>
      <w:jc w:val="both"/>
    </w:pPr>
    <w:rPr>
      <w:rFonts w:ascii="Times New Roman" w:eastAsia="Times New Roman" w:hAnsi="Times New Roman" w:cs="Times New Roman"/>
      <w:b/>
      <w:bCs/>
      <w:color w:val="auto"/>
    </w:rPr>
  </w:style>
  <w:style w:type="character" w:customStyle="1" w:styleId="102">
    <w:name w:val="Оглавление (10)_"/>
    <w:basedOn w:val="a0"/>
    <w:link w:val="103"/>
    <w:locked/>
    <w:rPr>
      <w:rFonts w:ascii="Impact" w:eastAsia="Impact" w:hAnsi="Impact" w:cs="Impact" w:hint="default"/>
      <w:sz w:val="26"/>
      <w:szCs w:val="26"/>
      <w:shd w:val="clear" w:color="auto" w:fill="FFFFFF"/>
    </w:rPr>
  </w:style>
  <w:style w:type="paragraph" w:customStyle="1" w:styleId="103">
    <w:name w:val="Оглавление (10)"/>
    <w:basedOn w:val="a"/>
    <w:link w:val="102"/>
    <w:pPr>
      <w:shd w:val="clear" w:color="auto" w:fill="FFFFFF"/>
      <w:spacing w:after="360" w:line="0" w:lineRule="atLeast"/>
      <w:jc w:val="both"/>
    </w:pPr>
    <w:rPr>
      <w:rFonts w:ascii="Impact" w:eastAsia="Impact" w:hAnsi="Impact" w:cs="Impact"/>
      <w:color w:val="auto"/>
      <w:sz w:val="26"/>
      <w:szCs w:val="26"/>
    </w:rPr>
  </w:style>
  <w:style w:type="character" w:customStyle="1" w:styleId="760">
    <w:name w:val="Заголовок №7 (6)_"/>
    <w:basedOn w:val="a0"/>
    <w:link w:val="761"/>
    <w:locked/>
    <w:rPr>
      <w:rFonts w:ascii="Cambria" w:eastAsia="Cambria" w:hAnsi="Cambria" w:cs="Cambria" w:hint="default"/>
      <w:w w:val="150"/>
      <w:sz w:val="26"/>
      <w:szCs w:val="26"/>
      <w:shd w:val="clear" w:color="auto" w:fill="FFFFFF"/>
    </w:rPr>
  </w:style>
  <w:style w:type="paragraph" w:customStyle="1" w:styleId="761">
    <w:name w:val="Заголовок №7 (6)"/>
    <w:basedOn w:val="a"/>
    <w:link w:val="760"/>
    <w:pPr>
      <w:shd w:val="clear" w:color="auto" w:fill="FFFFFF"/>
      <w:spacing w:before="420" w:after="300" w:line="0" w:lineRule="atLeast"/>
      <w:jc w:val="both"/>
      <w:outlineLvl w:val="6"/>
    </w:pPr>
    <w:rPr>
      <w:rFonts w:ascii="Cambria" w:eastAsia="Cambria" w:hAnsi="Cambria" w:cs="Cambria"/>
      <w:color w:val="auto"/>
      <w:w w:val="150"/>
      <w:sz w:val="26"/>
      <w:szCs w:val="26"/>
    </w:rPr>
  </w:style>
  <w:style w:type="character" w:customStyle="1" w:styleId="620">
    <w:name w:val="Заголовок №6 (2)_"/>
    <w:basedOn w:val="a0"/>
    <w:link w:val="621"/>
    <w:locked/>
    <w:rPr>
      <w:rFonts w:ascii="Times New Roman" w:eastAsia="Times New Roman" w:hAnsi="Times New Roman" w:cs="Times New Roman" w:hint="default"/>
      <w:sz w:val="26"/>
      <w:szCs w:val="26"/>
      <w:shd w:val="clear" w:color="auto" w:fill="FFFFFF"/>
      <w:lang w:val="en-US" w:eastAsia="en-US" w:bidi="en-US"/>
    </w:rPr>
  </w:style>
  <w:style w:type="paragraph" w:customStyle="1" w:styleId="621">
    <w:name w:val="Заголовок №6 (2)"/>
    <w:basedOn w:val="a"/>
    <w:link w:val="620"/>
    <w:pPr>
      <w:shd w:val="clear" w:color="auto" w:fill="FFFFFF"/>
      <w:spacing w:before="300" w:after="300" w:line="0" w:lineRule="atLeast"/>
      <w:jc w:val="both"/>
      <w:outlineLvl w:val="5"/>
    </w:pPr>
    <w:rPr>
      <w:rFonts w:ascii="Times New Roman" w:eastAsia="Times New Roman" w:hAnsi="Times New Roman" w:cs="Times New Roman"/>
      <w:color w:val="auto"/>
      <w:sz w:val="26"/>
      <w:szCs w:val="26"/>
      <w:lang w:val="en-US" w:eastAsia="en-US" w:bidi="en-US"/>
    </w:rPr>
  </w:style>
  <w:style w:type="character" w:customStyle="1" w:styleId="200">
    <w:name w:val="Основной текст (20)_"/>
    <w:basedOn w:val="a0"/>
    <w:link w:val="201"/>
    <w:locked/>
    <w:rPr>
      <w:rFonts w:ascii="Times New Roman" w:eastAsia="Times New Roman" w:hAnsi="Times New Roman" w:cs="Times New Roman" w:hint="default"/>
      <w:sz w:val="11"/>
      <w:szCs w:val="11"/>
      <w:shd w:val="clear" w:color="auto" w:fill="FFFFFF"/>
    </w:rPr>
  </w:style>
  <w:style w:type="paragraph" w:customStyle="1" w:styleId="201">
    <w:name w:val="Основной текст (20)"/>
    <w:basedOn w:val="a"/>
    <w:link w:val="200"/>
    <w:pPr>
      <w:shd w:val="clear" w:color="auto" w:fill="FFFFFF"/>
      <w:spacing w:after="120" w:line="0" w:lineRule="atLeast"/>
    </w:pPr>
    <w:rPr>
      <w:rFonts w:ascii="Times New Roman" w:eastAsia="Times New Roman" w:hAnsi="Times New Roman" w:cs="Times New Roman"/>
      <w:color w:val="auto"/>
      <w:sz w:val="11"/>
      <w:szCs w:val="11"/>
    </w:rPr>
  </w:style>
  <w:style w:type="character" w:customStyle="1" w:styleId="210">
    <w:name w:val="Основной текст (21)_"/>
    <w:basedOn w:val="a0"/>
    <w:link w:val="211"/>
    <w:locked/>
    <w:rPr>
      <w:rFonts w:ascii="Times New Roman" w:eastAsia="Times New Roman" w:hAnsi="Times New Roman" w:cs="Times New Roman" w:hint="default"/>
      <w:i/>
      <w:iCs/>
      <w:spacing w:val="30"/>
      <w:sz w:val="28"/>
      <w:szCs w:val="28"/>
      <w:shd w:val="clear" w:color="auto" w:fill="FFFFFF"/>
    </w:rPr>
  </w:style>
  <w:style w:type="paragraph" w:customStyle="1" w:styleId="211">
    <w:name w:val="Основной текст (21)"/>
    <w:basedOn w:val="a"/>
    <w:link w:val="210"/>
    <w:pPr>
      <w:shd w:val="clear" w:color="auto" w:fill="FFFFFF"/>
      <w:spacing w:line="629" w:lineRule="exact"/>
    </w:pPr>
    <w:rPr>
      <w:rFonts w:ascii="Times New Roman" w:eastAsia="Times New Roman" w:hAnsi="Times New Roman" w:cs="Times New Roman"/>
      <w:i/>
      <w:iCs/>
      <w:color w:val="auto"/>
      <w:spacing w:val="30"/>
      <w:sz w:val="28"/>
      <w:szCs w:val="28"/>
    </w:rPr>
  </w:style>
  <w:style w:type="character" w:customStyle="1" w:styleId="53">
    <w:name w:val="Заголовок №5_"/>
    <w:basedOn w:val="a0"/>
    <w:link w:val="54"/>
    <w:locked/>
    <w:rPr>
      <w:rFonts w:ascii="Times New Roman" w:eastAsia="Times New Roman" w:hAnsi="Times New Roman" w:cs="Times New Roman" w:hint="default"/>
      <w:b/>
      <w:bCs/>
      <w:spacing w:val="30"/>
      <w:shd w:val="clear" w:color="auto" w:fill="FFFFFF"/>
    </w:rPr>
  </w:style>
  <w:style w:type="paragraph" w:customStyle="1" w:styleId="54">
    <w:name w:val="Заголовок №5"/>
    <w:basedOn w:val="a"/>
    <w:link w:val="53"/>
    <w:pPr>
      <w:shd w:val="clear" w:color="auto" w:fill="FFFFFF"/>
      <w:spacing w:before="360" w:after="360" w:line="0" w:lineRule="atLeast"/>
      <w:jc w:val="both"/>
      <w:outlineLvl w:val="4"/>
    </w:pPr>
    <w:rPr>
      <w:rFonts w:ascii="Times New Roman" w:eastAsia="Times New Roman" w:hAnsi="Times New Roman" w:cs="Times New Roman"/>
      <w:b/>
      <w:bCs/>
      <w:color w:val="auto"/>
      <w:spacing w:val="30"/>
    </w:rPr>
  </w:style>
  <w:style w:type="character" w:customStyle="1" w:styleId="11">
    <w:name w:val="Оглавление (11)_"/>
    <w:basedOn w:val="a0"/>
    <w:link w:val="110"/>
    <w:locked/>
    <w:rPr>
      <w:rFonts w:ascii="Times New Roman" w:eastAsia="Times New Roman" w:hAnsi="Times New Roman" w:cs="Times New Roman" w:hint="default"/>
      <w:b/>
      <w:bCs/>
      <w:sz w:val="28"/>
      <w:szCs w:val="28"/>
      <w:shd w:val="clear" w:color="auto" w:fill="FFFFFF"/>
    </w:rPr>
  </w:style>
  <w:style w:type="paragraph" w:customStyle="1" w:styleId="110">
    <w:name w:val="Оглавление (11)"/>
    <w:basedOn w:val="a"/>
    <w:link w:val="11"/>
    <w:pPr>
      <w:shd w:val="clear" w:color="auto" w:fill="FFFFFF"/>
      <w:spacing w:before="240" w:line="528" w:lineRule="exact"/>
      <w:jc w:val="both"/>
    </w:pPr>
    <w:rPr>
      <w:rFonts w:ascii="Times New Roman" w:eastAsia="Times New Roman" w:hAnsi="Times New Roman" w:cs="Times New Roman"/>
      <w:b/>
      <w:bCs/>
      <w:color w:val="auto"/>
      <w:sz w:val="28"/>
      <w:szCs w:val="28"/>
    </w:rPr>
  </w:style>
  <w:style w:type="character" w:customStyle="1" w:styleId="121">
    <w:name w:val="Оглавление (12)_"/>
    <w:basedOn w:val="a0"/>
    <w:link w:val="122"/>
    <w:locked/>
    <w:rPr>
      <w:rFonts w:ascii="Times New Roman" w:eastAsia="Times New Roman" w:hAnsi="Times New Roman" w:cs="Times New Roman" w:hint="default"/>
      <w:w w:val="50"/>
      <w:sz w:val="30"/>
      <w:szCs w:val="30"/>
      <w:shd w:val="clear" w:color="auto" w:fill="FFFFFF"/>
    </w:rPr>
  </w:style>
  <w:style w:type="paragraph" w:customStyle="1" w:styleId="122">
    <w:name w:val="Оглавление (12)"/>
    <w:basedOn w:val="a"/>
    <w:link w:val="121"/>
    <w:pPr>
      <w:shd w:val="clear" w:color="auto" w:fill="FFFFFF"/>
      <w:spacing w:after="360" w:line="0" w:lineRule="atLeast"/>
      <w:jc w:val="both"/>
    </w:pPr>
    <w:rPr>
      <w:rFonts w:ascii="Times New Roman" w:eastAsia="Times New Roman" w:hAnsi="Times New Roman" w:cs="Times New Roman"/>
      <w:color w:val="auto"/>
      <w:w w:val="50"/>
      <w:sz w:val="30"/>
      <w:szCs w:val="30"/>
    </w:rPr>
  </w:style>
  <w:style w:type="character" w:customStyle="1" w:styleId="31">
    <w:name w:val="Заголовок №3_"/>
    <w:basedOn w:val="a0"/>
    <w:link w:val="32"/>
    <w:locked/>
    <w:rPr>
      <w:rFonts w:ascii="Times New Roman" w:eastAsia="Times New Roman" w:hAnsi="Times New Roman" w:cs="Times New Roman" w:hint="default"/>
      <w:sz w:val="26"/>
      <w:szCs w:val="26"/>
      <w:shd w:val="clear" w:color="auto" w:fill="FFFFFF"/>
    </w:rPr>
  </w:style>
  <w:style w:type="paragraph" w:customStyle="1" w:styleId="32">
    <w:name w:val="Заголовок №3"/>
    <w:basedOn w:val="a"/>
    <w:link w:val="31"/>
    <w:pPr>
      <w:shd w:val="clear" w:color="auto" w:fill="FFFFFF"/>
      <w:spacing w:before="360" w:after="360" w:line="0" w:lineRule="atLeast"/>
      <w:outlineLvl w:val="2"/>
    </w:pPr>
    <w:rPr>
      <w:rFonts w:ascii="Times New Roman" w:eastAsia="Times New Roman" w:hAnsi="Times New Roman" w:cs="Times New Roman"/>
      <w:color w:val="auto"/>
      <w:sz w:val="26"/>
      <w:szCs w:val="26"/>
    </w:rPr>
  </w:style>
  <w:style w:type="character" w:customStyle="1" w:styleId="18">
    <w:name w:val="Заголовок №1_"/>
    <w:basedOn w:val="a0"/>
    <w:link w:val="1a"/>
    <w:locked/>
    <w:rPr>
      <w:rFonts w:ascii="Times New Roman" w:eastAsia="Times New Roman" w:hAnsi="Times New Roman" w:cs="Times New Roman" w:hint="default"/>
      <w:b/>
      <w:bCs/>
      <w:shd w:val="clear" w:color="auto" w:fill="FFFFFF"/>
      <w:lang w:val="en-US" w:eastAsia="en-US" w:bidi="en-US"/>
    </w:rPr>
  </w:style>
  <w:style w:type="paragraph" w:customStyle="1" w:styleId="1a">
    <w:name w:val="Заголовок №1"/>
    <w:basedOn w:val="a"/>
    <w:link w:val="18"/>
    <w:pPr>
      <w:shd w:val="clear" w:color="auto" w:fill="FFFFFF"/>
      <w:spacing w:after="360" w:line="0" w:lineRule="atLeast"/>
      <w:jc w:val="both"/>
      <w:outlineLvl w:val="0"/>
    </w:pPr>
    <w:rPr>
      <w:rFonts w:ascii="Times New Roman" w:eastAsia="Times New Roman" w:hAnsi="Times New Roman" w:cs="Times New Roman"/>
      <w:b/>
      <w:bCs/>
      <w:color w:val="auto"/>
      <w:lang w:val="en-US" w:eastAsia="en-US" w:bidi="en-US"/>
    </w:rPr>
  </w:style>
  <w:style w:type="character" w:customStyle="1" w:styleId="131">
    <w:name w:val="Оглавление (13)_"/>
    <w:basedOn w:val="a0"/>
    <w:link w:val="132"/>
    <w:locked/>
    <w:rPr>
      <w:rFonts w:ascii="Impact" w:eastAsia="Impact" w:hAnsi="Impact" w:cs="Impact" w:hint="default"/>
      <w:sz w:val="34"/>
      <w:szCs w:val="34"/>
      <w:shd w:val="clear" w:color="auto" w:fill="FFFFFF"/>
    </w:rPr>
  </w:style>
  <w:style w:type="paragraph" w:customStyle="1" w:styleId="132">
    <w:name w:val="Оглавление (13)"/>
    <w:basedOn w:val="a"/>
    <w:link w:val="131"/>
    <w:pPr>
      <w:shd w:val="clear" w:color="auto" w:fill="FFFFFF"/>
      <w:spacing w:after="420" w:line="0" w:lineRule="atLeast"/>
      <w:jc w:val="both"/>
    </w:pPr>
    <w:rPr>
      <w:rFonts w:ascii="Impact" w:eastAsia="Impact" w:hAnsi="Impact" w:cs="Impact"/>
      <w:color w:val="auto"/>
      <w:sz w:val="34"/>
      <w:szCs w:val="34"/>
    </w:rPr>
  </w:style>
  <w:style w:type="character" w:customStyle="1" w:styleId="220">
    <w:name w:val="Основной текст (22)_"/>
    <w:basedOn w:val="a0"/>
    <w:link w:val="221"/>
    <w:locked/>
    <w:rPr>
      <w:rFonts w:ascii="Times New Roman" w:eastAsia="Times New Roman" w:hAnsi="Times New Roman" w:cs="Times New Roman" w:hint="default"/>
      <w:b/>
      <w:bCs/>
      <w:spacing w:val="30"/>
      <w:sz w:val="32"/>
      <w:szCs w:val="32"/>
      <w:shd w:val="clear" w:color="auto" w:fill="FFFFFF"/>
    </w:rPr>
  </w:style>
  <w:style w:type="paragraph" w:customStyle="1" w:styleId="221">
    <w:name w:val="Основной текст (22)"/>
    <w:basedOn w:val="a"/>
    <w:link w:val="220"/>
    <w:pPr>
      <w:shd w:val="clear" w:color="auto" w:fill="FFFFFF"/>
      <w:spacing w:line="504" w:lineRule="exact"/>
    </w:pPr>
    <w:rPr>
      <w:rFonts w:ascii="Times New Roman" w:eastAsia="Times New Roman" w:hAnsi="Times New Roman" w:cs="Times New Roman"/>
      <w:b/>
      <w:bCs/>
      <w:color w:val="auto"/>
      <w:spacing w:val="30"/>
      <w:sz w:val="32"/>
      <w:szCs w:val="32"/>
    </w:rPr>
  </w:style>
  <w:style w:type="character" w:customStyle="1" w:styleId="25">
    <w:name w:val="Заголовок №2_"/>
    <w:basedOn w:val="a0"/>
    <w:link w:val="26"/>
    <w:locked/>
    <w:rPr>
      <w:rFonts w:ascii="Times New Roman" w:eastAsia="Times New Roman" w:hAnsi="Times New Roman" w:cs="Times New Roman" w:hint="default"/>
      <w:i/>
      <w:iCs/>
      <w:spacing w:val="-20"/>
      <w:sz w:val="20"/>
      <w:szCs w:val="20"/>
      <w:shd w:val="clear" w:color="auto" w:fill="FFFFFF"/>
    </w:rPr>
  </w:style>
  <w:style w:type="paragraph" w:customStyle="1" w:styleId="26">
    <w:name w:val="Заголовок №2"/>
    <w:basedOn w:val="a"/>
    <w:link w:val="25"/>
    <w:pPr>
      <w:shd w:val="clear" w:color="auto" w:fill="FFFFFF"/>
      <w:spacing w:before="240" w:after="240" w:line="0" w:lineRule="atLeast"/>
      <w:outlineLvl w:val="1"/>
    </w:pPr>
    <w:rPr>
      <w:rFonts w:ascii="Times New Roman" w:eastAsia="Times New Roman" w:hAnsi="Times New Roman" w:cs="Times New Roman"/>
      <w:i/>
      <w:iCs/>
      <w:color w:val="auto"/>
      <w:spacing w:val="-20"/>
      <w:sz w:val="20"/>
      <w:szCs w:val="20"/>
    </w:rPr>
  </w:style>
  <w:style w:type="character" w:customStyle="1" w:styleId="830">
    <w:name w:val="Заголовок №8 (3)_"/>
    <w:basedOn w:val="a0"/>
    <w:link w:val="831"/>
    <w:locked/>
    <w:rPr>
      <w:rFonts w:ascii="Impact" w:eastAsia="Impact" w:hAnsi="Impact" w:cs="Impact" w:hint="default"/>
      <w:i/>
      <w:iCs/>
      <w:spacing w:val="20"/>
      <w:sz w:val="28"/>
      <w:szCs w:val="28"/>
      <w:shd w:val="clear" w:color="auto" w:fill="FFFFFF"/>
    </w:rPr>
  </w:style>
  <w:style w:type="paragraph" w:customStyle="1" w:styleId="831">
    <w:name w:val="Заголовок №8 (3)"/>
    <w:basedOn w:val="a"/>
    <w:link w:val="830"/>
    <w:pPr>
      <w:shd w:val="clear" w:color="auto" w:fill="FFFFFF"/>
      <w:spacing w:line="629" w:lineRule="exact"/>
      <w:outlineLvl w:val="7"/>
    </w:pPr>
    <w:rPr>
      <w:rFonts w:ascii="Impact" w:eastAsia="Impact" w:hAnsi="Impact" w:cs="Impact"/>
      <w:i/>
      <w:iCs/>
      <w:color w:val="auto"/>
      <w:spacing w:val="20"/>
      <w:sz w:val="28"/>
      <w:szCs w:val="28"/>
    </w:rPr>
  </w:style>
  <w:style w:type="character" w:customStyle="1" w:styleId="770">
    <w:name w:val="Заголовок №7 (7)_"/>
    <w:basedOn w:val="a0"/>
    <w:link w:val="771"/>
    <w:locked/>
    <w:rPr>
      <w:rFonts w:ascii="Impact" w:eastAsia="Impact" w:hAnsi="Impact" w:cs="Impact" w:hint="default"/>
      <w:spacing w:val="30"/>
      <w:sz w:val="26"/>
      <w:szCs w:val="26"/>
      <w:shd w:val="clear" w:color="auto" w:fill="FFFFFF"/>
    </w:rPr>
  </w:style>
  <w:style w:type="paragraph" w:customStyle="1" w:styleId="771">
    <w:name w:val="Заголовок №7 (7)"/>
    <w:basedOn w:val="a"/>
    <w:link w:val="770"/>
    <w:pPr>
      <w:shd w:val="clear" w:color="auto" w:fill="FFFFFF"/>
      <w:spacing w:line="499" w:lineRule="exact"/>
      <w:jc w:val="both"/>
      <w:outlineLvl w:val="6"/>
    </w:pPr>
    <w:rPr>
      <w:rFonts w:ascii="Impact" w:eastAsia="Impact" w:hAnsi="Impact" w:cs="Impact"/>
      <w:color w:val="auto"/>
      <w:spacing w:val="30"/>
      <w:sz w:val="26"/>
      <w:szCs w:val="26"/>
    </w:rPr>
  </w:style>
  <w:style w:type="character" w:customStyle="1" w:styleId="230">
    <w:name w:val="Основной текст (23)_"/>
    <w:basedOn w:val="a0"/>
    <w:link w:val="231"/>
    <w:locked/>
    <w:rPr>
      <w:rFonts w:ascii="Times New Roman" w:eastAsia="Times New Roman" w:hAnsi="Times New Roman" w:cs="Times New Roman" w:hint="default"/>
      <w:b/>
      <w:bCs/>
      <w:sz w:val="34"/>
      <w:szCs w:val="34"/>
      <w:shd w:val="clear" w:color="auto" w:fill="FFFFFF"/>
    </w:rPr>
  </w:style>
  <w:style w:type="paragraph" w:customStyle="1" w:styleId="231">
    <w:name w:val="Основной текст (23)"/>
    <w:basedOn w:val="a"/>
    <w:link w:val="230"/>
    <w:pPr>
      <w:shd w:val="clear" w:color="auto" w:fill="FFFFFF"/>
      <w:spacing w:before="1200" w:line="0" w:lineRule="atLeast"/>
      <w:jc w:val="right"/>
    </w:pPr>
    <w:rPr>
      <w:rFonts w:ascii="Times New Roman" w:eastAsia="Times New Roman" w:hAnsi="Times New Roman" w:cs="Times New Roman"/>
      <w:b/>
      <w:bCs/>
      <w:color w:val="auto"/>
      <w:sz w:val="34"/>
      <w:szCs w:val="34"/>
    </w:rPr>
  </w:style>
  <w:style w:type="character" w:customStyle="1" w:styleId="240">
    <w:name w:val="Основной текст (24)_"/>
    <w:basedOn w:val="a0"/>
    <w:link w:val="241"/>
    <w:locked/>
    <w:rPr>
      <w:rFonts w:ascii="Times New Roman" w:eastAsia="Times New Roman" w:hAnsi="Times New Roman" w:cs="Times New Roman" w:hint="default"/>
      <w:b/>
      <w:bCs/>
      <w:sz w:val="26"/>
      <w:szCs w:val="26"/>
      <w:shd w:val="clear" w:color="auto" w:fill="FFFFFF"/>
    </w:rPr>
  </w:style>
  <w:style w:type="paragraph" w:customStyle="1" w:styleId="241">
    <w:name w:val="Основной текст (24)"/>
    <w:basedOn w:val="a"/>
    <w:link w:val="240"/>
    <w:pPr>
      <w:shd w:val="clear" w:color="auto" w:fill="FFFFFF"/>
      <w:spacing w:line="470" w:lineRule="exact"/>
    </w:pPr>
    <w:rPr>
      <w:rFonts w:ascii="Times New Roman" w:eastAsia="Times New Roman" w:hAnsi="Times New Roman" w:cs="Times New Roman"/>
      <w:b/>
      <w:bCs/>
      <w:color w:val="auto"/>
      <w:sz w:val="26"/>
      <w:szCs w:val="26"/>
    </w:rPr>
  </w:style>
  <w:style w:type="character" w:customStyle="1" w:styleId="250">
    <w:name w:val="Основной текст (25)_"/>
    <w:basedOn w:val="a0"/>
    <w:link w:val="251"/>
    <w:locked/>
    <w:rPr>
      <w:rFonts w:ascii="Times New Roman" w:eastAsia="Times New Roman" w:hAnsi="Times New Roman" w:cs="Times New Roman" w:hint="default"/>
      <w:b/>
      <w:bCs/>
      <w:i/>
      <w:iCs/>
      <w:spacing w:val="30"/>
      <w:sz w:val="36"/>
      <w:szCs w:val="36"/>
      <w:shd w:val="clear" w:color="auto" w:fill="FFFFFF"/>
      <w:lang w:val="en-US" w:eastAsia="en-US" w:bidi="en-US"/>
    </w:rPr>
  </w:style>
  <w:style w:type="paragraph" w:customStyle="1" w:styleId="251">
    <w:name w:val="Основной текст (25)"/>
    <w:basedOn w:val="a"/>
    <w:link w:val="250"/>
    <w:pPr>
      <w:shd w:val="clear" w:color="auto" w:fill="FFFFFF"/>
      <w:spacing w:line="466" w:lineRule="exact"/>
    </w:pPr>
    <w:rPr>
      <w:rFonts w:ascii="Times New Roman" w:eastAsia="Times New Roman" w:hAnsi="Times New Roman" w:cs="Times New Roman"/>
      <w:b/>
      <w:bCs/>
      <w:i/>
      <w:iCs/>
      <w:color w:val="auto"/>
      <w:spacing w:val="30"/>
      <w:sz w:val="36"/>
      <w:szCs w:val="36"/>
      <w:lang w:val="en-US" w:eastAsia="en-US" w:bidi="en-US"/>
    </w:rPr>
  </w:style>
  <w:style w:type="character" w:customStyle="1" w:styleId="78">
    <w:name w:val="Заголовок №7 (8)_"/>
    <w:basedOn w:val="a0"/>
    <w:link w:val="780"/>
    <w:locked/>
    <w:rPr>
      <w:rFonts w:ascii="Times New Roman" w:eastAsia="Times New Roman" w:hAnsi="Times New Roman" w:cs="Times New Roman" w:hint="default"/>
      <w:b/>
      <w:bCs/>
      <w:sz w:val="34"/>
      <w:szCs w:val="34"/>
      <w:shd w:val="clear" w:color="auto" w:fill="FFFFFF"/>
    </w:rPr>
  </w:style>
  <w:style w:type="paragraph" w:customStyle="1" w:styleId="780">
    <w:name w:val="Заголовок №7 (8)"/>
    <w:basedOn w:val="a"/>
    <w:link w:val="78"/>
    <w:pPr>
      <w:shd w:val="clear" w:color="auto" w:fill="FFFFFF"/>
      <w:spacing w:after="360" w:line="0" w:lineRule="atLeast"/>
      <w:jc w:val="center"/>
      <w:outlineLvl w:val="6"/>
    </w:pPr>
    <w:rPr>
      <w:rFonts w:ascii="Times New Roman" w:eastAsia="Times New Roman" w:hAnsi="Times New Roman" w:cs="Times New Roman"/>
      <w:b/>
      <w:bCs/>
      <w:color w:val="auto"/>
      <w:sz w:val="34"/>
      <w:szCs w:val="34"/>
    </w:rPr>
  </w:style>
  <w:style w:type="character" w:customStyle="1" w:styleId="a8">
    <w:name w:val="Подпись к таблице_"/>
    <w:basedOn w:val="a0"/>
    <w:link w:val="a9"/>
    <w:locked/>
    <w:rPr>
      <w:rFonts w:ascii="Times New Roman" w:eastAsia="Times New Roman" w:hAnsi="Times New Roman" w:cs="Times New Roman" w:hint="default"/>
      <w:sz w:val="26"/>
      <w:szCs w:val="26"/>
      <w:shd w:val="clear" w:color="auto" w:fill="FFFFFF"/>
    </w:rPr>
  </w:style>
  <w:style w:type="paragraph" w:customStyle="1" w:styleId="a9">
    <w:name w:val="Подпись к таблице"/>
    <w:basedOn w:val="a"/>
    <w:link w:val="a8"/>
    <w:pPr>
      <w:shd w:val="clear" w:color="auto" w:fill="FFFFFF"/>
      <w:spacing w:line="0" w:lineRule="atLeast"/>
    </w:pPr>
    <w:rPr>
      <w:rFonts w:ascii="Times New Roman" w:eastAsia="Times New Roman" w:hAnsi="Times New Roman" w:cs="Times New Roman"/>
      <w:color w:val="auto"/>
      <w:sz w:val="26"/>
      <w:szCs w:val="26"/>
    </w:rPr>
  </w:style>
  <w:style w:type="character" w:customStyle="1" w:styleId="10pt">
    <w:name w:val="Сноска + 10 pt"/>
    <w:aliases w:val="Не полужирный,Курсив,Интервал 0 pt"/>
    <w:basedOn w:val="53"/>
    <w:rPr>
      <w:rFonts w:ascii="Times New Roman" w:eastAsia="Times New Roman" w:hAnsi="Times New Roman" w:cs="Times New Roman" w:hint="default"/>
      <w:b/>
      <w:bCs/>
      <w:i/>
      <w:iCs/>
      <w:color w:val="000000"/>
      <w:spacing w:val="30"/>
      <w:w w:val="100"/>
      <w:position w:val="0"/>
      <w:sz w:val="28"/>
      <w:szCs w:val="28"/>
      <w:shd w:val="clear" w:color="auto" w:fill="FFFFFF"/>
      <w:lang w:val="ru-RU" w:eastAsia="ru-RU" w:bidi="ru-RU"/>
    </w:rPr>
  </w:style>
  <w:style w:type="character" w:customStyle="1" w:styleId="aa">
    <w:name w:val="Колонтитул_"/>
    <w:basedOn w:val="a0"/>
    <w:rPr>
      <w:rFonts w:ascii="Cambria" w:eastAsia="Cambria" w:hAnsi="Cambria" w:cs="Cambria" w:hint="default"/>
      <w:b w:val="0"/>
      <w:bCs w:val="0"/>
      <w:i w:val="0"/>
      <w:iCs w:val="0"/>
      <w:smallCaps w:val="0"/>
      <w:strike w:val="0"/>
      <w:dstrike w:val="0"/>
      <w:sz w:val="14"/>
      <w:szCs w:val="14"/>
      <w:u w:val="none"/>
      <w:effect w:val="none"/>
    </w:rPr>
  </w:style>
  <w:style w:type="character" w:customStyle="1" w:styleId="Consolas">
    <w:name w:val="Колонтитул + Consolas"/>
    <w:aliases w:val="4,5 pt,Интервал -1 pt"/>
    <w:basedOn w:val="8"/>
    <w:rPr>
      <w:rFonts w:ascii="Times New Roman" w:eastAsia="Times New Roman" w:hAnsi="Times New Roman" w:cs="Times New Roman" w:hint="default"/>
      <w:color w:val="000000"/>
      <w:spacing w:val="-20"/>
      <w:w w:val="100"/>
      <w:position w:val="0"/>
      <w:sz w:val="46"/>
      <w:szCs w:val="46"/>
      <w:shd w:val="clear" w:color="auto" w:fill="FFFFFF"/>
      <w:lang w:val="en-US" w:eastAsia="en-US" w:bidi="en-US"/>
    </w:rPr>
  </w:style>
  <w:style w:type="character" w:customStyle="1" w:styleId="TimesNewRoman">
    <w:name w:val="Колонтитул + Times New Roman"/>
    <w:aliases w:val="Полужирный"/>
    <w:basedOn w:val="27"/>
    <w:rPr>
      <w:rFonts w:ascii="Times New Roman" w:eastAsia="Times New Roman" w:hAnsi="Times New Roman" w:cs="Times New Roman" w:hint="default"/>
      <w:b/>
      <w:bCs/>
      <w:i w:val="0"/>
      <w:iCs w:val="0"/>
      <w:smallCaps w:val="0"/>
      <w:strike w:val="0"/>
      <w:dstrike w:val="0"/>
      <w:color w:val="000000"/>
      <w:spacing w:val="0"/>
      <w:w w:val="100"/>
      <w:position w:val="0"/>
      <w:sz w:val="32"/>
      <w:szCs w:val="32"/>
      <w:u w:val="none"/>
      <w:effect w:val="none"/>
      <w:lang w:val="ru-RU" w:eastAsia="ru-RU" w:bidi="ru-RU"/>
    </w:rPr>
  </w:style>
  <w:style w:type="character" w:customStyle="1" w:styleId="2Exact">
    <w:name w:val="Основной текст (2) Exact"/>
    <w:basedOn w:val="a0"/>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46ptExact">
    <w:name w:val="Заголовок №4 + Интервал 6 pt Exact"/>
    <w:basedOn w:val="4Exact"/>
    <w:rPr>
      <w:rFonts w:ascii="Times New Roman" w:eastAsia="Times New Roman" w:hAnsi="Times New Roman" w:cs="Times New Roman" w:hint="default"/>
      <w:b/>
      <w:bCs/>
      <w:color w:val="000000"/>
      <w:spacing w:val="130"/>
      <w:w w:val="100"/>
      <w:position w:val="0"/>
      <w:sz w:val="26"/>
      <w:szCs w:val="26"/>
      <w:shd w:val="clear" w:color="auto" w:fill="FFFFFF"/>
      <w:lang w:val="ru-RU" w:eastAsia="ru-RU" w:bidi="ru-RU"/>
    </w:rPr>
  </w:style>
  <w:style w:type="character" w:customStyle="1" w:styleId="33">
    <w:name w:val="Основной текст (3)_"/>
    <w:basedOn w:val="a0"/>
    <w:rPr>
      <w:rFonts w:ascii="Candara" w:eastAsia="Candara" w:hAnsi="Candara" w:cs="Candara" w:hint="default"/>
      <w:b w:val="0"/>
      <w:bCs w:val="0"/>
      <w:i/>
      <w:iCs/>
      <w:smallCaps w:val="0"/>
      <w:strike w:val="0"/>
      <w:dstrike w:val="0"/>
      <w:spacing w:val="-40"/>
      <w:sz w:val="32"/>
      <w:szCs w:val="32"/>
      <w:u w:val="none"/>
      <w:effect w:val="none"/>
    </w:rPr>
  </w:style>
  <w:style w:type="character" w:customStyle="1" w:styleId="3TimesNewRoman">
    <w:name w:val="Основной текст (3) + Times New Roman"/>
    <w:aliases w:val="17 pt,Полужирный31,Не курсив,Интервал 0 pt11,Масштаб 70%"/>
    <w:basedOn w:val="111"/>
    <w:rPr>
      <w:rFonts w:ascii="Times New Roman" w:eastAsia="Times New Roman" w:hAnsi="Times New Roman" w:cs="Times New Roman" w:hint="default"/>
      <w:b/>
      <w:bCs/>
      <w:i w:val="0"/>
      <w:iCs w:val="0"/>
      <w:smallCaps w:val="0"/>
      <w:strike w:val="0"/>
      <w:dstrike w:val="0"/>
      <w:color w:val="000000"/>
      <w:spacing w:val="0"/>
      <w:w w:val="70"/>
      <w:position w:val="0"/>
      <w:sz w:val="34"/>
      <w:szCs w:val="34"/>
      <w:u w:val="none"/>
      <w:effect w:val="none"/>
      <w:lang w:val="ru-RU" w:eastAsia="ru-RU" w:bidi="ru-RU"/>
    </w:rPr>
  </w:style>
  <w:style w:type="character" w:customStyle="1" w:styleId="34">
    <w:name w:val="Основной текст (3)"/>
    <w:basedOn w:val="33"/>
    <w:rPr>
      <w:rFonts w:ascii="Candara" w:eastAsia="Candara" w:hAnsi="Candara" w:cs="Candara" w:hint="default"/>
      <w:b w:val="0"/>
      <w:bCs w:val="0"/>
      <w:i/>
      <w:iCs/>
      <w:smallCaps w:val="0"/>
      <w:strike w:val="0"/>
      <w:dstrike w:val="0"/>
      <w:color w:val="000000"/>
      <w:spacing w:val="-40"/>
      <w:w w:val="100"/>
      <w:position w:val="0"/>
      <w:sz w:val="32"/>
      <w:szCs w:val="32"/>
      <w:u w:val="single"/>
      <w:effect w:val="none"/>
      <w:lang w:val="ru-RU" w:eastAsia="ru-RU" w:bidi="ru-RU"/>
    </w:rPr>
  </w:style>
  <w:style w:type="character" w:customStyle="1" w:styleId="27">
    <w:name w:val="Основной текст (2)_"/>
    <w:basedOn w:val="a0"/>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23pt">
    <w:name w:val="Основной текст (2) + Интервал 3 pt"/>
    <w:basedOn w:val="27"/>
    <w:rPr>
      <w:rFonts w:ascii="Times New Roman" w:eastAsia="Times New Roman" w:hAnsi="Times New Roman" w:cs="Times New Roman" w:hint="default"/>
      <w:b w:val="0"/>
      <w:bCs w:val="0"/>
      <w:i w:val="0"/>
      <w:iCs w:val="0"/>
      <w:smallCaps w:val="0"/>
      <w:strike w:val="0"/>
      <w:dstrike w:val="0"/>
      <w:color w:val="000000"/>
      <w:spacing w:val="60"/>
      <w:w w:val="100"/>
      <w:position w:val="0"/>
      <w:sz w:val="26"/>
      <w:szCs w:val="26"/>
      <w:u w:val="none"/>
      <w:effect w:val="none"/>
      <w:lang w:val="ru-RU" w:eastAsia="ru-RU" w:bidi="ru-RU"/>
    </w:rPr>
  </w:style>
  <w:style w:type="character" w:customStyle="1" w:styleId="ab">
    <w:name w:val="Колонтитул"/>
    <w:basedOn w:val="aa"/>
    <w:rPr>
      <w:rFonts w:ascii="Cambria" w:eastAsia="Cambria" w:hAnsi="Cambria" w:cs="Cambria" w:hint="default"/>
      <w:b w:val="0"/>
      <w:bCs w:val="0"/>
      <w:i w:val="0"/>
      <w:iCs w:val="0"/>
      <w:smallCaps w:val="0"/>
      <w:strike w:val="0"/>
      <w:dstrike w:val="0"/>
      <w:color w:val="000000"/>
      <w:spacing w:val="0"/>
      <w:w w:val="100"/>
      <w:position w:val="0"/>
      <w:sz w:val="14"/>
      <w:szCs w:val="14"/>
      <w:u w:val="none"/>
      <w:effect w:val="none"/>
      <w:lang w:val="ru-RU" w:eastAsia="ru-RU" w:bidi="ru-RU"/>
    </w:rPr>
  </w:style>
  <w:style w:type="character" w:customStyle="1" w:styleId="2CourierNew">
    <w:name w:val="Основной текст (2) + Courier New"/>
    <w:aliases w:val="19 pt,Полужирный30,Курсив47"/>
    <w:basedOn w:val="27"/>
    <w:rPr>
      <w:rFonts w:ascii="Courier New" w:eastAsia="Courier New" w:hAnsi="Courier New" w:cs="Courier New" w:hint="default"/>
      <w:b/>
      <w:bCs/>
      <w:i/>
      <w:iCs/>
      <w:smallCaps w:val="0"/>
      <w:strike w:val="0"/>
      <w:dstrike w:val="0"/>
      <w:color w:val="000000"/>
      <w:spacing w:val="0"/>
      <w:w w:val="100"/>
      <w:position w:val="0"/>
      <w:sz w:val="38"/>
      <w:szCs w:val="38"/>
      <w:u w:val="single"/>
      <w:effect w:val="none"/>
      <w:lang w:val="ru-RU" w:eastAsia="ru-RU" w:bidi="ru-RU"/>
    </w:rPr>
  </w:style>
  <w:style w:type="character" w:customStyle="1" w:styleId="214pt">
    <w:name w:val="Основной текст (2) + 14 pt"/>
    <w:aliases w:val="Полужирный29,Курсив46,Интервал -1 pt3"/>
    <w:basedOn w:val="27"/>
    <w:rPr>
      <w:rFonts w:ascii="Times New Roman" w:eastAsia="Times New Roman" w:hAnsi="Times New Roman" w:cs="Times New Roman" w:hint="default"/>
      <w:b/>
      <w:bCs/>
      <w:i/>
      <w:iCs/>
      <w:smallCaps w:val="0"/>
      <w:strike w:val="0"/>
      <w:dstrike w:val="0"/>
      <w:color w:val="000000"/>
      <w:spacing w:val="-30"/>
      <w:w w:val="100"/>
      <w:position w:val="0"/>
      <w:sz w:val="28"/>
      <w:szCs w:val="28"/>
      <w:u w:val="single"/>
      <w:effect w:val="none"/>
      <w:lang w:val="ru-RU" w:eastAsia="ru-RU" w:bidi="ru-RU"/>
    </w:rPr>
  </w:style>
  <w:style w:type="character" w:customStyle="1" w:styleId="MicrosoftSansSerif">
    <w:name w:val="Колонтитул + Microsoft Sans Serif"/>
    <w:basedOn w:val="aa"/>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14"/>
      <w:szCs w:val="14"/>
      <w:u w:val="none"/>
      <w:effect w:val="none"/>
      <w:lang w:val="ru-RU" w:eastAsia="ru-RU" w:bidi="ru-RU"/>
    </w:rPr>
  </w:style>
  <w:style w:type="character" w:customStyle="1" w:styleId="TimesNewRoman4">
    <w:name w:val="Колонтитул + Times New Roman4"/>
    <w:aliases w:val="10,5 pt9,Полужирный28"/>
    <w:basedOn w:val="aa"/>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2-2pt">
    <w:name w:val="Основной текст (2) + Интервал -2 pt"/>
    <w:basedOn w:val="27"/>
    <w:rPr>
      <w:rFonts w:ascii="Times New Roman" w:eastAsia="Times New Roman" w:hAnsi="Times New Roman" w:cs="Times New Roman" w:hint="default"/>
      <w:b w:val="0"/>
      <w:bCs w:val="0"/>
      <w:i w:val="0"/>
      <w:iCs w:val="0"/>
      <w:smallCaps w:val="0"/>
      <w:strike w:val="0"/>
      <w:dstrike w:val="0"/>
      <w:color w:val="000000"/>
      <w:spacing w:val="-40"/>
      <w:w w:val="100"/>
      <w:position w:val="0"/>
      <w:sz w:val="26"/>
      <w:szCs w:val="26"/>
      <w:u w:val="none"/>
      <w:effect w:val="none"/>
      <w:lang w:val="ru-RU" w:eastAsia="ru-RU" w:bidi="ru-RU"/>
    </w:rPr>
  </w:style>
  <w:style w:type="character" w:customStyle="1" w:styleId="211pt">
    <w:name w:val="Основной текст (2) + 11 pt"/>
    <w:aliases w:val="Полужирный27,Курсив45"/>
    <w:basedOn w:val="27"/>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11pt7">
    <w:name w:val="Основной текст (2) + 11 pt7"/>
    <w:aliases w:val="Полужирный26,Курсив44,Интервал 1 pt"/>
    <w:basedOn w:val="27"/>
    <w:rPr>
      <w:rFonts w:ascii="Impact" w:eastAsia="Impact" w:hAnsi="Impact" w:cs="Impact" w:hint="default"/>
      <w:b w:val="0"/>
      <w:bCs w:val="0"/>
      <w:i w:val="0"/>
      <w:iCs w:val="0"/>
      <w:smallCaps w:val="0"/>
      <w:strike w:val="0"/>
      <w:dstrike w:val="0"/>
      <w:color w:val="000000"/>
      <w:spacing w:val="20"/>
      <w:w w:val="100"/>
      <w:position w:val="0"/>
      <w:sz w:val="26"/>
      <w:szCs w:val="26"/>
      <w:u w:val="none"/>
      <w:effect w:val="none"/>
      <w:lang w:val="ru-RU" w:eastAsia="ru-RU" w:bidi="ru-RU"/>
    </w:rPr>
  </w:style>
  <w:style w:type="character" w:customStyle="1" w:styleId="TimesNewRoman3">
    <w:name w:val="Колонтитул + Times New Roman3"/>
    <w:aliases w:val="Курсив43"/>
    <w:basedOn w:val="aa"/>
    <w:rPr>
      <w:rFonts w:ascii="Times New Roman" w:eastAsia="Times New Roman" w:hAnsi="Times New Roman" w:cs="Times New Roman" w:hint="default"/>
      <w:b w:val="0"/>
      <w:bCs w:val="0"/>
      <w:i/>
      <w:iCs/>
      <w:smallCaps w:val="0"/>
      <w:strike w:val="0"/>
      <w:dstrike w:val="0"/>
      <w:color w:val="000000"/>
      <w:spacing w:val="0"/>
      <w:w w:val="100"/>
      <w:position w:val="0"/>
      <w:sz w:val="14"/>
      <w:szCs w:val="14"/>
      <w:u w:val="none"/>
      <w:effect w:val="none"/>
      <w:lang w:val="ru-RU" w:eastAsia="ru-RU" w:bidi="ru-RU"/>
    </w:rPr>
  </w:style>
  <w:style w:type="character" w:customStyle="1" w:styleId="28">
    <w:name w:val="Основной текст (2)"/>
    <w:basedOn w:val="27"/>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single"/>
      <w:effect w:val="none"/>
      <w:lang w:val="ru-RU" w:eastAsia="ru-RU" w:bidi="ru-RU"/>
    </w:rPr>
  </w:style>
  <w:style w:type="character" w:customStyle="1" w:styleId="29">
    <w:name w:val="Основной текст (2) + Полужирный"/>
    <w:basedOn w:val="27"/>
    <w:rPr>
      <w:rFonts w:ascii="Times New Roman" w:eastAsia="Times New Roman" w:hAnsi="Times New Roman" w:cs="Times New Roman" w:hint="default"/>
      <w:b/>
      <w:bCs/>
      <w:i w:val="0"/>
      <w:iCs w:val="0"/>
      <w:smallCaps/>
      <w:strike w:val="0"/>
      <w:dstrike w:val="0"/>
      <w:color w:val="000000"/>
      <w:spacing w:val="0"/>
      <w:w w:val="100"/>
      <w:position w:val="0"/>
      <w:sz w:val="26"/>
      <w:szCs w:val="26"/>
      <w:u w:val="none"/>
      <w:effect w:val="none"/>
      <w:lang w:val="ru-RU" w:eastAsia="ru-RU" w:bidi="ru-RU"/>
    </w:rPr>
  </w:style>
  <w:style w:type="character" w:customStyle="1" w:styleId="222">
    <w:name w:val="Основной текст (2) + Полужирный2"/>
    <w:aliases w:val="Интервал 0 pt10"/>
    <w:basedOn w:val="27"/>
    <w:rPr>
      <w:rFonts w:ascii="Times New Roman" w:eastAsia="Times New Roman" w:hAnsi="Times New Roman" w:cs="Times New Roman" w:hint="default"/>
      <w:b/>
      <w:bCs/>
      <w:i w:val="0"/>
      <w:iCs w:val="0"/>
      <w:smallCaps w:val="0"/>
      <w:strike w:val="0"/>
      <w:dstrike w:val="0"/>
      <w:color w:val="000000"/>
      <w:spacing w:val="-10"/>
      <w:w w:val="100"/>
      <w:position w:val="0"/>
      <w:sz w:val="26"/>
      <w:szCs w:val="26"/>
      <w:u w:val="none"/>
      <w:effect w:val="none"/>
      <w:lang w:val="en-US" w:eastAsia="en-US" w:bidi="en-US"/>
    </w:rPr>
  </w:style>
  <w:style w:type="character" w:customStyle="1" w:styleId="2a">
    <w:name w:val="Основной текст (2) + Малые прописные"/>
    <w:basedOn w:val="27"/>
    <w:rPr>
      <w:rFonts w:ascii="Times New Roman" w:eastAsia="Times New Roman" w:hAnsi="Times New Roman" w:cs="Times New Roman" w:hint="default"/>
      <w:b w:val="0"/>
      <w:bCs w:val="0"/>
      <w:i w:val="0"/>
      <w:iCs w:val="0"/>
      <w:smallCaps/>
      <w:strike w:val="0"/>
      <w:dstrike w:val="0"/>
      <w:color w:val="000000"/>
      <w:spacing w:val="0"/>
      <w:w w:val="100"/>
      <w:position w:val="0"/>
      <w:sz w:val="26"/>
      <w:szCs w:val="26"/>
      <w:u w:val="none"/>
      <w:effect w:val="none"/>
      <w:lang w:val="ru-RU" w:eastAsia="ru-RU" w:bidi="ru-RU"/>
    </w:rPr>
  </w:style>
  <w:style w:type="character" w:customStyle="1" w:styleId="21pt">
    <w:name w:val="Основной текст (2) + Интервал 1 pt"/>
    <w:basedOn w:val="27"/>
    <w:rPr>
      <w:rFonts w:ascii="Times New Roman" w:eastAsia="Times New Roman" w:hAnsi="Times New Roman" w:cs="Times New Roman" w:hint="default"/>
      <w:b w:val="0"/>
      <w:bCs w:val="0"/>
      <w:i w:val="0"/>
      <w:iCs w:val="0"/>
      <w:smallCaps w:val="0"/>
      <w:strike w:val="0"/>
      <w:dstrike w:val="0"/>
      <w:color w:val="000000"/>
      <w:spacing w:val="30"/>
      <w:w w:val="100"/>
      <w:position w:val="0"/>
      <w:sz w:val="26"/>
      <w:szCs w:val="26"/>
      <w:u w:val="none"/>
      <w:effect w:val="none"/>
      <w:lang w:val="ru-RU" w:eastAsia="ru-RU" w:bidi="ru-RU"/>
    </w:rPr>
  </w:style>
  <w:style w:type="character" w:customStyle="1" w:styleId="211pt6">
    <w:name w:val="Основной текст (2) + 11 pt6"/>
    <w:aliases w:val="Полужирный25,Курсив42,Интервал 0 pt9"/>
    <w:basedOn w:val="27"/>
    <w:rPr>
      <w:rFonts w:ascii="Times New Roman" w:eastAsia="Times New Roman" w:hAnsi="Times New Roman" w:cs="Times New Roman" w:hint="default"/>
      <w:b/>
      <w:bCs/>
      <w:i/>
      <w:iCs/>
      <w:smallCaps w:val="0"/>
      <w:strike w:val="0"/>
      <w:dstrike w:val="0"/>
      <w:color w:val="000000"/>
      <w:spacing w:val="10"/>
      <w:w w:val="100"/>
      <w:position w:val="0"/>
      <w:sz w:val="22"/>
      <w:szCs w:val="22"/>
      <w:u w:val="none"/>
      <w:effect w:val="none"/>
      <w:lang w:val="ru-RU" w:eastAsia="ru-RU" w:bidi="ru-RU"/>
    </w:rPr>
  </w:style>
  <w:style w:type="character" w:customStyle="1" w:styleId="Georgia">
    <w:name w:val="Колонтитул + Georgia"/>
    <w:aliases w:val="10 pt"/>
    <w:basedOn w:val="aa"/>
    <w:rPr>
      <w:rFonts w:ascii="Georgia" w:eastAsia="Georgia" w:hAnsi="Georgia" w:cs="Georgia"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811pt">
    <w:name w:val="Заголовок №8 + 11 pt"/>
    <w:aliases w:val="Полужирный24,Курсив41,Интервал 1 pt22"/>
    <w:basedOn w:val="83"/>
    <w:rPr>
      <w:rFonts w:ascii="Times New Roman" w:eastAsia="Times New Roman" w:hAnsi="Times New Roman" w:cs="Times New Roman" w:hint="default"/>
      <w:b/>
      <w:bCs/>
      <w:i/>
      <w:iCs/>
      <w:color w:val="000000"/>
      <w:spacing w:val="30"/>
      <w:w w:val="100"/>
      <w:position w:val="0"/>
      <w:sz w:val="22"/>
      <w:szCs w:val="22"/>
      <w:shd w:val="clear" w:color="auto" w:fill="FFFFFF"/>
      <w:lang w:val="ru-RU" w:eastAsia="ru-RU" w:bidi="ru-RU"/>
    </w:rPr>
  </w:style>
  <w:style w:type="character" w:customStyle="1" w:styleId="111">
    <w:name w:val="Основной текст (11)_"/>
    <w:basedOn w:val="a0"/>
    <w:rPr>
      <w:rFonts w:ascii="Times New Roman" w:eastAsia="Times New Roman" w:hAnsi="Times New Roman" w:cs="Times New Roman" w:hint="default"/>
      <w:b/>
      <w:bCs/>
      <w:i w:val="0"/>
      <w:iCs w:val="0"/>
      <w:smallCaps w:val="0"/>
      <w:strike w:val="0"/>
      <w:dstrike w:val="0"/>
      <w:sz w:val="24"/>
      <w:szCs w:val="24"/>
      <w:u w:val="none"/>
      <w:effect w:val="none"/>
    </w:rPr>
  </w:style>
  <w:style w:type="character" w:customStyle="1" w:styleId="1114pt">
    <w:name w:val="Основной текст (11) + 14 pt"/>
    <w:aliases w:val="Не полужирный12,Курсив40,Интервал 1 pt21"/>
    <w:basedOn w:val="111"/>
    <w:rPr>
      <w:rFonts w:ascii="Times New Roman" w:eastAsia="Times New Roman" w:hAnsi="Times New Roman" w:cs="Times New Roman" w:hint="default"/>
      <w:b/>
      <w:bCs/>
      <w:i/>
      <w:iCs/>
      <w:smallCaps w:val="0"/>
      <w:strike w:val="0"/>
      <w:dstrike w:val="0"/>
      <w:color w:val="000000"/>
      <w:spacing w:val="20"/>
      <w:w w:val="100"/>
      <w:position w:val="0"/>
      <w:sz w:val="28"/>
      <w:szCs w:val="28"/>
      <w:u w:val="none"/>
      <w:effect w:val="none"/>
      <w:lang w:val="ru-RU" w:eastAsia="ru-RU" w:bidi="ru-RU"/>
    </w:rPr>
  </w:style>
  <w:style w:type="character" w:customStyle="1" w:styleId="11-1pt">
    <w:name w:val="Основной текст (11) + Интервал -1 pt"/>
    <w:basedOn w:val="111"/>
    <w:rPr>
      <w:rFonts w:ascii="Times New Roman" w:eastAsia="Times New Roman" w:hAnsi="Times New Roman" w:cs="Times New Roman" w:hint="default"/>
      <w:b/>
      <w:bCs/>
      <w:i w:val="0"/>
      <w:iCs w:val="0"/>
      <w:smallCaps w:val="0"/>
      <w:strike w:val="0"/>
      <w:dstrike w:val="0"/>
      <w:color w:val="000000"/>
      <w:spacing w:val="-30"/>
      <w:w w:val="100"/>
      <w:position w:val="0"/>
      <w:sz w:val="24"/>
      <w:szCs w:val="24"/>
      <w:u w:val="none"/>
      <w:effect w:val="none"/>
      <w:lang w:val="ru-RU" w:eastAsia="ru-RU" w:bidi="ru-RU"/>
    </w:rPr>
  </w:style>
  <w:style w:type="character" w:customStyle="1" w:styleId="22pt">
    <w:name w:val="Оглавление (2) + Интервал 2 pt"/>
    <w:basedOn w:val="23"/>
    <w:rPr>
      <w:rFonts w:ascii="Times New Roman" w:eastAsia="Times New Roman" w:hAnsi="Times New Roman" w:cs="Times New Roman" w:hint="default"/>
      <w:b/>
      <w:bCs/>
      <w:color w:val="000000"/>
      <w:spacing w:val="40"/>
      <w:w w:val="100"/>
      <w:position w:val="0"/>
      <w:shd w:val="clear" w:color="auto" w:fill="FFFFFF"/>
      <w:lang w:val="ru-RU" w:eastAsia="ru-RU" w:bidi="ru-RU"/>
    </w:rPr>
  </w:style>
  <w:style w:type="character" w:customStyle="1" w:styleId="214pt0">
    <w:name w:val="Оглавление (2) + 14 pt"/>
    <w:aliases w:val="Не полужирный11,Курсив39,Интервал 1 pt20"/>
    <w:basedOn w:val="23"/>
    <w:rPr>
      <w:rFonts w:ascii="Times New Roman" w:eastAsia="Times New Roman" w:hAnsi="Times New Roman" w:cs="Times New Roman" w:hint="default"/>
      <w:b/>
      <w:bCs/>
      <w:i/>
      <w:iCs/>
      <w:color w:val="000000"/>
      <w:spacing w:val="20"/>
      <w:w w:val="100"/>
      <w:position w:val="0"/>
      <w:sz w:val="28"/>
      <w:szCs w:val="28"/>
      <w:shd w:val="clear" w:color="auto" w:fill="FFFFFF"/>
      <w:lang w:val="ru-RU" w:eastAsia="ru-RU" w:bidi="ru-RU"/>
    </w:rPr>
  </w:style>
  <w:style w:type="character" w:customStyle="1" w:styleId="11pt">
    <w:name w:val="Оглавление + 11 pt"/>
    <w:aliases w:val="Полужирный23,Курсив38,Интервал 1 pt19"/>
    <w:basedOn w:val="8"/>
    <w:rPr>
      <w:rFonts w:ascii="Times New Roman" w:eastAsia="Times New Roman" w:hAnsi="Times New Roman" w:cs="Times New Roman" w:hint="default"/>
      <w:b/>
      <w:bCs/>
      <w:i/>
      <w:iCs/>
      <w:color w:val="000000"/>
      <w:spacing w:val="30"/>
      <w:w w:val="100"/>
      <w:position w:val="0"/>
      <w:sz w:val="22"/>
      <w:szCs w:val="22"/>
      <w:shd w:val="clear" w:color="auto" w:fill="FFFFFF"/>
      <w:lang w:val="ru-RU" w:eastAsia="ru-RU" w:bidi="ru-RU"/>
    </w:rPr>
  </w:style>
  <w:style w:type="character" w:customStyle="1" w:styleId="ac">
    <w:name w:val="Оглавление + Малые прописные"/>
    <w:basedOn w:val="8"/>
    <w:rPr>
      <w:rFonts w:ascii="Times New Roman" w:eastAsia="Times New Roman" w:hAnsi="Times New Roman" w:cs="Times New Roman" w:hint="default"/>
      <w:smallCaps/>
      <w:color w:val="000000"/>
      <w:spacing w:val="0"/>
      <w:w w:val="100"/>
      <w:position w:val="0"/>
      <w:sz w:val="26"/>
      <w:szCs w:val="26"/>
      <w:shd w:val="clear" w:color="auto" w:fill="FFFFFF"/>
      <w:lang w:val="ru-RU" w:eastAsia="ru-RU" w:bidi="ru-RU"/>
    </w:rPr>
  </w:style>
  <w:style w:type="character" w:customStyle="1" w:styleId="2Candara">
    <w:name w:val="Основной текст (2) + Candara"/>
    <w:aliases w:val="7,5 pt8,Полужирный22,Интервал 0 pt8,Масштаб 150%"/>
    <w:basedOn w:val="27"/>
    <w:rPr>
      <w:rFonts w:ascii="Candara" w:eastAsia="Candara" w:hAnsi="Candara" w:cs="Candara" w:hint="default"/>
      <w:b/>
      <w:bCs/>
      <w:i w:val="0"/>
      <w:iCs w:val="0"/>
      <w:smallCaps w:val="0"/>
      <w:strike w:val="0"/>
      <w:dstrike w:val="0"/>
      <w:color w:val="000000"/>
      <w:spacing w:val="10"/>
      <w:w w:val="150"/>
      <w:position w:val="0"/>
      <w:sz w:val="15"/>
      <w:szCs w:val="15"/>
      <w:u w:val="none"/>
      <w:effect w:val="none"/>
      <w:lang w:val="ru-RU" w:eastAsia="ru-RU" w:bidi="ru-RU"/>
    </w:rPr>
  </w:style>
  <w:style w:type="character" w:customStyle="1" w:styleId="1114pt2">
    <w:name w:val="Основной текст (11) + 14 pt2"/>
    <w:aliases w:val="Не полужирный10,Курсив37"/>
    <w:basedOn w:val="111"/>
    <w:rPr>
      <w:rFonts w:ascii="Times New Roman" w:eastAsia="Times New Roman" w:hAnsi="Times New Roman" w:cs="Times New Roman" w:hint="default"/>
      <w:b/>
      <w:bCs/>
      <w:i/>
      <w:iCs/>
      <w:smallCaps w:val="0"/>
      <w:strike w:val="0"/>
      <w:dstrike w:val="0"/>
      <w:color w:val="000000"/>
      <w:spacing w:val="0"/>
      <w:w w:val="100"/>
      <w:position w:val="0"/>
      <w:sz w:val="28"/>
      <w:szCs w:val="28"/>
      <w:u w:val="none"/>
      <w:effect w:val="none"/>
      <w:lang w:val="ru-RU" w:eastAsia="ru-RU" w:bidi="ru-RU"/>
    </w:rPr>
  </w:style>
  <w:style w:type="character" w:customStyle="1" w:styleId="112pt">
    <w:name w:val="Основной текст (11) + Интервал 2 pt"/>
    <w:basedOn w:val="111"/>
    <w:rPr>
      <w:rFonts w:ascii="Times New Roman" w:eastAsia="Times New Roman" w:hAnsi="Times New Roman" w:cs="Times New Roman" w:hint="default"/>
      <w:b/>
      <w:bCs/>
      <w:i w:val="0"/>
      <w:iCs w:val="0"/>
      <w:smallCaps w:val="0"/>
      <w:strike w:val="0"/>
      <w:dstrike w:val="0"/>
      <w:color w:val="000000"/>
      <w:spacing w:val="50"/>
      <w:w w:val="100"/>
      <w:position w:val="0"/>
      <w:sz w:val="24"/>
      <w:szCs w:val="24"/>
      <w:u w:val="none"/>
      <w:effect w:val="none"/>
      <w:lang w:val="ru-RU" w:eastAsia="ru-RU" w:bidi="ru-RU"/>
    </w:rPr>
  </w:style>
  <w:style w:type="character" w:customStyle="1" w:styleId="214pt2">
    <w:name w:val="Оглавление (2) + 14 pt2"/>
    <w:aliases w:val="Не полужирный9,Курсив36"/>
    <w:basedOn w:val="23"/>
    <w:rPr>
      <w:rFonts w:ascii="Times New Roman" w:eastAsia="Times New Roman" w:hAnsi="Times New Roman" w:cs="Times New Roman" w:hint="default"/>
      <w:b/>
      <w:bCs/>
      <w:i/>
      <w:iCs/>
      <w:color w:val="000000"/>
      <w:spacing w:val="0"/>
      <w:w w:val="100"/>
      <w:position w:val="0"/>
      <w:sz w:val="28"/>
      <w:szCs w:val="28"/>
      <w:shd w:val="clear" w:color="auto" w:fill="FFFFFF"/>
      <w:lang w:val="en-US" w:eastAsia="en-US" w:bidi="en-US"/>
    </w:rPr>
  </w:style>
  <w:style w:type="character" w:customStyle="1" w:styleId="2b">
    <w:name w:val="Оглавление (2) + Малые прописные"/>
    <w:basedOn w:val="23"/>
    <w:rPr>
      <w:rFonts w:ascii="Times New Roman" w:eastAsia="Times New Roman" w:hAnsi="Times New Roman" w:cs="Times New Roman" w:hint="default"/>
      <w:b/>
      <w:bCs/>
      <w:smallCaps/>
      <w:color w:val="000000"/>
      <w:spacing w:val="0"/>
      <w:w w:val="100"/>
      <w:position w:val="0"/>
      <w:shd w:val="clear" w:color="auto" w:fill="FFFFFF"/>
      <w:lang w:val="ru-RU" w:eastAsia="ru-RU" w:bidi="ru-RU"/>
    </w:rPr>
  </w:style>
  <w:style w:type="character" w:customStyle="1" w:styleId="1pt">
    <w:name w:val="Оглавление + Интервал 1 pt"/>
    <w:basedOn w:val="8"/>
    <w:rPr>
      <w:rFonts w:ascii="Times New Roman" w:eastAsia="Times New Roman" w:hAnsi="Times New Roman" w:cs="Times New Roman" w:hint="default"/>
      <w:color w:val="000000"/>
      <w:spacing w:val="30"/>
      <w:w w:val="100"/>
      <w:position w:val="0"/>
      <w:sz w:val="26"/>
      <w:szCs w:val="26"/>
      <w:shd w:val="clear" w:color="auto" w:fill="FFFFFF"/>
      <w:lang w:val="ru-RU" w:eastAsia="ru-RU" w:bidi="ru-RU"/>
    </w:rPr>
  </w:style>
  <w:style w:type="character" w:customStyle="1" w:styleId="112">
    <w:name w:val="Основной текст (11) + Малые прописные"/>
    <w:basedOn w:val="111"/>
    <w:rPr>
      <w:rFonts w:ascii="Times New Roman" w:eastAsia="Times New Roman" w:hAnsi="Times New Roman" w:cs="Times New Roman" w:hint="default"/>
      <w:b/>
      <w:bCs/>
      <w:i w:val="0"/>
      <w:iCs w:val="0"/>
      <w:smallCaps/>
      <w:strike w:val="0"/>
      <w:dstrike w:val="0"/>
      <w:color w:val="000000"/>
      <w:spacing w:val="0"/>
      <w:w w:val="100"/>
      <w:position w:val="0"/>
      <w:sz w:val="24"/>
      <w:szCs w:val="24"/>
      <w:u w:val="none"/>
      <w:effect w:val="none"/>
      <w:lang w:val="ru-RU" w:eastAsia="ru-RU" w:bidi="ru-RU"/>
    </w:rPr>
  </w:style>
  <w:style w:type="character" w:customStyle="1" w:styleId="6Cambria">
    <w:name w:val="Заголовок №6 + Cambria"/>
    <w:aliases w:val="8 pt,Курсив35,Интервал 1 pt18"/>
    <w:basedOn w:val="61"/>
    <w:rPr>
      <w:rFonts w:ascii="Cambria" w:eastAsia="Cambria" w:hAnsi="Cambria" w:cs="Cambria" w:hint="default"/>
      <w:b/>
      <w:bCs/>
      <w:i/>
      <w:iCs/>
      <w:color w:val="000000"/>
      <w:spacing w:val="30"/>
      <w:w w:val="100"/>
      <w:position w:val="0"/>
      <w:sz w:val="16"/>
      <w:szCs w:val="16"/>
      <w:shd w:val="clear" w:color="auto" w:fill="FFFFFF"/>
      <w:lang w:val="ru-RU" w:eastAsia="ru-RU" w:bidi="ru-RU"/>
    </w:rPr>
  </w:style>
  <w:style w:type="character" w:customStyle="1" w:styleId="11MicrosoftSansSerif">
    <w:name w:val="Основной текст (11) + Microsoft Sans Serif"/>
    <w:aliases w:val="6,5 pt7,Не полужирный8,Интервал 0 pt7"/>
    <w:basedOn w:val="111"/>
    <w:rPr>
      <w:rFonts w:ascii="Microsoft Sans Serif" w:eastAsia="Microsoft Sans Serif" w:hAnsi="Microsoft Sans Serif" w:cs="Microsoft Sans Serif" w:hint="default"/>
      <w:b/>
      <w:bCs/>
      <w:i w:val="0"/>
      <w:iCs w:val="0"/>
      <w:smallCaps w:val="0"/>
      <w:strike w:val="0"/>
      <w:dstrike w:val="0"/>
      <w:color w:val="000000"/>
      <w:spacing w:val="10"/>
      <w:w w:val="100"/>
      <w:position w:val="0"/>
      <w:sz w:val="13"/>
      <w:szCs w:val="13"/>
      <w:u w:val="none"/>
      <w:effect w:val="none"/>
      <w:lang w:val="en-US" w:eastAsia="en-US" w:bidi="en-US"/>
    </w:rPr>
  </w:style>
  <w:style w:type="character" w:customStyle="1" w:styleId="1111pt">
    <w:name w:val="Основной текст (11) + 11 pt"/>
    <w:basedOn w:val="111"/>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111pt">
    <w:name w:val="Основной текст (11) + Интервал 1 pt"/>
    <w:basedOn w:val="111"/>
    <w:rPr>
      <w:rFonts w:ascii="Times New Roman" w:eastAsia="Times New Roman" w:hAnsi="Times New Roman" w:cs="Times New Roman" w:hint="default"/>
      <w:b/>
      <w:bCs/>
      <w:i w:val="0"/>
      <w:iCs w:val="0"/>
      <w:smallCaps w:val="0"/>
      <w:strike w:val="0"/>
      <w:dstrike w:val="0"/>
      <w:color w:val="000000"/>
      <w:spacing w:val="30"/>
      <w:w w:val="100"/>
      <w:position w:val="0"/>
      <w:sz w:val="24"/>
      <w:szCs w:val="24"/>
      <w:u w:val="none"/>
      <w:effect w:val="none"/>
      <w:lang w:val="ru-RU" w:eastAsia="ru-RU" w:bidi="ru-RU"/>
    </w:rPr>
  </w:style>
  <w:style w:type="character" w:customStyle="1" w:styleId="212pt">
    <w:name w:val="Основной текст (2) + 12 pt"/>
    <w:aliases w:val="Полужирный21,Курсив34,Интервал 0 pt6"/>
    <w:basedOn w:val="27"/>
    <w:rPr>
      <w:rFonts w:ascii="Times New Roman" w:eastAsia="Times New Roman" w:hAnsi="Times New Roman" w:cs="Times New Roman" w:hint="default"/>
      <w:b/>
      <w:bCs/>
      <w:i/>
      <w:iCs/>
      <w:smallCaps w:val="0"/>
      <w:strike w:val="0"/>
      <w:dstrike w:val="0"/>
      <w:color w:val="000000"/>
      <w:spacing w:val="10"/>
      <w:w w:val="100"/>
      <w:position w:val="0"/>
      <w:sz w:val="24"/>
      <w:szCs w:val="24"/>
      <w:u w:val="none"/>
      <w:effect w:val="none"/>
      <w:lang w:val="ru-RU" w:eastAsia="ru-RU" w:bidi="ru-RU"/>
    </w:rPr>
  </w:style>
  <w:style w:type="character" w:customStyle="1" w:styleId="211pt5">
    <w:name w:val="Основной текст (2) + 11 pt5"/>
    <w:aliases w:val="Полужирный20"/>
    <w:basedOn w:val="27"/>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en-US" w:eastAsia="en-US" w:bidi="en-US"/>
    </w:rPr>
  </w:style>
  <w:style w:type="character" w:customStyle="1" w:styleId="211pt4">
    <w:name w:val="Основной текст (2) + 11 pt4"/>
    <w:aliases w:val="Полужирный19,Малые прописные"/>
    <w:basedOn w:val="27"/>
    <w:rPr>
      <w:rFonts w:ascii="Times New Roman" w:eastAsia="Times New Roman" w:hAnsi="Times New Roman" w:cs="Times New Roman" w:hint="default"/>
      <w:b/>
      <w:bCs/>
      <w:i w:val="0"/>
      <w:iCs w:val="0"/>
      <w:smallCaps/>
      <w:strike w:val="0"/>
      <w:dstrike w:val="0"/>
      <w:color w:val="000000"/>
      <w:spacing w:val="0"/>
      <w:w w:val="100"/>
      <w:position w:val="0"/>
      <w:sz w:val="22"/>
      <w:szCs w:val="22"/>
      <w:u w:val="none"/>
      <w:effect w:val="none"/>
      <w:lang w:val="ru-RU" w:eastAsia="ru-RU" w:bidi="ru-RU"/>
    </w:rPr>
  </w:style>
  <w:style w:type="character" w:customStyle="1" w:styleId="1316pt">
    <w:name w:val="Основной текст (13) + 16 pt"/>
    <w:aliases w:val="Полужирный18,Курсив33,Интервал 2 pt"/>
    <w:basedOn w:val="13"/>
    <w:rPr>
      <w:rFonts w:ascii="Times New Roman" w:eastAsia="Times New Roman" w:hAnsi="Times New Roman" w:cs="Times New Roman" w:hint="default"/>
      <w:b/>
      <w:bCs/>
      <w:i/>
      <w:iCs/>
      <w:color w:val="000000"/>
      <w:spacing w:val="40"/>
      <w:w w:val="100"/>
      <w:position w:val="0"/>
      <w:sz w:val="32"/>
      <w:szCs w:val="32"/>
      <w:shd w:val="clear" w:color="auto" w:fill="FFFFFF"/>
      <w:lang w:val="ru-RU" w:eastAsia="ru-RU" w:bidi="ru-RU"/>
    </w:rPr>
  </w:style>
  <w:style w:type="character" w:customStyle="1" w:styleId="132pt">
    <w:name w:val="Основной текст (13) + Интервал 2 pt"/>
    <w:basedOn w:val="13"/>
    <w:rPr>
      <w:rFonts w:ascii="Times New Roman" w:eastAsia="Times New Roman" w:hAnsi="Times New Roman" w:cs="Times New Roman" w:hint="default"/>
      <w:color w:val="000000"/>
      <w:spacing w:val="50"/>
      <w:w w:val="100"/>
      <w:position w:val="0"/>
      <w:sz w:val="26"/>
      <w:szCs w:val="26"/>
      <w:shd w:val="clear" w:color="auto" w:fill="FFFFFF"/>
      <w:lang w:val="ru-RU" w:eastAsia="ru-RU" w:bidi="ru-RU"/>
    </w:rPr>
  </w:style>
  <w:style w:type="character" w:customStyle="1" w:styleId="137pt">
    <w:name w:val="Основной текст (13) + Интервал 7 pt"/>
    <w:basedOn w:val="13"/>
    <w:rPr>
      <w:rFonts w:ascii="Times New Roman" w:eastAsia="Times New Roman" w:hAnsi="Times New Roman" w:cs="Times New Roman" w:hint="default"/>
      <w:color w:val="000000"/>
      <w:spacing w:val="140"/>
      <w:w w:val="100"/>
      <w:position w:val="0"/>
      <w:sz w:val="26"/>
      <w:szCs w:val="26"/>
      <w:shd w:val="clear" w:color="auto" w:fill="FFFFFF"/>
      <w:lang w:val="ru-RU" w:eastAsia="ru-RU" w:bidi="ru-RU"/>
    </w:rPr>
  </w:style>
  <w:style w:type="character" w:customStyle="1" w:styleId="217pt">
    <w:name w:val="Основной текст (2) + 17 pt"/>
    <w:aliases w:val="Полужирный17,Интервал 0 pt5"/>
    <w:basedOn w:val="27"/>
    <w:rPr>
      <w:rFonts w:ascii="Times New Roman" w:eastAsia="Times New Roman" w:hAnsi="Times New Roman" w:cs="Times New Roman" w:hint="default"/>
      <w:b/>
      <w:bCs/>
      <w:i w:val="0"/>
      <w:iCs w:val="0"/>
      <w:smallCaps w:val="0"/>
      <w:strike w:val="0"/>
      <w:dstrike w:val="0"/>
      <w:color w:val="000000"/>
      <w:spacing w:val="-10"/>
      <w:w w:val="100"/>
      <w:position w:val="0"/>
      <w:sz w:val="34"/>
      <w:szCs w:val="34"/>
      <w:u w:val="none"/>
      <w:effect w:val="none"/>
      <w:lang w:val="ru-RU" w:eastAsia="ru-RU" w:bidi="ru-RU"/>
    </w:rPr>
  </w:style>
  <w:style w:type="character" w:customStyle="1" w:styleId="214pt1">
    <w:name w:val="Оглавление (2) + 14 pt1"/>
    <w:aliases w:val="Не полужирный7,Курсив32,Интервал 3 pt"/>
    <w:basedOn w:val="23"/>
    <w:rPr>
      <w:rFonts w:ascii="Times New Roman" w:eastAsia="Times New Roman" w:hAnsi="Times New Roman" w:cs="Times New Roman" w:hint="default"/>
      <w:b/>
      <w:bCs/>
      <w:i/>
      <w:iCs/>
      <w:color w:val="000000"/>
      <w:spacing w:val="70"/>
      <w:w w:val="100"/>
      <w:position w:val="0"/>
      <w:sz w:val="28"/>
      <w:szCs w:val="28"/>
      <w:shd w:val="clear" w:color="auto" w:fill="FFFFFF"/>
      <w:lang w:val="en-US" w:eastAsia="en-US" w:bidi="en-US"/>
    </w:rPr>
  </w:style>
  <w:style w:type="character" w:customStyle="1" w:styleId="1114pt1">
    <w:name w:val="Основной текст (11) + 14 pt1"/>
    <w:aliases w:val="Не полужирный6,Курсив31,Интервал 3 pt2"/>
    <w:basedOn w:val="111"/>
    <w:rPr>
      <w:rFonts w:ascii="Times New Roman" w:eastAsia="Times New Roman" w:hAnsi="Times New Roman" w:cs="Times New Roman" w:hint="default"/>
      <w:b/>
      <w:bCs/>
      <w:i/>
      <w:iCs/>
      <w:smallCaps w:val="0"/>
      <w:strike w:val="0"/>
      <w:dstrike w:val="0"/>
      <w:color w:val="000000"/>
      <w:spacing w:val="70"/>
      <w:w w:val="100"/>
      <w:position w:val="0"/>
      <w:sz w:val="28"/>
      <w:szCs w:val="28"/>
      <w:u w:val="none"/>
      <w:effect w:val="none"/>
      <w:lang w:val="ru-RU" w:eastAsia="ru-RU" w:bidi="ru-RU"/>
    </w:rPr>
  </w:style>
  <w:style w:type="character" w:customStyle="1" w:styleId="ad">
    <w:name w:val="Колонтитул + Полужирный"/>
    <w:basedOn w:val="aa"/>
    <w:rPr>
      <w:rFonts w:ascii="Cambria" w:eastAsia="Cambria" w:hAnsi="Cambria" w:cs="Cambria" w:hint="default"/>
      <w:b/>
      <w:bCs/>
      <w:i w:val="0"/>
      <w:iCs w:val="0"/>
      <w:smallCaps w:val="0"/>
      <w:strike w:val="0"/>
      <w:dstrike w:val="0"/>
      <w:color w:val="000000"/>
      <w:spacing w:val="0"/>
      <w:w w:val="100"/>
      <w:position w:val="0"/>
      <w:sz w:val="14"/>
      <w:szCs w:val="14"/>
      <w:u w:val="none"/>
      <w:effect w:val="none"/>
      <w:lang w:val="ru-RU" w:eastAsia="ru-RU" w:bidi="ru-RU"/>
    </w:rPr>
  </w:style>
  <w:style w:type="character" w:customStyle="1" w:styleId="113">
    <w:name w:val="Основной текст (11)"/>
    <w:basedOn w:val="111"/>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character" w:customStyle="1" w:styleId="114">
    <w:name w:val="Основной текст (11) + Не полужирный"/>
    <w:aliases w:val="Курсив30,Интервал 2 pt4"/>
    <w:basedOn w:val="111"/>
    <w:rPr>
      <w:rFonts w:ascii="Times New Roman" w:eastAsia="Times New Roman" w:hAnsi="Times New Roman" w:cs="Times New Roman" w:hint="default"/>
      <w:b/>
      <w:bCs/>
      <w:i/>
      <w:iCs/>
      <w:smallCaps w:val="0"/>
      <w:strike w:val="0"/>
      <w:dstrike w:val="0"/>
      <w:color w:val="000000"/>
      <w:spacing w:val="40"/>
      <w:w w:val="100"/>
      <w:position w:val="0"/>
      <w:sz w:val="24"/>
      <w:szCs w:val="24"/>
      <w:u w:val="none"/>
      <w:effect w:val="none"/>
      <w:lang w:val="ru-RU" w:eastAsia="ru-RU" w:bidi="ru-RU"/>
    </w:rPr>
  </w:style>
  <w:style w:type="character" w:customStyle="1" w:styleId="7414pt">
    <w:name w:val="Заголовок №7 (4) + 14 pt"/>
    <w:aliases w:val="Не полужирный5,Курсив29,Интервал 1 pt17"/>
    <w:basedOn w:val="74"/>
    <w:rPr>
      <w:rFonts w:ascii="Times New Roman" w:eastAsia="Times New Roman" w:hAnsi="Times New Roman" w:cs="Times New Roman" w:hint="default"/>
      <w:b/>
      <w:bCs/>
      <w:i/>
      <w:iCs/>
      <w:color w:val="000000"/>
      <w:spacing w:val="20"/>
      <w:w w:val="100"/>
      <w:position w:val="0"/>
      <w:sz w:val="28"/>
      <w:szCs w:val="28"/>
      <w:shd w:val="clear" w:color="auto" w:fill="FFFFFF"/>
      <w:lang w:val="ru-RU" w:eastAsia="ru-RU" w:bidi="ru-RU"/>
    </w:rPr>
  </w:style>
  <w:style w:type="character" w:customStyle="1" w:styleId="4Cambria">
    <w:name w:val="Оглавление (4) + Cambria"/>
    <w:aliases w:val="18 pt,Полужирный16,Курсив28"/>
    <w:basedOn w:val="42"/>
    <w:rPr>
      <w:rFonts w:ascii="Cambria" w:eastAsia="Cambria" w:hAnsi="Cambria" w:cs="Cambria" w:hint="default"/>
      <w:b/>
      <w:bCs/>
      <w:i/>
      <w:iCs/>
      <w:color w:val="000000"/>
      <w:spacing w:val="0"/>
      <w:w w:val="100"/>
      <w:position w:val="0"/>
      <w:sz w:val="36"/>
      <w:szCs w:val="36"/>
      <w:shd w:val="clear" w:color="auto" w:fill="FFFFFF"/>
      <w:lang w:val="ru-RU" w:eastAsia="ru-RU" w:bidi="ru-RU"/>
    </w:rPr>
  </w:style>
  <w:style w:type="character" w:customStyle="1" w:styleId="5TimesNewRoman">
    <w:name w:val="Оглавление (5) + Times New Roman"/>
    <w:aliases w:val="18 pt4,Не полужирный4,Курсив27,Интервал 0 pt4"/>
    <w:basedOn w:val="51"/>
    <w:rPr>
      <w:rFonts w:ascii="Times New Roman" w:eastAsia="Times New Roman" w:hAnsi="Times New Roman" w:cs="Times New Roman" w:hint="default"/>
      <w:b/>
      <w:bCs/>
      <w:i/>
      <w:iCs/>
      <w:color w:val="000000"/>
      <w:spacing w:val="0"/>
      <w:w w:val="100"/>
      <w:position w:val="0"/>
      <w:sz w:val="36"/>
      <w:szCs w:val="36"/>
      <w:shd w:val="clear" w:color="auto" w:fill="FFFFFF"/>
      <w:lang w:val="ru-RU" w:eastAsia="ru-RU" w:bidi="ru-RU"/>
    </w:rPr>
  </w:style>
  <w:style w:type="character" w:customStyle="1" w:styleId="17Cambria">
    <w:name w:val="Основной текст (17) + Cambria"/>
    <w:aliases w:val="11 pt,Не полужирный3,Курсив26,Интервал 1 pt16"/>
    <w:basedOn w:val="17"/>
    <w:rPr>
      <w:rFonts w:ascii="Cambria" w:eastAsia="Cambria" w:hAnsi="Cambria" w:cs="Cambria" w:hint="default"/>
      <w:b/>
      <w:bCs/>
      <w:i/>
      <w:iCs/>
      <w:color w:val="000000"/>
      <w:spacing w:val="20"/>
      <w:w w:val="100"/>
      <w:position w:val="0"/>
      <w:sz w:val="22"/>
      <w:szCs w:val="22"/>
      <w:shd w:val="clear" w:color="auto" w:fill="FFFFFF"/>
      <w:lang w:val="ru-RU" w:eastAsia="ru-RU" w:bidi="ru-RU"/>
    </w:rPr>
  </w:style>
  <w:style w:type="character" w:customStyle="1" w:styleId="171">
    <w:name w:val="Основной текст (17) + Малые прописные"/>
    <w:basedOn w:val="17"/>
    <w:rPr>
      <w:rFonts w:ascii="Times New Roman" w:eastAsia="Times New Roman" w:hAnsi="Times New Roman" w:cs="Times New Roman" w:hint="default"/>
      <w:b/>
      <w:bCs/>
      <w:smallCaps/>
      <w:color w:val="000000"/>
      <w:spacing w:val="0"/>
      <w:w w:val="100"/>
      <w:position w:val="0"/>
      <w:sz w:val="28"/>
      <w:szCs w:val="28"/>
      <w:shd w:val="clear" w:color="auto" w:fill="FFFFFF"/>
      <w:lang w:val="ru-RU" w:eastAsia="ru-RU" w:bidi="ru-RU"/>
    </w:rPr>
  </w:style>
  <w:style w:type="character" w:customStyle="1" w:styleId="1110">
    <w:name w:val="Основной текст (11) + Малые прописные1"/>
    <w:aliases w:val="Интервал 1 pt15"/>
    <w:basedOn w:val="111"/>
    <w:rPr>
      <w:rFonts w:ascii="Times New Roman" w:eastAsia="Times New Roman" w:hAnsi="Times New Roman" w:cs="Times New Roman" w:hint="default"/>
      <w:b/>
      <w:bCs/>
      <w:i w:val="0"/>
      <w:iCs w:val="0"/>
      <w:smallCaps/>
      <w:strike w:val="0"/>
      <w:dstrike w:val="0"/>
      <w:color w:val="000000"/>
      <w:spacing w:val="30"/>
      <w:w w:val="100"/>
      <w:position w:val="0"/>
      <w:sz w:val="24"/>
      <w:szCs w:val="24"/>
      <w:u w:val="none"/>
      <w:effect w:val="none"/>
      <w:lang w:val="en-US" w:eastAsia="en-US" w:bidi="en-US"/>
    </w:rPr>
  </w:style>
  <w:style w:type="character" w:customStyle="1" w:styleId="7511pt">
    <w:name w:val="Заголовок №7 (5) + 11 pt"/>
    <w:aliases w:val="Полужирный15,Курсив25,Интервал 1 pt14"/>
    <w:basedOn w:val="75"/>
    <w:rPr>
      <w:rFonts w:ascii="Times New Roman" w:eastAsia="Times New Roman" w:hAnsi="Times New Roman" w:cs="Times New Roman" w:hint="default"/>
      <w:b/>
      <w:bCs/>
      <w:i/>
      <w:iCs/>
      <w:color w:val="000000"/>
      <w:spacing w:val="20"/>
      <w:w w:val="100"/>
      <w:position w:val="0"/>
      <w:sz w:val="22"/>
      <w:szCs w:val="22"/>
      <w:shd w:val="clear" w:color="auto" w:fill="FFFFFF"/>
      <w:lang w:val="ru-RU" w:eastAsia="ru-RU" w:bidi="ru-RU"/>
    </w:rPr>
  </w:style>
  <w:style w:type="character" w:customStyle="1" w:styleId="212pt4">
    <w:name w:val="Основной текст (2) + 12 pt4"/>
    <w:aliases w:val="Полужирный14,Интервал 1 pt13"/>
    <w:basedOn w:val="27"/>
    <w:rPr>
      <w:rFonts w:ascii="Times New Roman" w:eastAsia="Times New Roman" w:hAnsi="Times New Roman" w:cs="Times New Roman" w:hint="default"/>
      <w:b/>
      <w:bCs/>
      <w:i w:val="0"/>
      <w:iCs w:val="0"/>
      <w:smallCaps w:val="0"/>
      <w:strike w:val="0"/>
      <w:dstrike w:val="0"/>
      <w:color w:val="000000"/>
      <w:spacing w:val="30"/>
      <w:w w:val="100"/>
      <w:position w:val="0"/>
      <w:sz w:val="24"/>
      <w:szCs w:val="24"/>
      <w:u w:val="none"/>
      <w:effect w:val="none"/>
      <w:lang w:val="ru-RU" w:eastAsia="ru-RU" w:bidi="ru-RU"/>
    </w:rPr>
  </w:style>
  <w:style w:type="character" w:customStyle="1" w:styleId="214pt20">
    <w:name w:val="Основной текст (2) + 14 pt2"/>
    <w:aliases w:val="Курсив24,Интервал 1 pt12"/>
    <w:basedOn w:val="27"/>
    <w:rPr>
      <w:rFonts w:ascii="Times New Roman" w:eastAsia="Times New Roman" w:hAnsi="Times New Roman" w:cs="Times New Roman" w:hint="default"/>
      <w:b w:val="0"/>
      <w:bCs w:val="0"/>
      <w:i/>
      <w:iCs/>
      <w:smallCaps w:val="0"/>
      <w:strike w:val="0"/>
      <w:dstrike w:val="0"/>
      <w:color w:val="000000"/>
      <w:spacing w:val="20"/>
      <w:w w:val="100"/>
      <w:position w:val="0"/>
      <w:sz w:val="28"/>
      <w:szCs w:val="28"/>
      <w:u w:val="none"/>
      <w:effect w:val="none"/>
      <w:lang w:val="ru-RU" w:eastAsia="ru-RU" w:bidi="ru-RU"/>
    </w:rPr>
  </w:style>
  <w:style w:type="character" w:customStyle="1" w:styleId="223pt">
    <w:name w:val="Основной текст (2) + 23 pt"/>
    <w:basedOn w:val="27"/>
    <w:rPr>
      <w:rFonts w:ascii="Times New Roman" w:eastAsia="Times New Roman" w:hAnsi="Times New Roman" w:cs="Times New Roman" w:hint="default"/>
      <w:b w:val="0"/>
      <w:bCs w:val="0"/>
      <w:i w:val="0"/>
      <w:iCs w:val="0"/>
      <w:smallCaps w:val="0"/>
      <w:strike w:val="0"/>
      <w:dstrike w:val="0"/>
      <w:color w:val="000000"/>
      <w:spacing w:val="0"/>
      <w:w w:val="100"/>
      <w:position w:val="0"/>
      <w:sz w:val="46"/>
      <w:szCs w:val="46"/>
      <w:u w:val="none"/>
      <w:effect w:val="none"/>
      <w:lang w:val="ru-RU" w:eastAsia="ru-RU" w:bidi="ru-RU"/>
    </w:rPr>
  </w:style>
  <w:style w:type="character" w:customStyle="1" w:styleId="212pt3">
    <w:name w:val="Основной текст (2) + 12 pt3"/>
    <w:aliases w:val="Полужирный13,Малые прописные5,Интервал 1 pt11"/>
    <w:basedOn w:val="27"/>
    <w:rPr>
      <w:rFonts w:ascii="Times New Roman" w:eastAsia="Times New Roman" w:hAnsi="Times New Roman" w:cs="Times New Roman" w:hint="default"/>
      <w:b/>
      <w:bCs/>
      <w:i w:val="0"/>
      <w:iCs w:val="0"/>
      <w:smallCaps/>
      <w:strike w:val="0"/>
      <w:dstrike w:val="0"/>
      <w:color w:val="000000"/>
      <w:spacing w:val="30"/>
      <w:w w:val="100"/>
      <w:position w:val="0"/>
      <w:sz w:val="24"/>
      <w:szCs w:val="24"/>
      <w:u w:val="none"/>
      <w:effect w:val="none"/>
      <w:lang w:val="ru-RU" w:eastAsia="ru-RU" w:bidi="ru-RU"/>
    </w:rPr>
  </w:style>
  <w:style w:type="character" w:customStyle="1" w:styleId="-2pt">
    <w:name w:val="Оглавление + Интервал -2 pt"/>
    <w:basedOn w:val="8"/>
    <w:rPr>
      <w:rFonts w:ascii="Times New Roman" w:eastAsia="Times New Roman" w:hAnsi="Times New Roman" w:cs="Times New Roman" w:hint="default"/>
      <w:color w:val="000000"/>
      <w:spacing w:val="-40"/>
      <w:w w:val="100"/>
      <w:position w:val="0"/>
      <w:sz w:val="26"/>
      <w:szCs w:val="26"/>
      <w:shd w:val="clear" w:color="auto" w:fill="FFFFFF"/>
      <w:lang w:val="en-US" w:eastAsia="en-US" w:bidi="en-US"/>
    </w:rPr>
  </w:style>
  <w:style w:type="character" w:customStyle="1" w:styleId="610">
    <w:name w:val="Оглавление (6) + 10"/>
    <w:aliases w:val="5 pt6,Курсив23,Интервал 2 pt3"/>
    <w:basedOn w:val="63"/>
    <w:rPr>
      <w:rFonts w:ascii="Impact" w:eastAsia="Impact" w:hAnsi="Impact" w:cs="Impact" w:hint="default"/>
      <w:b/>
      <w:bCs/>
      <w:i/>
      <w:iCs/>
      <w:color w:val="000000"/>
      <w:spacing w:val="40"/>
      <w:w w:val="100"/>
      <w:position w:val="0"/>
      <w:sz w:val="21"/>
      <w:szCs w:val="21"/>
      <w:shd w:val="clear" w:color="auto" w:fill="FFFFFF"/>
      <w:lang w:val="ru-RU" w:eastAsia="ru-RU" w:bidi="ru-RU"/>
    </w:rPr>
  </w:style>
  <w:style w:type="character" w:customStyle="1" w:styleId="TimesNewRoman2">
    <w:name w:val="Колонтитул + Times New Roman2"/>
    <w:aliases w:val="71,5 pt5"/>
    <w:basedOn w:val="aa"/>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ru-RU" w:eastAsia="ru-RU" w:bidi="ru-RU"/>
    </w:rPr>
  </w:style>
  <w:style w:type="character" w:customStyle="1" w:styleId="11Cambria">
    <w:name w:val="Основной текст (11) + Cambria"/>
    <w:aliases w:val="13 pt"/>
    <w:basedOn w:val="180"/>
    <w:rPr>
      <w:rFonts w:ascii="Franklin Gothic Heavy" w:eastAsia="Franklin Gothic Heavy" w:hAnsi="Franklin Gothic Heavy" w:cs="Franklin Gothic Heavy"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113pt">
    <w:name w:val="Основной текст (11) + Интервал 3 pt"/>
    <w:basedOn w:val="111"/>
    <w:rPr>
      <w:rFonts w:ascii="Times New Roman" w:eastAsia="Times New Roman" w:hAnsi="Times New Roman" w:cs="Times New Roman" w:hint="default"/>
      <w:b/>
      <w:bCs/>
      <w:i w:val="0"/>
      <w:iCs w:val="0"/>
      <w:smallCaps w:val="0"/>
      <w:strike w:val="0"/>
      <w:dstrike w:val="0"/>
      <w:color w:val="000000"/>
      <w:spacing w:val="60"/>
      <w:w w:val="100"/>
      <w:position w:val="0"/>
      <w:sz w:val="24"/>
      <w:szCs w:val="24"/>
      <w:u w:val="none"/>
      <w:effect w:val="none"/>
      <w:lang w:val="ru-RU" w:eastAsia="ru-RU" w:bidi="ru-RU"/>
    </w:rPr>
  </w:style>
  <w:style w:type="character" w:customStyle="1" w:styleId="818pt">
    <w:name w:val="Оглавление (8) + 18 pt"/>
    <w:aliases w:val="Полужирный12,Курсив22"/>
    <w:basedOn w:val="85"/>
    <w:rPr>
      <w:rFonts w:ascii="Times New Roman" w:eastAsia="Times New Roman" w:hAnsi="Times New Roman" w:cs="Times New Roman" w:hint="default"/>
      <w:b/>
      <w:bCs/>
      <w:i/>
      <w:iCs/>
      <w:color w:val="000000"/>
      <w:spacing w:val="0"/>
      <w:w w:val="100"/>
      <w:position w:val="0"/>
      <w:sz w:val="36"/>
      <w:szCs w:val="36"/>
      <w:shd w:val="clear" w:color="auto" w:fill="FFFFFF"/>
      <w:lang w:val="ru-RU" w:eastAsia="ru-RU" w:bidi="ru-RU"/>
    </w:rPr>
  </w:style>
  <w:style w:type="character" w:customStyle="1" w:styleId="8218pt">
    <w:name w:val="Заголовок №8 (2) + 18 pt"/>
    <w:aliases w:val="Полужирный11,Курсив21"/>
    <w:basedOn w:val="820"/>
    <w:rPr>
      <w:rFonts w:ascii="Times New Roman" w:eastAsia="Times New Roman" w:hAnsi="Times New Roman" w:cs="Times New Roman" w:hint="default"/>
      <w:b/>
      <w:bCs/>
      <w:i/>
      <w:iCs/>
      <w:color w:val="000000"/>
      <w:spacing w:val="0"/>
      <w:w w:val="100"/>
      <w:position w:val="0"/>
      <w:sz w:val="36"/>
      <w:szCs w:val="36"/>
      <w:shd w:val="clear" w:color="auto" w:fill="FFFFFF"/>
      <w:lang w:val="ru-RU" w:eastAsia="ru-RU" w:bidi="ru-RU"/>
    </w:rPr>
  </w:style>
  <w:style w:type="character" w:customStyle="1" w:styleId="822">
    <w:name w:val="Заголовок №8 (2) + Малые прописные"/>
    <w:basedOn w:val="820"/>
    <w:rPr>
      <w:rFonts w:ascii="Times New Roman" w:eastAsia="Times New Roman" w:hAnsi="Times New Roman" w:cs="Times New Roman" w:hint="default"/>
      <w:smallCaps/>
      <w:color w:val="000000"/>
      <w:spacing w:val="0"/>
      <w:w w:val="100"/>
      <w:position w:val="0"/>
      <w:sz w:val="32"/>
      <w:szCs w:val="32"/>
      <w:shd w:val="clear" w:color="auto" w:fill="FFFFFF"/>
      <w:lang w:val="ru-RU" w:eastAsia="ru-RU" w:bidi="ru-RU"/>
    </w:rPr>
  </w:style>
  <w:style w:type="character" w:customStyle="1" w:styleId="180">
    <w:name w:val="Основной текст (18)_"/>
    <w:basedOn w:val="a0"/>
    <w:rPr>
      <w:rFonts w:ascii="Times New Roman" w:eastAsia="Times New Roman" w:hAnsi="Times New Roman" w:cs="Times New Roman" w:hint="default"/>
      <w:b/>
      <w:bCs/>
      <w:i w:val="0"/>
      <w:iCs w:val="0"/>
      <w:smallCaps w:val="0"/>
      <w:strike w:val="0"/>
      <w:dstrike w:val="0"/>
      <w:sz w:val="28"/>
      <w:szCs w:val="28"/>
      <w:u w:val="none"/>
      <w:effect w:val="none"/>
    </w:rPr>
  </w:style>
  <w:style w:type="character" w:customStyle="1" w:styleId="217pt2">
    <w:name w:val="Основной текст (2) + 17 pt2"/>
    <w:aliases w:val="Интервал 0 pt3"/>
    <w:basedOn w:val="27"/>
    <w:rPr>
      <w:rFonts w:ascii="Times New Roman" w:eastAsia="Times New Roman" w:hAnsi="Times New Roman" w:cs="Times New Roman" w:hint="default"/>
      <w:b w:val="0"/>
      <w:bCs w:val="0"/>
      <w:i w:val="0"/>
      <w:iCs w:val="0"/>
      <w:smallCaps w:val="0"/>
      <w:strike w:val="0"/>
      <w:dstrike w:val="0"/>
      <w:color w:val="000000"/>
      <w:spacing w:val="-10"/>
      <w:w w:val="100"/>
      <w:position w:val="0"/>
      <w:sz w:val="34"/>
      <w:szCs w:val="34"/>
      <w:u w:val="none"/>
      <w:effect w:val="none"/>
      <w:lang w:val="ru-RU" w:eastAsia="ru-RU" w:bidi="ru-RU"/>
    </w:rPr>
  </w:style>
  <w:style w:type="character" w:customStyle="1" w:styleId="212">
    <w:name w:val="Основной текст (2) + Малые прописные1"/>
    <w:aliases w:val="Интервал 1 pt10"/>
    <w:basedOn w:val="27"/>
    <w:rPr>
      <w:rFonts w:ascii="Times New Roman" w:eastAsia="Times New Roman" w:hAnsi="Times New Roman" w:cs="Times New Roman" w:hint="default"/>
      <w:b w:val="0"/>
      <w:bCs w:val="0"/>
      <w:i w:val="0"/>
      <w:iCs w:val="0"/>
      <w:smallCaps/>
      <w:strike w:val="0"/>
      <w:dstrike w:val="0"/>
      <w:color w:val="000000"/>
      <w:spacing w:val="30"/>
      <w:w w:val="100"/>
      <w:position w:val="0"/>
      <w:sz w:val="26"/>
      <w:szCs w:val="26"/>
      <w:u w:val="none"/>
      <w:effect w:val="none"/>
      <w:lang w:val="ru-RU" w:eastAsia="ru-RU" w:bidi="ru-RU"/>
    </w:rPr>
  </w:style>
  <w:style w:type="character" w:customStyle="1" w:styleId="212pt2">
    <w:name w:val="Основной текст (2) + 12 pt2"/>
    <w:aliases w:val="Курсив20,Интервал 2 pt2"/>
    <w:basedOn w:val="27"/>
    <w:rPr>
      <w:rFonts w:ascii="Times New Roman" w:eastAsia="Times New Roman" w:hAnsi="Times New Roman" w:cs="Times New Roman" w:hint="default"/>
      <w:b w:val="0"/>
      <w:bCs w:val="0"/>
      <w:i/>
      <w:iCs/>
      <w:smallCaps w:val="0"/>
      <w:strike w:val="0"/>
      <w:dstrike w:val="0"/>
      <w:color w:val="000000"/>
      <w:spacing w:val="50"/>
      <w:w w:val="100"/>
      <w:position w:val="0"/>
      <w:sz w:val="24"/>
      <w:szCs w:val="24"/>
      <w:u w:val="none"/>
      <w:effect w:val="none"/>
      <w:lang w:val="ru-RU" w:eastAsia="ru-RU" w:bidi="ru-RU"/>
    </w:rPr>
  </w:style>
  <w:style w:type="character" w:customStyle="1" w:styleId="212pt1">
    <w:name w:val="Основной текст (2) + 12 pt1"/>
    <w:aliases w:val="Полужирный10,Малые прописные4"/>
    <w:basedOn w:val="27"/>
    <w:rPr>
      <w:rFonts w:ascii="Times New Roman" w:eastAsia="Times New Roman" w:hAnsi="Times New Roman" w:cs="Times New Roman" w:hint="default"/>
      <w:b/>
      <w:bCs/>
      <w:i w:val="0"/>
      <w:iCs w:val="0"/>
      <w:smallCaps/>
      <w:strike w:val="0"/>
      <w:dstrike w:val="0"/>
      <w:color w:val="000000"/>
      <w:spacing w:val="0"/>
      <w:w w:val="100"/>
      <w:position w:val="0"/>
      <w:sz w:val="24"/>
      <w:szCs w:val="24"/>
      <w:u w:val="none"/>
      <w:effect w:val="none"/>
      <w:lang w:val="ru-RU" w:eastAsia="ru-RU" w:bidi="ru-RU"/>
    </w:rPr>
  </w:style>
  <w:style w:type="character" w:customStyle="1" w:styleId="1813pt">
    <w:name w:val="Основной текст (18) + 13 pt"/>
    <w:aliases w:val="Курсив19,Интервал 1 pt9"/>
    <w:basedOn w:val="180"/>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181pt">
    <w:name w:val="Основной текст (18) + Интервал 1 pt"/>
    <w:basedOn w:val="180"/>
    <w:rPr>
      <w:rFonts w:ascii="Times New Roman" w:eastAsia="Times New Roman" w:hAnsi="Times New Roman" w:cs="Times New Roman" w:hint="default"/>
      <w:b/>
      <w:bCs/>
      <w:i w:val="0"/>
      <w:iCs w:val="0"/>
      <w:smallCaps w:val="0"/>
      <w:strike w:val="0"/>
      <w:dstrike w:val="0"/>
      <w:color w:val="000000"/>
      <w:spacing w:val="30"/>
      <w:w w:val="100"/>
      <w:position w:val="0"/>
      <w:sz w:val="28"/>
      <w:szCs w:val="28"/>
      <w:u w:val="none"/>
      <w:effect w:val="none"/>
      <w:lang w:val="ru-RU" w:eastAsia="ru-RU" w:bidi="ru-RU"/>
    </w:rPr>
  </w:style>
  <w:style w:type="character" w:customStyle="1" w:styleId="1813pt3">
    <w:name w:val="Основной текст (18) + 13 pt3"/>
    <w:aliases w:val="Малые прописные3"/>
    <w:basedOn w:val="180"/>
    <w:rPr>
      <w:rFonts w:ascii="Times New Roman" w:eastAsia="Times New Roman" w:hAnsi="Times New Roman" w:cs="Times New Roman" w:hint="default"/>
      <w:b/>
      <w:bCs/>
      <w:i w:val="0"/>
      <w:iCs w:val="0"/>
      <w:smallCaps/>
      <w:strike w:val="0"/>
      <w:dstrike w:val="0"/>
      <w:color w:val="000000"/>
      <w:spacing w:val="0"/>
      <w:w w:val="100"/>
      <w:position w:val="0"/>
      <w:sz w:val="26"/>
      <w:szCs w:val="26"/>
      <w:u w:val="none"/>
      <w:effect w:val="none"/>
      <w:lang w:val="ru-RU" w:eastAsia="ru-RU" w:bidi="ru-RU"/>
    </w:rPr>
  </w:style>
  <w:style w:type="character" w:customStyle="1" w:styleId="9Corbel">
    <w:name w:val="Оглавление (9) + Corbel"/>
    <w:aliases w:val="18 pt3,Не полужирный2,Курсив18"/>
    <w:basedOn w:val="91"/>
    <w:rPr>
      <w:rFonts w:ascii="Corbel" w:eastAsia="Corbel" w:hAnsi="Corbel" w:cs="Corbel" w:hint="default"/>
      <w:b/>
      <w:bCs/>
      <w:i/>
      <w:iCs/>
      <w:color w:val="000000"/>
      <w:spacing w:val="0"/>
      <w:w w:val="100"/>
      <w:position w:val="0"/>
      <w:sz w:val="36"/>
      <w:szCs w:val="36"/>
      <w:shd w:val="clear" w:color="auto" w:fill="FFFFFF"/>
      <w:lang w:val="ru-RU" w:eastAsia="ru-RU" w:bidi="ru-RU"/>
    </w:rPr>
  </w:style>
  <w:style w:type="character" w:customStyle="1" w:styleId="1813pt2">
    <w:name w:val="Основной текст (18) + 13 pt2"/>
    <w:aliases w:val="Курсив17"/>
    <w:basedOn w:val="180"/>
    <w:rPr>
      <w:rFonts w:ascii="Times New Roman" w:eastAsia="Times New Roman" w:hAnsi="Times New Roman" w:cs="Times New Roman" w:hint="default"/>
      <w:b/>
      <w:bCs/>
      <w:i/>
      <w:iCs/>
      <w:smallCaps w:val="0"/>
      <w:strike w:val="0"/>
      <w:dstrike w:val="0"/>
      <w:color w:val="000000"/>
      <w:spacing w:val="0"/>
      <w:w w:val="100"/>
      <w:position w:val="0"/>
      <w:sz w:val="26"/>
      <w:szCs w:val="26"/>
      <w:u w:val="none"/>
      <w:effect w:val="none"/>
      <w:lang w:val="ru-RU" w:eastAsia="ru-RU" w:bidi="ru-RU"/>
    </w:rPr>
  </w:style>
  <w:style w:type="character" w:customStyle="1" w:styleId="11pt1">
    <w:name w:val="Оглавление + 11 pt1"/>
    <w:aliases w:val="Полужирный9,Курсив16"/>
    <w:basedOn w:val="8"/>
    <w:rPr>
      <w:rFonts w:ascii="Times New Roman" w:eastAsia="Times New Roman" w:hAnsi="Times New Roman" w:cs="Times New Roman" w:hint="default"/>
      <w:b/>
      <w:bCs/>
      <w:i/>
      <w:iCs/>
      <w:color w:val="000000"/>
      <w:spacing w:val="0"/>
      <w:w w:val="100"/>
      <w:position w:val="0"/>
      <w:sz w:val="22"/>
      <w:szCs w:val="22"/>
      <w:shd w:val="clear" w:color="auto" w:fill="FFFFFF"/>
      <w:lang w:val="en-US" w:eastAsia="en-US" w:bidi="en-US"/>
    </w:rPr>
  </w:style>
  <w:style w:type="character" w:customStyle="1" w:styleId="76MicrosoftSansSerif">
    <w:name w:val="Заголовок №7 (6) + Microsoft Sans Serif"/>
    <w:aliases w:val="16 pt,Курсив15,Интервал 1 pt8,Масштаб 100%"/>
    <w:basedOn w:val="760"/>
    <w:rPr>
      <w:rFonts w:ascii="Microsoft Sans Serif" w:eastAsia="Microsoft Sans Serif" w:hAnsi="Microsoft Sans Serif" w:cs="Microsoft Sans Serif" w:hint="default"/>
      <w:i/>
      <w:iCs/>
      <w:color w:val="000000"/>
      <w:spacing w:val="30"/>
      <w:w w:val="100"/>
      <w:position w:val="0"/>
      <w:sz w:val="32"/>
      <w:szCs w:val="32"/>
      <w:shd w:val="clear" w:color="auto" w:fill="FFFFFF"/>
      <w:lang w:val="ru-RU" w:eastAsia="ru-RU" w:bidi="ru-RU"/>
    </w:rPr>
  </w:style>
  <w:style w:type="character" w:customStyle="1" w:styleId="217pt1">
    <w:name w:val="Основной текст (2) + 17 pt1"/>
    <w:aliases w:val="Полужирный8"/>
    <w:basedOn w:val="27"/>
    <w:rPr>
      <w:rFonts w:ascii="Times New Roman" w:eastAsia="Times New Roman" w:hAnsi="Times New Roman" w:cs="Times New Roman" w:hint="default"/>
      <w:b/>
      <w:bCs/>
      <w:i w:val="0"/>
      <w:iCs w:val="0"/>
      <w:smallCaps w:val="0"/>
      <w:strike w:val="0"/>
      <w:dstrike w:val="0"/>
      <w:color w:val="000000"/>
      <w:spacing w:val="0"/>
      <w:w w:val="100"/>
      <w:position w:val="0"/>
      <w:sz w:val="34"/>
      <w:szCs w:val="34"/>
      <w:u w:val="none"/>
      <w:effect w:val="none"/>
      <w:lang w:val="ru-RU" w:eastAsia="ru-RU" w:bidi="ru-RU"/>
    </w:rPr>
  </w:style>
  <w:style w:type="character" w:customStyle="1" w:styleId="2Cambria">
    <w:name w:val="Основной текст (2) + Cambria"/>
    <w:aliases w:val="17 pt1,Интервал -1 pt2"/>
    <w:basedOn w:val="27"/>
    <w:rPr>
      <w:rFonts w:ascii="Cambria" w:eastAsia="Cambria" w:hAnsi="Cambria" w:cs="Cambria" w:hint="default"/>
      <w:b w:val="0"/>
      <w:bCs w:val="0"/>
      <w:i w:val="0"/>
      <w:iCs w:val="0"/>
      <w:smallCaps w:val="0"/>
      <w:strike w:val="0"/>
      <w:dstrike w:val="0"/>
      <w:color w:val="000000"/>
      <w:spacing w:val="0"/>
      <w:w w:val="100"/>
      <w:position w:val="0"/>
      <w:sz w:val="42"/>
      <w:szCs w:val="42"/>
      <w:u w:val="none"/>
      <w:effect w:val="none"/>
      <w:lang w:val="ru-RU" w:eastAsia="ru-RU" w:bidi="ru-RU"/>
    </w:rPr>
  </w:style>
  <w:style w:type="character" w:customStyle="1" w:styleId="MicrosoftSansSerif1">
    <w:name w:val="Колонтитул + Microsoft Sans Serif1"/>
    <w:aliases w:val="42,5 pt4"/>
    <w:basedOn w:val="aa"/>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9"/>
      <w:szCs w:val="9"/>
      <w:u w:val="none"/>
      <w:effect w:val="none"/>
      <w:lang w:val="ru-RU" w:eastAsia="ru-RU" w:bidi="ru-RU"/>
    </w:rPr>
  </w:style>
  <w:style w:type="character" w:customStyle="1" w:styleId="214pt10">
    <w:name w:val="Основной текст (2) + 14 pt1"/>
    <w:aliases w:val="Полужирный7"/>
    <w:basedOn w:val="27"/>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character" w:customStyle="1" w:styleId="2LucidaSansUnicode">
    <w:name w:val="Основной текст (2) + Lucida Sans Unicode"/>
    <w:aliases w:val="14 pt,Полужирный6,Курсив14,Интервал -2 pt"/>
    <w:basedOn w:val="27"/>
    <w:rPr>
      <w:rFonts w:ascii="Lucida Sans Unicode" w:eastAsia="Lucida Sans Unicode" w:hAnsi="Lucida Sans Unicode" w:cs="Lucida Sans Unicode" w:hint="default"/>
      <w:b/>
      <w:bCs/>
      <w:i/>
      <w:iCs/>
      <w:smallCaps w:val="0"/>
      <w:strike w:val="0"/>
      <w:dstrike w:val="0"/>
      <w:color w:val="000000"/>
      <w:spacing w:val="-50"/>
      <w:w w:val="100"/>
      <w:position w:val="0"/>
      <w:sz w:val="28"/>
      <w:szCs w:val="28"/>
      <w:u w:val="none"/>
      <w:effect w:val="none"/>
      <w:lang w:val="ru-RU" w:eastAsia="ru-RU" w:bidi="ru-RU"/>
    </w:rPr>
  </w:style>
  <w:style w:type="character" w:customStyle="1" w:styleId="280">
    <w:name w:val="Основной текст (2) + 8"/>
    <w:aliases w:val="5 pt3,Полужирный5,Курсив13,Интервал 0 pt2"/>
    <w:basedOn w:val="27"/>
    <w:rPr>
      <w:rFonts w:ascii="Times New Roman" w:eastAsia="Times New Roman" w:hAnsi="Times New Roman" w:cs="Times New Roman" w:hint="default"/>
      <w:b/>
      <w:bCs/>
      <w:i/>
      <w:iCs/>
      <w:smallCaps w:val="0"/>
      <w:strike w:val="0"/>
      <w:dstrike w:val="0"/>
      <w:color w:val="000000"/>
      <w:spacing w:val="10"/>
      <w:w w:val="100"/>
      <w:position w:val="0"/>
      <w:sz w:val="17"/>
      <w:szCs w:val="17"/>
      <w:u w:val="none"/>
      <w:effect w:val="none"/>
      <w:lang w:val="ru-RU" w:eastAsia="ru-RU" w:bidi="ru-RU"/>
    </w:rPr>
  </w:style>
  <w:style w:type="character" w:customStyle="1" w:styleId="213">
    <w:name w:val="Основной текст (2) + Полужирный1"/>
    <w:aliases w:val="Курсив12,Интервал 1 pt7"/>
    <w:basedOn w:val="27"/>
    <w:rPr>
      <w:rFonts w:ascii="Times New Roman" w:eastAsia="Times New Roman" w:hAnsi="Times New Roman" w:cs="Times New Roman" w:hint="default"/>
      <w:b/>
      <w:bCs/>
      <w:i/>
      <w:iCs/>
      <w:smallCaps w:val="0"/>
      <w:strike w:val="0"/>
      <w:dstrike w:val="0"/>
      <w:color w:val="000000"/>
      <w:spacing w:val="20"/>
      <w:w w:val="100"/>
      <w:position w:val="0"/>
      <w:sz w:val="26"/>
      <w:szCs w:val="26"/>
      <w:u w:val="none"/>
      <w:effect w:val="none"/>
      <w:lang w:val="ru-RU" w:eastAsia="ru-RU" w:bidi="ru-RU"/>
    </w:rPr>
  </w:style>
  <w:style w:type="character" w:customStyle="1" w:styleId="1113pt">
    <w:name w:val="Оглавление (11) + 13 pt"/>
    <w:aliases w:val="Курсив11,Интервал 1 pt6"/>
    <w:basedOn w:val="11"/>
    <w:rPr>
      <w:rFonts w:ascii="Times New Roman" w:eastAsia="Times New Roman" w:hAnsi="Times New Roman" w:cs="Times New Roman" w:hint="default"/>
      <w:b/>
      <w:bCs/>
      <w:i/>
      <w:iCs/>
      <w:color w:val="000000"/>
      <w:spacing w:val="20"/>
      <w:w w:val="100"/>
      <w:position w:val="0"/>
      <w:sz w:val="26"/>
      <w:szCs w:val="26"/>
      <w:shd w:val="clear" w:color="auto" w:fill="FFFFFF"/>
      <w:lang w:val="ru-RU" w:eastAsia="ru-RU" w:bidi="ru-RU"/>
    </w:rPr>
  </w:style>
  <w:style w:type="character" w:customStyle="1" w:styleId="20pt">
    <w:name w:val="Основной текст (2) + Интервал 0 pt"/>
    <w:basedOn w:val="27"/>
    <w:rPr>
      <w:rFonts w:ascii="Times New Roman" w:eastAsia="Times New Roman" w:hAnsi="Times New Roman" w:cs="Times New Roman" w:hint="default"/>
      <w:b w:val="0"/>
      <w:bCs w:val="0"/>
      <w:i w:val="0"/>
      <w:iCs w:val="0"/>
      <w:smallCaps w:val="0"/>
      <w:strike w:val="0"/>
      <w:dstrike w:val="0"/>
      <w:color w:val="000000"/>
      <w:spacing w:val="-10"/>
      <w:w w:val="100"/>
      <w:position w:val="0"/>
      <w:sz w:val="26"/>
      <w:szCs w:val="26"/>
      <w:u w:val="none"/>
      <w:effect w:val="none"/>
      <w:lang w:val="ru-RU" w:eastAsia="ru-RU" w:bidi="ru-RU"/>
    </w:rPr>
  </w:style>
  <w:style w:type="character" w:customStyle="1" w:styleId="211pt3">
    <w:name w:val="Основной текст (2) + 11 pt3"/>
    <w:aliases w:val="Полужирный4,Курсив10,Интервал 3 pt1"/>
    <w:basedOn w:val="27"/>
    <w:rPr>
      <w:rFonts w:ascii="Times New Roman" w:eastAsia="Times New Roman" w:hAnsi="Times New Roman" w:cs="Times New Roman" w:hint="default"/>
      <w:b/>
      <w:bCs/>
      <w:i/>
      <w:iCs/>
      <w:smallCaps w:val="0"/>
      <w:strike w:val="0"/>
      <w:dstrike w:val="0"/>
      <w:color w:val="000000"/>
      <w:spacing w:val="60"/>
      <w:w w:val="100"/>
      <w:position w:val="0"/>
      <w:sz w:val="22"/>
      <w:szCs w:val="22"/>
      <w:u w:val="none"/>
      <w:effect w:val="none"/>
      <w:lang w:val="ru-RU" w:eastAsia="ru-RU" w:bidi="ru-RU"/>
    </w:rPr>
  </w:style>
  <w:style w:type="character" w:customStyle="1" w:styleId="185pt">
    <w:name w:val="Основной текст (18) + Интервал 5 pt"/>
    <w:basedOn w:val="180"/>
    <w:rPr>
      <w:rFonts w:ascii="Times New Roman" w:eastAsia="Times New Roman" w:hAnsi="Times New Roman" w:cs="Times New Roman" w:hint="default"/>
      <w:b/>
      <w:bCs/>
      <w:i w:val="0"/>
      <w:iCs w:val="0"/>
      <w:smallCaps w:val="0"/>
      <w:strike w:val="0"/>
      <w:dstrike w:val="0"/>
      <w:color w:val="000000"/>
      <w:spacing w:val="110"/>
      <w:w w:val="100"/>
      <w:position w:val="0"/>
      <w:sz w:val="28"/>
      <w:szCs w:val="28"/>
      <w:u w:val="none"/>
      <w:effect w:val="none"/>
      <w:lang w:val="en-US" w:eastAsia="en-US" w:bidi="en-US"/>
    </w:rPr>
  </w:style>
  <w:style w:type="character" w:customStyle="1" w:styleId="181">
    <w:name w:val="Основной текст (18)"/>
    <w:basedOn w:val="180"/>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en-US" w:eastAsia="en-US" w:bidi="en-US"/>
    </w:rPr>
  </w:style>
  <w:style w:type="character" w:customStyle="1" w:styleId="1113pt1">
    <w:name w:val="Оглавление (11) + 13 pt1"/>
    <w:aliases w:val="Курсив9,Малые прописные2,Интервал 1 pt5"/>
    <w:basedOn w:val="11"/>
    <w:rPr>
      <w:rFonts w:ascii="Times New Roman" w:eastAsia="Times New Roman" w:hAnsi="Times New Roman" w:cs="Times New Roman" w:hint="default"/>
      <w:b/>
      <w:bCs/>
      <w:i/>
      <w:iCs/>
      <w:smallCaps/>
      <w:color w:val="000000"/>
      <w:spacing w:val="20"/>
      <w:w w:val="100"/>
      <w:position w:val="0"/>
      <w:sz w:val="26"/>
      <w:szCs w:val="26"/>
      <w:shd w:val="clear" w:color="auto" w:fill="FFFFFF"/>
      <w:lang w:val="en-US" w:eastAsia="en-US" w:bidi="en-US"/>
    </w:rPr>
  </w:style>
  <w:style w:type="character" w:customStyle="1" w:styleId="12LucidaSansUnicode">
    <w:name w:val="Оглавление (12) + Lucida Sans Unicode"/>
    <w:aliases w:val="14 pt1,Курсив8,Масштаб 100%1"/>
    <w:basedOn w:val="121"/>
    <w:rPr>
      <w:rFonts w:ascii="Lucida Sans Unicode" w:eastAsia="Lucida Sans Unicode" w:hAnsi="Lucida Sans Unicode" w:cs="Lucida Sans Unicode" w:hint="default"/>
      <w:i/>
      <w:iCs/>
      <w:color w:val="000000"/>
      <w:spacing w:val="0"/>
      <w:w w:val="100"/>
      <w:position w:val="0"/>
      <w:sz w:val="28"/>
      <w:szCs w:val="28"/>
      <w:shd w:val="clear" w:color="auto" w:fill="FFFFFF"/>
      <w:lang w:val="ru-RU" w:eastAsia="ru-RU" w:bidi="ru-RU"/>
    </w:rPr>
  </w:style>
  <w:style w:type="character" w:customStyle="1" w:styleId="50pt">
    <w:name w:val="Оглавление (5) + Интервал 0 pt"/>
    <w:basedOn w:val="51"/>
    <w:rPr>
      <w:rFonts w:ascii="Cambria" w:eastAsia="Cambria" w:hAnsi="Cambria" w:cs="Cambria" w:hint="default"/>
      <w:b/>
      <w:bCs/>
      <w:color w:val="000000"/>
      <w:spacing w:val="0"/>
      <w:w w:val="100"/>
      <w:position w:val="0"/>
      <w:sz w:val="26"/>
      <w:szCs w:val="26"/>
      <w:shd w:val="clear" w:color="auto" w:fill="FFFFFF"/>
      <w:lang w:val="ru-RU" w:eastAsia="ru-RU" w:bidi="ru-RU"/>
    </w:rPr>
  </w:style>
  <w:style w:type="character" w:customStyle="1" w:styleId="1813pt1">
    <w:name w:val="Основной текст (18) + 13 pt1"/>
    <w:aliases w:val="Не полужирный1"/>
    <w:basedOn w:val="180"/>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1811pt">
    <w:name w:val="Основной текст (18) + 11 pt"/>
    <w:aliases w:val="Курсив7,Интервал 1 pt4"/>
    <w:basedOn w:val="180"/>
    <w:rPr>
      <w:rFonts w:ascii="Times New Roman" w:eastAsia="Times New Roman" w:hAnsi="Times New Roman" w:cs="Times New Roman" w:hint="default"/>
      <w:b/>
      <w:bCs/>
      <w:i/>
      <w:iCs/>
      <w:smallCaps w:val="0"/>
      <w:strike w:val="0"/>
      <w:dstrike w:val="0"/>
      <w:color w:val="000000"/>
      <w:spacing w:val="20"/>
      <w:w w:val="100"/>
      <w:position w:val="0"/>
      <w:sz w:val="22"/>
      <w:szCs w:val="22"/>
      <w:u w:val="none"/>
      <w:effect w:val="none"/>
      <w:lang w:val="ru-RU" w:eastAsia="ru-RU" w:bidi="ru-RU"/>
    </w:rPr>
  </w:style>
  <w:style w:type="character" w:customStyle="1" w:styleId="182">
    <w:name w:val="Основной текст (18) + Малые прописные"/>
    <w:basedOn w:val="180"/>
    <w:rPr>
      <w:rFonts w:ascii="Times New Roman" w:eastAsia="Times New Roman" w:hAnsi="Times New Roman" w:cs="Times New Roman" w:hint="default"/>
      <w:b/>
      <w:bCs/>
      <w:i w:val="0"/>
      <w:iCs w:val="0"/>
      <w:smallCaps/>
      <w:strike w:val="0"/>
      <w:dstrike w:val="0"/>
      <w:color w:val="000000"/>
      <w:spacing w:val="0"/>
      <w:w w:val="100"/>
      <w:position w:val="0"/>
      <w:sz w:val="28"/>
      <w:szCs w:val="28"/>
      <w:u w:val="none"/>
      <w:effect w:val="none"/>
      <w:lang w:val="ru-RU" w:eastAsia="ru-RU" w:bidi="ru-RU"/>
    </w:rPr>
  </w:style>
  <w:style w:type="character" w:customStyle="1" w:styleId="2Cambria1">
    <w:name w:val="Основной текст (2) + Cambria1"/>
    <w:aliases w:val="11,5 pt2"/>
    <w:basedOn w:val="27"/>
    <w:rPr>
      <w:rFonts w:ascii="Cambria" w:eastAsia="Cambria" w:hAnsi="Cambria" w:cs="Cambria" w:hint="default"/>
      <w:b w:val="0"/>
      <w:bCs w:val="0"/>
      <w:i w:val="0"/>
      <w:iCs w:val="0"/>
      <w:smallCaps w:val="0"/>
      <w:strike w:val="0"/>
      <w:dstrike w:val="0"/>
      <w:color w:val="000000"/>
      <w:spacing w:val="0"/>
      <w:w w:val="100"/>
      <w:position w:val="0"/>
      <w:sz w:val="23"/>
      <w:szCs w:val="23"/>
      <w:u w:val="none"/>
      <w:effect w:val="none"/>
      <w:lang w:val="ru-RU" w:eastAsia="ru-RU" w:bidi="ru-RU"/>
    </w:rPr>
  </w:style>
  <w:style w:type="character" w:customStyle="1" w:styleId="211pt2">
    <w:name w:val="Основной текст (2) + 11 pt2"/>
    <w:aliases w:val="Полужирный3,Курсив6,Малые прописные1"/>
    <w:basedOn w:val="27"/>
    <w:rPr>
      <w:rFonts w:ascii="Times New Roman" w:eastAsia="Times New Roman" w:hAnsi="Times New Roman" w:cs="Times New Roman" w:hint="default"/>
      <w:b/>
      <w:bCs/>
      <w:i/>
      <w:iCs/>
      <w:smallCaps/>
      <w:strike w:val="0"/>
      <w:dstrike w:val="0"/>
      <w:color w:val="000000"/>
      <w:spacing w:val="0"/>
      <w:w w:val="100"/>
      <w:position w:val="0"/>
      <w:sz w:val="22"/>
      <w:szCs w:val="22"/>
      <w:u w:val="none"/>
      <w:effect w:val="none"/>
      <w:lang w:val="en-US" w:eastAsia="en-US" w:bidi="en-US"/>
    </w:rPr>
  </w:style>
  <w:style w:type="character" w:customStyle="1" w:styleId="133">
    <w:name w:val="Оглавление (13) + Малые прописные"/>
    <w:basedOn w:val="131"/>
    <w:rPr>
      <w:rFonts w:ascii="Impact" w:eastAsia="Impact" w:hAnsi="Impact" w:cs="Impact" w:hint="default"/>
      <w:smallCaps/>
      <w:color w:val="000000"/>
      <w:spacing w:val="0"/>
      <w:w w:val="100"/>
      <w:position w:val="0"/>
      <w:sz w:val="34"/>
      <w:szCs w:val="34"/>
      <w:shd w:val="clear" w:color="auto" w:fill="FFFFFF"/>
      <w:lang w:val="ru-RU" w:eastAsia="ru-RU" w:bidi="ru-RU"/>
    </w:rPr>
  </w:style>
  <w:style w:type="character" w:customStyle="1" w:styleId="134">
    <w:name w:val="Оглавление (13) + Курсив"/>
    <w:basedOn w:val="131"/>
    <w:rPr>
      <w:rFonts w:ascii="Impact" w:eastAsia="Impact" w:hAnsi="Impact" w:cs="Impact" w:hint="default"/>
      <w:i/>
      <w:iCs/>
      <w:color w:val="000000"/>
      <w:spacing w:val="0"/>
      <w:w w:val="100"/>
      <w:position w:val="0"/>
      <w:sz w:val="34"/>
      <w:szCs w:val="34"/>
      <w:shd w:val="clear" w:color="auto" w:fill="FFFFFF"/>
      <w:lang w:val="ru-RU" w:eastAsia="ru-RU" w:bidi="ru-RU"/>
    </w:rPr>
  </w:style>
  <w:style w:type="character" w:customStyle="1" w:styleId="14pt">
    <w:name w:val="Оглавление + 14 pt"/>
    <w:aliases w:val="Курсив5,Интервал 1 pt3"/>
    <w:basedOn w:val="8"/>
    <w:rPr>
      <w:rFonts w:ascii="Times New Roman" w:eastAsia="Times New Roman" w:hAnsi="Times New Roman" w:cs="Times New Roman" w:hint="default"/>
      <w:i/>
      <w:iCs/>
      <w:color w:val="000000"/>
      <w:spacing w:val="20"/>
      <w:w w:val="100"/>
      <w:position w:val="0"/>
      <w:sz w:val="28"/>
      <w:szCs w:val="28"/>
      <w:shd w:val="clear" w:color="auto" w:fill="FFFFFF"/>
      <w:lang w:val="en-US" w:eastAsia="en-US" w:bidi="en-US"/>
    </w:rPr>
  </w:style>
  <w:style w:type="character" w:customStyle="1" w:styleId="22CourierNew">
    <w:name w:val="Основной текст (22) + Courier New"/>
    <w:aliases w:val="Курсив4,Интервал 1 pt2"/>
    <w:basedOn w:val="220"/>
    <w:rPr>
      <w:rFonts w:ascii="Courier New" w:eastAsia="Courier New" w:hAnsi="Courier New" w:cs="Courier New" w:hint="default"/>
      <w:b/>
      <w:bCs/>
      <w:i/>
      <w:iCs/>
      <w:color w:val="000000"/>
      <w:spacing w:val="20"/>
      <w:w w:val="100"/>
      <w:position w:val="0"/>
      <w:sz w:val="32"/>
      <w:szCs w:val="32"/>
      <w:shd w:val="clear" w:color="auto" w:fill="FFFFFF"/>
      <w:lang w:val="ru-RU" w:eastAsia="ru-RU" w:bidi="ru-RU"/>
    </w:rPr>
  </w:style>
  <w:style w:type="character" w:customStyle="1" w:styleId="83FranklinGothicHeavy">
    <w:name w:val="Заголовок №8 (3) + Franklin Gothic Heavy"/>
    <w:aliases w:val="18 pt2,Не курсив1"/>
    <w:basedOn w:val="830"/>
    <w:rPr>
      <w:rFonts w:ascii="Franklin Gothic Heavy" w:eastAsia="Franklin Gothic Heavy" w:hAnsi="Franklin Gothic Heavy" w:cs="Franklin Gothic Heavy" w:hint="default"/>
      <w:b/>
      <w:bCs/>
      <w:i/>
      <w:iCs/>
      <w:color w:val="000000"/>
      <w:spacing w:val="20"/>
      <w:w w:val="100"/>
      <w:position w:val="0"/>
      <w:sz w:val="36"/>
      <w:szCs w:val="36"/>
      <w:shd w:val="clear" w:color="auto" w:fill="FFFFFF"/>
      <w:lang w:val="ru-RU" w:eastAsia="ru-RU" w:bidi="ru-RU"/>
    </w:rPr>
  </w:style>
  <w:style w:type="character" w:customStyle="1" w:styleId="77CourierNew">
    <w:name w:val="Заголовок №7 (7) + Courier New"/>
    <w:aliases w:val="18 pt1,Полужирный2,Курсив3,Интервал -1 pt1"/>
    <w:basedOn w:val="770"/>
    <w:rPr>
      <w:rFonts w:ascii="Courier New" w:eastAsia="Courier New" w:hAnsi="Courier New" w:cs="Courier New" w:hint="default"/>
      <w:b/>
      <w:bCs/>
      <w:i/>
      <w:iCs/>
      <w:color w:val="000000"/>
      <w:spacing w:val="-20"/>
      <w:position w:val="0"/>
      <w:sz w:val="36"/>
      <w:szCs w:val="36"/>
      <w:shd w:val="clear" w:color="auto" w:fill="FFFFFF"/>
      <w:lang w:val="ru-RU" w:eastAsia="ru-RU" w:bidi="ru-RU"/>
    </w:rPr>
  </w:style>
  <w:style w:type="character" w:customStyle="1" w:styleId="211pt1">
    <w:name w:val="Основной текст (2) + 11 pt1"/>
    <w:aliases w:val="Полужирный1,Курсив2,Интервал 2 pt1"/>
    <w:basedOn w:val="27"/>
    <w:rPr>
      <w:rFonts w:ascii="Times New Roman" w:eastAsia="Times New Roman" w:hAnsi="Times New Roman" w:cs="Times New Roman" w:hint="default"/>
      <w:b/>
      <w:bCs/>
      <w:i/>
      <w:iCs/>
      <w:smallCaps w:val="0"/>
      <w:strike w:val="0"/>
      <w:dstrike w:val="0"/>
      <w:color w:val="000000"/>
      <w:spacing w:val="40"/>
      <w:w w:val="100"/>
      <w:position w:val="0"/>
      <w:sz w:val="22"/>
      <w:szCs w:val="22"/>
      <w:u w:val="none"/>
      <w:effect w:val="none"/>
      <w:lang w:val="ru-RU" w:eastAsia="ru-RU" w:bidi="ru-RU"/>
    </w:rPr>
  </w:style>
  <w:style w:type="character" w:customStyle="1" w:styleId="24pt">
    <w:name w:val="Основной текст (2) + 4 pt"/>
    <w:basedOn w:val="27"/>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ru-RU" w:eastAsia="ru-RU" w:bidi="ru-RU"/>
    </w:rPr>
  </w:style>
  <w:style w:type="character" w:customStyle="1" w:styleId="Consolas1">
    <w:name w:val="Колонтитул + Consolas1"/>
    <w:aliases w:val="41,5 pt1,Интервал 1 pt1"/>
    <w:basedOn w:val="aa"/>
    <w:rPr>
      <w:rFonts w:ascii="Consolas" w:eastAsia="Consolas" w:hAnsi="Consolas" w:cs="Consolas" w:hint="default"/>
      <w:b/>
      <w:bCs/>
      <w:i w:val="0"/>
      <w:iCs w:val="0"/>
      <w:smallCaps w:val="0"/>
      <w:strike w:val="0"/>
      <w:dstrike w:val="0"/>
      <w:color w:val="000000"/>
      <w:spacing w:val="20"/>
      <w:w w:val="100"/>
      <w:position w:val="0"/>
      <w:sz w:val="9"/>
      <w:szCs w:val="9"/>
      <w:u w:val="none"/>
      <w:effect w:val="none"/>
      <w:lang w:val="ru-RU" w:eastAsia="ru-RU" w:bidi="ru-RU"/>
    </w:rPr>
  </w:style>
  <w:style w:type="character" w:customStyle="1" w:styleId="TimesNewRoman1">
    <w:name w:val="Колонтитул + Times New Roman1"/>
    <w:aliases w:val="Курсив1,Интервал 0 pt1"/>
    <w:basedOn w:val="aa"/>
    <w:rPr>
      <w:rFonts w:ascii="Times New Roman" w:eastAsia="Times New Roman" w:hAnsi="Times New Roman" w:cs="Times New Roman" w:hint="default"/>
      <w:b w:val="0"/>
      <w:bCs w:val="0"/>
      <w:i/>
      <w:iCs/>
      <w:smallCaps w:val="0"/>
      <w:strike w:val="0"/>
      <w:dstrike w:val="0"/>
      <w:color w:val="000000"/>
      <w:spacing w:val="10"/>
      <w:w w:val="100"/>
      <w:position w:val="0"/>
      <w:sz w:val="14"/>
      <w:szCs w:val="14"/>
      <w:u w:val="none"/>
      <w:effect w:val="none"/>
      <w:lang w:val="ru-RU" w:eastAsia="ru-RU" w:bidi="ru-RU"/>
    </w:rPr>
  </w:style>
  <w:style w:type="paragraph" w:styleId="ae">
    <w:name w:val="List Paragraph"/>
    <w:basedOn w:val="a"/>
    <w:uiPriority w:val="99"/>
    <w:qFormat/>
    <w:rsid w:val="000236DB"/>
    <w:pPr>
      <w:ind w:left="720"/>
      <w:contextualSpacing/>
    </w:pPr>
  </w:style>
  <w:style w:type="paragraph" w:styleId="af">
    <w:name w:val="header"/>
    <w:basedOn w:val="a"/>
    <w:link w:val="af0"/>
    <w:uiPriority w:val="99"/>
    <w:unhideWhenUsed/>
    <w:rsid w:val="00225BB5"/>
    <w:pPr>
      <w:tabs>
        <w:tab w:val="center" w:pos="4677"/>
        <w:tab w:val="right" w:pos="9355"/>
      </w:tabs>
    </w:pPr>
  </w:style>
  <w:style w:type="character" w:customStyle="1" w:styleId="af0">
    <w:name w:val="Верхний колонтитул Знак"/>
    <w:basedOn w:val="a0"/>
    <w:link w:val="af"/>
    <w:uiPriority w:val="99"/>
    <w:rsid w:val="00225BB5"/>
    <w:rPr>
      <w:color w:val="000000"/>
    </w:rPr>
  </w:style>
  <w:style w:type="paragraph" w:styleId="af1">
    <w:name w:val="footer"/>
    <w:basedOn w:val="a"/>
    <w:link w:val="af2"/>
    <w:uiPriority w:val="99"/>
    <w:unhideWhenUsed/>
    <w:rsid w:val="00225BB5"/>
    <w:pPr>
      <w:tabs>
        <w:tab w:val="center" w:pos="4677"/>
        <w:tab w:val="right" w:pos="9355"/>
      </w:tabs>
    </w:pPr>
  </w:style>
  <w:style w:type="character" w:customStyle="1" w:styleId="af2">
    <w:name w:val="Нижний колонтитул Знак"/>
    <w:basedOn w:val="a0"/>
    <w:link w:val="af1"/>
    <w:uiPriority w:val="99"/>
    <w:rsid w:val="00225BB5"/>
    <w:rPr>
      <w:color w:val="000000"/>
    </w:rPr>
  </w:style>
  <w:style w:type="paragraph" w:styleId="af3">
    <w:name w:val="Balloon Text"/>
    <w:basedOn w:val="a"/>
    <w:link w:val="af4"/>
    <w:uiPriority w:val="99"/>
    <w:semiHidden/>
    <w:unhideWhenUsed/>
    <w:rsid w:val="00A41137"/>
    <w:rPr>
      <w:rFonts w:ascii="Tahoma" w:hAnsi="Tahoma" w:cs="Tahoma"/>
      <w:sz w:val="16"/>
      <w:szCs w:val="16"/>
    </w:rPr>
  </w:style>
  <w:style w:type="character" w:customStyle="1" w:styleId="af4">
    <w:name w:val="Текст выноски Знак"/>
    <w:basedOn w:val="a0"/>
    <w:link w:val="af3"/>
    <w:uiPriority w:val="99"/>
    <w:semiHidden/>
    <w:rsid w:val="00A41137"/>
    <w:rPr>
      <w:rFonts w:ascii="Tahoma" w:hAnsi="Tahoma" w:cs="Tahoma"/>
      <w:color w:val="000000"/>
      <w:sz w:val="16"/>
      <w:szCs w:val="16"/>
    </w:rPr>
  </w:style>
  <w:style w:type="paragraph" w:styleId="af5">
    <w:name w:val="No Spacing"/>
    <w:uiPriority w:val="1"/>
    <w:qFormat/>
    <w:rsid w:val="00A41137"/>
    <w:pPr>
      <w:widowControl w:val="0"/>
    </w:pPr>
    <w:rPr>
      <w:rFonts w:hint="default"/>
      <w:color w:val="000000"/>
    </w:rPr>
  </w:style>
  <w:style w:type="table" w:styleId="af6">
    <w:name w:val="Table Grid"/>
    <w:basedOn w:val="a1"/>
    <w:uiPriority w:val="59"/>
    <w:rsid w:val="00A41137"/>
    <w:pPr>
      <w:widowControl w:val="0"/>
    </w:pPr>
    <w:rPr>
      <w:rFonts w:hint="defau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
    <w:name w:val="Основной текст (2) + Курсив"/>
    <w:basedOn w:val="27"/>
    <w:rsid w:val="00A41137"/>
    <w:rPr>
      <w:rFonts w:ascii="Times New Roman" w:eastAsia="Times New Roman" w:hAnsi="Times New Roman" w:cs="Times New Roman" w:hint="default"/>
      <w:b w:val="0"/>
      <w:bCs w:val="0"/>
      <w:i/>
      <w:iCs/>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2-2pt0">
    <w:name w:val="Основной текст (2) + Курсив;Интервал -2 pt"/>
    <w:basedOn w:val="27"/>
    <w:rsid w:val="00A41137"/>
    <w:rPr>
      <w:rFonts w:ascii="Times New Roman" w:eastAsia="Times New Roman" w:hAnsi="Times New Roman" w:cs="Times New Roman" w:hint="default"/>
      <w:b w:val="0"/>
      <w:bCs w:val="0"/>
      <w:i/>
      <w:iCs/>
      <w:smallCaps w:val="0"/>
      <w:strike w:val="0"/>
      <w:dstrike w:val="0"/>
      <w:color w:val="000000"/>
      <w:spacing w:val="-40"/>
      <w:w w:val="100"/>
      <w:position w:val="0"/>
      <w:sz w:val="28"/>
      <w:szCs w:val="28"/>
      <w:u w:val="single"/>
      <w:effect w:val="none"/>
      <w:shd w:val="clear" w:color="auto" w:fill="FFFFFF"/>
      <w:lang w:val="en-US" w:eastAsia="en-US" w:bidi="en-US"/>
    </w:rPr>
  </w:style>
  <w:style w:type="table" w:customStyle="1" w:styleId="TableNormal">
    <w:name w:val="Table Normal"/>
    <w:uiPriority w:val="2"/>
    <w:semiHidden/>
    <w:unhideWhenUsed/>
    <w:qFormat/>
    <w:rsid w:val="00C17DC7"/>
    <w:pPr>
      <w:widowControl w:val="0"/>
      <w:autoSpaceDE w:val="0"/>
      <w:autoSpaceDN w:val="0"/>
    </w:pPr>
    <w:rPr>
      <w:rFonts w:asciiTheme="minorHAnsi" w:eastAsiaTheme="minorHAnsi" w:hAnsiTheme="minorHAnsi" w:cstheme="minorBidi" w:hint="default"/>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17DC7"/>
    <w:pPr>
      <w:autoSpaceDE w:val="0"/>
      <w:autoSpaceDN w:val="0"/>
    </w:pPr>
    <w:rPr>
      <w:rFonts w:ascii="Times New Roman" w:eastAsia="Times New Roman" w:hAnsi="Times New Roman" w:cs="Times New Roman"/>
      <w:color w:val="auto"/>
      <w:sz w:val="22"/>
      <w:szCs w:val="22"/>
      <w:lang w:eastAsia="en-US" w:bidi="ar-SA"/>
    </w:rPr>
  </w:style>
  <w:style w:type="paragraph" w:customStyle="1" w:styleId="115">
    <w:name w:val="Заголовок 11"/>
    <w:basedOn w:val="a"/>
    <w:next w:val="a"/>
    <w:uiPriority w:val="9"/>
    <w:qFormat/>
    <w:rsid w:val="0080785F"/>
    <w:pPr>
      <w:keepNext/>
      <w:keepLines/>
      <w:autoSpaceDE w:val="0"/>
      <w:autoSpaceDN w:val="0"/>
      <w:spacing w:before="480"/>
      <w:outlineLvl w:val="0"/>
    </w:pPr>
    <w:rPr>
      <w:rFonts w:ascii="Cambria" w:eastAsia="Times New Roman" w:hAnsi="Cambria" w:cs="Times New Roman"/>
      <w:b/>
      <w:bCs/>
      <w:color w:val="365F91"/>
      <w:sz w:val="28"/>
      <w:szCs w:val="28"/>
      <w:lang w:eastAsia="en-US" w:bidi="ar-SA"/>
    </w:rPr>
  </w:style>
  <w:style w:type="character" w:customStyle="1" w:styleId="20">
    <w:name w:val="Заголовок 2 Знак"/>
    <w:basedOn w:val="a0"/>
    <w:link w:val="2"/>
    <w:uiPriority w:val="1"/>
    <w:rsid w:val="0080785F"/>
    <w:rPr>
      <w:rFonts w:ascii="Times New Roman" w:eastAsia="Times New Roman" w:hAnsi="Times New Roman" w:cs="Times New Roman"/>
      <w:b/>
      <w:bCs/>
      <w:sz w:val="17"/>
      <w:szCs w:val="17"/>
      <w:lang w:eastAsia="en-US" w:bidi="ar-SA"/>
    </w:rPr>
  </w:style>
  <w:style w:type="numbering" w:customStyle="1" w:styleId="1b">
    <w:name w:val="Нет списка1"/>
    <w:next w:val="a2"/>
    <w:uiPriority w:val="99"/>
    <w:semiHidden/>
    <w:unhideWhenUsed/>
    <w:rsid w:val="0080785F"/>
  </w:style>
  <w:style w:type="character" w:customStyle="1" w:styleId="10">
    <w:name w:val="Заголовок 1 Знак"/>
    <w:basedOn w:val="a0"/>
    <w:link w:val="1"/>
    <w:uiPriority w:val="9"/>
    <w:rsid w:val="0080785F"/>
    <w:rPr>
      <w:rFonts w:ascii="Cambria" w:eastAsia="Times New Roman" w:hAnsi="Cambria" w:cs="Times New Roman"/>
      <w:b/>
      <w:bCs/>
      <w:color w:val="365F91"/>
      <w:sz w:val="28"/>
      <w:szCs w:val="28"/>
    </w:rPr>
  </w:style>
  <w:style w:type="paragraph" w:styleId="af7">
    <w:name w:val="Body Text"/>
    <w:basedOn w:val="a"/>
    <w:link w:val="af8"/>
    <w:uiPriority w:val="1"/>
    <w:qFormat/>
    <w:rsid w:val="0080785F"/>
    <w:pPr>
      <w:autoSpaceDE w:val="0"/>
      <w:autoSpaceDN w:val="0"/>
      <w:ind w:left="882" w:firstLine="501"/>
      <w:jc w:val="both"/>
    </w:pPr>
    <w:rPr>
      <w:rFonts w:ascii="Times New Roman" w:eastAsia="Times New Roman" w:hAnsi="Times New Roman" w:cs="Times New Roman"/>
      <w:color w:val="auto"/>
      <w:sz w:val="17"/>
      <w:szCs w:val="17"/>
      <w:lang w:eastAsia="en-US" w:bidi="ar-SA"/>
    </w:rPr>
  </w:style>
  <w:style w:type="character" w:customStyle="1" w:styleId="af8">
    <w:name w:val="Основной текст Знак"/>
    <w:basedOn w:val="a0"/>
    <w:link w:val="af7"/>
    <w:uiPriority w:val="1"/>
    <w:rsid w:val="0080785F"/>
    <w:rPr>
      <w:rFonts w:ascii="Times New Roman" w:eastAsia="Times New Roman" w:hAnsi="Times New Roman" w:cs="Times New Roman"/>
      <w:sz w:val="17"/>
      <w:szCs w:val="17"/>
      <w:lang w:eastAsia="en-US" w:bidi="ar-SA"/>
    </w:rPr>
  </w:style>
  <w:style w:type="table" w:customStyle="1" w:styleId="TableNormal1">
    <w:name w:val="Table Normal1"/>
    <w:uiPriority w:val="2"/>
    <w:semiHidden/>
    <w:unhideWhenUsed/>
    <w:qFormat/>
    <w:rsid w:val="0080785F"/>
    <w:pPr>
      <w:widowControl w:val="0"/>
      <w:autoSpaceDE w:val="0"/>
      <w:autoSpaceDN w:val="0"/>
    </w:pPr>
    <w:rPr>
      <w:rFonts w:ascii="Calibri" w:eastAsia="Calibri" w:hAnsi="Calibri" w:cs="Times New Roman" w:hint="default"/>
      <w:sz w:val="22"/>
      <w:szCs w:val="22"/>
      <w:lang w:val="en-US" w:eastAsia="en-US" w:bidi="ar-SA"/>
    </w:rPr>
    <w:tblPr>
      <w:tblInd w:w="0" w:type="dxa"/>
      <w:tblCellMar>
        <w:top w:w="0" w:type="dxa"/>
        <w:left w:w="0" w:type="dxa"/>
        <w:bottom w:w="0" w:type="dxa"/>
        <w:right w:w="0" w:type="dxa"/>
      </w:tblCellMar>
    </w:tblPr>
  </w:style>
  <w:style w:type="character" w:styleId="af9">
    <w:name w:val="Emphasis"/>
    <w:basedOn w:val="a0"/>
    <w:uiPriority w:val="20"/>
    <w:qFormat/>
    <w:rsid w:val="0080785F"/>
    <w:rPr>
      <w:i/>
      <w:iCs/>
    </w:rPr>
  </w:style>
  <w:style w:type="table" w:customStyle="1" w:styleId="1c">
    <w:name w:val="Сетка таблицы1"/>
    <w:basedOn w:val="a1"/>
    <w:next w:val="af6"/>
    <w:uiPriority w:val="39"/>
    <w:rsid w:val="0080785F"/>
    <w:rPr>
      <w:rFonts w:ascii="Calibri" w:eastAsia="Calibri" w:hAnsi="Calibri" w:cs="Times New Roman" w:hint="default"/>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Обычный (веб)1"/>
    <w:basedOn w:val="a"/>
    <w:next w:val="afa"/>
    <w:uiPriority w:val="99"/>
    <w:unhideWhenUsed/>
    <w:rsid w:val="0080785F"/>
    <w:pPr>
      <w:widowControl/>
      <w:spacing w:after="223"/>
      <w:jc w:val="both"/>
    </w:pPr>
    <w:rPr>
      <w:rFonts w:ascii="Times New Roman" w:eastAsia="Times New Roman" w:hAnsi="Times New Roman" w:cs="Times New Roman"/>
      <w:color w:val="auto"/>
      <w:lang w:bidi="ar-SA"/>
    </w:rPr>
  </w:style>
  <w:style w:type="table" w:customStyle="1" w:styleId="TableNormal2">
    <w:name w:val="Table Normal2"/>
    <w:uiPriority w:val="2"/>
    <w:semiHidden/>
    <w:unhideWhenUsed/>
    <w:qFormat/>
    <w:rsid w:val="0080785F"/>
    <w:pPr>
      <w:widowControl w:val="0"/>
      <w:autoSpaceDE w:val="0"/>
      <w:autoSpaceDN w:val="0"/>
    </w:pPr>
    <w:rPr>
      <w:rFonts w:ascii="Calibri" w:eastAsia="Calibri" w:hAnsi="Calibri" w:cs="Times New Roman" w:hint="default"/>
      <w:sz w:val="22"/>
      <w:szCs w:val="22"/>
      <w:lang w:val="en-US" w:eastAsia="en-US" w:bidi="ar-SA"/>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0785F"/>
    <w:pPr>
      <w:widowControl w:val="0"/>
      <w:autoSpaceDE w:val="0"/>
      <w:autoSpaceDN w:val="0"/>
    </w:pPr>
    <w:rPr>
      <w:rFonts w:ascii="Calibri" w:eastAsia="Calibri" w:hAnsi="Calibri" w:cs="Times New Roman" w:hint="default"/>
      <w:sz w:val="22"/>
      <w:szCs w:val="22"/>
      <w:lang w:val="en-US" w:eastAsia="en-US" w:bidi="ar-SA"/>
    </w:rPr>
    <w:tblPr>
      <w:tblInd w:w="0" w:type="dxa"/>
      <w:tblCellMar>
        <w:top w:w="0" w:type="dxa"/>
        <w:left w:w="0" w:type="dxa"/>
        <w:bottom w:w="0" w:type="dxa"/>
        <w:right w:w="0" w:type="dxa"/>
      </w:tblCellMar>
    </w:tblPr>
  </w:style>
  <w:style w:type="character" w:customStyle="1" w:styleId="1e">
    <w:name w:val="Слабое выделение1"/>
    <w:basedOn w:val="a0"/>
    <w:uiPriority w:val="19"/>
    <w:qFormat/>
    <w:rsid w:val="0080785F"/>
    <w:rPr>
      <w:i/>
      <w:iCs/>
      <w:color w:val="808080"/>
    </w:rPr>
  </w:style>
  <w:style w:type="table" w:customStyle="1" w:styleId="TableNormal4">
    <w:name w:val="Table Normal4"/>
    <w:uiPriority w:val="2"/>
    <w:semiHidden/>
    <w:unhideWhenUsed/>
    <w:qFormat/>
    <w:rsid w:val="0080785F"/>
    <w:pPr>
      <w:widowControl w:val="0"/>
      <w:autoSpaceDE w:val="0"/>
      <w:autoSpaceDN w:val="0"/>
    </w:pPr>
    <w:rPr>
      <w:rFonts w:ascii="Calibri" w:eastAsia="Calibri" w:hAnsi="Calibri" w:cs="Times New Roman" w:hint="default"/>
      <w:sz w:val="22"/>
      <w:szCs w:val="22"/>
      <w:lang w:val="en-US" w:eastAsia="en-US" w:bidi="ar-SA"/>
    </w:rPr>
    <w:tblPr>
      <w:tblInd w:w="0" w:type="dxa"/>
      <w:tblCellMar>
        <w:top w:w="0" w:type="dxa"/>
        <w:left w:w="0" w:type="dxa"/>
        <w:bottom w:w="0" w:type="dxa"/>
        <w:right w:w="0" w:type="dxa"/>
      </w:tblCellMar>
    </w:tblPr>
  </w:style>
  <w:style w:type="character" w:customStyle="1" w:styleId="116">
    <w:name w:val="Заголовок 1 Знак1"/>
    <w:basedOn w:val="a0"/>
    <w:uiPriority w:val="9"/>
    <w:rsid w:val="0080785F"/>
    <w:rPr>
      <w:rFonts w:asciiTheme="majorHAnsi" w:eastAsiaTheme="majorEastAsia" w:hAnsiTheme="majorHAnsi" w:cstheme="majorBidi"/>
      <w:b/>
      <w:bCs/>
      <w:color w:val="2E74B5" w:themeColor="accent1" w:themeShade="BF"/>
      <w:sz w:val="28"/>
      <w:szCs w:val="28"/>
    </w:rPr>
  </w:style>
  <w:style w:type="paragraph" w:styleId="afa">
    <w:name w:val="Normal (Web)"/>
    <w:basedOn w:val="a"/>
    <w:uiPriority w:val="99"/>
    <w:semiHidden/>
    <w:unhideWhenUsed/>
    <w:rsid w:val="0080785F"/>
    <w:rPr>
      <w:rFonts w:ascii="Times New Roman" w:hAnsi="Times New Roman" w:cs="Times New Roman"/>
    </w:rPr>
  </w:style>
  <w:style w:type="character" w:styleId="afb">
    <w:name w:val="Subtle Emphasis"/>
    <w:basedOn w:val="a0"/>
    <w:uiPriority w:val="19"/>
    <w:qFormat/>
    <w:rsid w:val="0080785F"/>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hint="eastAsia"/>
        <w:sz w:val="24"/>
        <w:szCs w:val="24"/>
        <w:lang w:val="ru-RU" w:eastAsia="ru-RU" w:bidi="ru-RU"/>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2E82"/>
    <w:pPr>
      <w:widowControl w:val="0"/>
    </w:pPr>
    <w:rPr>
      <w:rFonts w:hint="default"/>
      <w:color w:val="000000"/>
    </w:rPr>
  </w:style>
  <w:style w:type="paragraph" w:styleId="1">
    <w:name w:val="heading 1"/>
    <w:basedOn w:val="a"/>
    <w:next w:val="a"/>
    <w:link w:val="10"/>
    <w:uiPriority w:val="9"/>
    <w:qFormat/>
    <w:rsid w:val="0080785F"/>
    <w:pPr>
      <w:keepNext/>
      <w:keepLines/>
      <w:spacing w:before="480"/>
      <w:outlineLvl w:val="0"/>
    </w:pPr>
    <w:rPr>
      <w:rFonts w:ascii="Cambria" w:eastAsia="Times New Roman" w:hAnsi="Cambria" w:cs="Times New Roman" w:hint="eastAsia"/>
      <w:b/>
      <w:bCs/>
      <w:color w:val="365F91"/>
      <w:sz w:val="28"/>
      <w:szCs w:val="28"/>
    </w:rPr>
  </w:style>
  <w:style w:type="paragraph" w:styleId="2">
    <w:name w:val="heading 2"/>
    <w:basedOn w:val="a"/>
    <w:link w:val="20"/>
    <w:uiPriority w:val="1"/>
    <w:qFormat/>
    <w:rsid w:val="0080785F"/>
    <w:pPr>
      <w:autoSpaceDE w:val="0"/>
      <w:autoSpaceDN w:val="0"/>
      <w:ind w:left="1383"/>
      <w:outlineLvl w:val="1"/>
    </w:pPr>
    <w:rPr>
      <w:rFonts w:ascii="Times New Roman" w:eastAsia="Times New Roman" w:hAnsi="Times New Roman" w:cs="Times New Roman"/>
      <w:b/>
      <w:bCs/>
      <w:color w:val="auto"/>
      <w:sz w:val="17"/>
      <w:szCs w:val="17"/>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semiHidden/>
    <w:unhideWhenUsed/>
    <w:rPr>
      <w:color w:val="0066CC"/>
      <w:u w:val="single"/>
    </w:rPr>
  </w:style>
  <w:style w:type="character" w:styleId="a4">
    <w:name w:val="FollowedHyperlink"/>
    <w:basedOn w:val="a0"/>
    <w:uiPriority w:val="99"/>
    <w:semiHidden/>
    <w:unhideWhenUsed/>
    <w:rPr>
      <w:color w:val="954F72" w:themeColor="followedHyperlink"/>
      <w:u w:val="single"/>
    </w:rPr>
  </w:style>
  <w:style w:type="character" w:customStyle="1" w:styleId="8">
    <w:name w:val="Оглавление 8 Знак"/>
    <w:basedOn w:val="a0"/>
    <w:link w:val="80"/>
    <w:locked/>
    <w:rPr>
      <w:rFonts w:ascii="Times New Roman" w:eastAsia="Times New Roman" w:hAnsi="Times New Roman" w:cs="Times New Roman" w:hint="default"/>
      <w:sz w:val="26"/>
      <w:szCs w:val="26"/>
      <w:shd w:val="clear" w:color="auto" w:fill="FFFFFF"/>
    </w:rPr>
  </w:style>
  <w:style w:type="paragraph" w:styleId="80">
    <w:name w:val="toc 8"/>
    <w:basedOn w:val="a"/>
    <w:link w:val="8"/>
    <w:autoRedefine/>
    <w:semiHidden/>
    <w:unhideWhenUsed/>
    <w:pPr>
      <w:shd w:val="clear" w:color="auto" w:fill="FFFFFF"/>
      <w:spacing w:line="504" w:lineRule="exact"/>
      <w:ind w:hanging="700"/>
      <w:jc w:val="both"/>
    </w:pPr>
    <w:rPr>
      <w:rFonts w:ascii="Times New Roman" w:eastAsia="Times New Roman" w:hAnsi="Times New Roman" w:cs="Times New Roman"/>
      <w:color w:val="auto"/>
      <w:sz w:val="26"/>
      <w:szCs w:val="26"/>
    </w:rPr>
  </w:style>
  <w:style w:type="character" w:customStyle="1" w:styleId="a5">
    <w:name w:val="Сноска_"/>
    <w:basedOn w:val="a0"/>
    <w:link w:val="a6"/>
    <w:locked/>
    <w:rPr>
      <w:rFonts w:ascii="Times New Roman" w:eastAsia="Times New Roman" w:hAnsi="Times New Roman" w:cs="Times New Roman" w:hint="default"/>
      <w:b/>
      <w:bCs/>
      <w:sz w:val="21"/>
      <w:szCs w:val="21"/>
      <w:shd w:val="clear" w:color="auto" w:fill="FFFFFF"/>
    </w:rPr>
  </w:style>
  <w:style w:type="paragraph" w:customStyle="1" w:styleId="a6">
    <w:name w:val="Сноска"/>
    <w:basedOn w:val="a"/>
    <w:link w:val="a5"/>
    <w:pPr>
      <w:shd w:val="clear" w:color="auto" w:fill="FFFFFF"/>
      <w:spacing w:line="283" w:lineRule="exact"/>
      <w:jc w:val="both"/>
    </w:pPr>
    <w:rPr>
      <w:rFonts w:ascii="Times New Roman" w:eastAsia="Times New Roman" w:hAnsi="Times New Roman" w:cs="Times New Roman"/>
      <w:b/>
      <w:bCs/>
      <w:color w:val="auto"/>
      <w:sz w:val="21"/>
      <w:szCs w:val="21"/>
    </w:rPr>
  </w:style>
  <w:style w:type="character" w:customStyle="1" w:styleId="21">
    <w:name w:val="Сноска (2)_"/>
    <w:basedOn w:val="a0"/>
    <w:link w:val="22"/>
    <w:locked/>
    <w:rPr>
      <w:rFonts w:ascii="Times New Roman" w:eastAsia="Times New Roman" w:hAnsi="Times New Roman" w:cs="Times New Roman" w:hint="default"/>
      <w:b/>
      <w:bCs/>
      <w:sz w:val="19"/>
      <w:szCs w:val="19"/>
      <w:shd w:val="clear" w:color="auto" w:fill="FFFFFF"/>
    </w:rPr>
  </w:style>
  <w:style w:type="paragraph" w:customStyle="1" w:styleId="22">
    <w:name w:val="Сноска (2)"/>
    <w:basedOn w:val="a"/>
    <w:link w:val="21"/>
    <w:pPr>
      <w:shd w:val="clear" w:color="auto" w:fill="FFFFFF"/>
      <w:spacing w:line="254" w:lineRule="exact"/>
      <w:jc w:val="both"/>
    </w:pPr>
    <w:rPr>
      <w:rFonts w:ascii="Times New Roman" w:eastAsia="Times New Roman" w:hAnsi="Times New Roman" w:cs="Times New Roman"/>
      <w:b/>
      <w:bCs/>
      <w:color w:val="auto"/>
      <w:sz w:val="19"/>
      <w:szCs w:val="19"/>
    </w:rPr>
  </w:style>
  <w:style w:type="character" w:customStyle="1" w:styleId="Exact">
    <w:name w:val="Подпись к картинке Exact"/>
    <w:basedOn w:val="a0"/>
    <w:link w:val="a7"/>
    <w:locked/>
    <w:rPr>
      <w:rFonts w:ascii="Times New Roman" w:eastAsia="Times New Roman" w:hAnsi="Times New Roman" w:cs="Times New Roman" w:hint="default"/>
      <w:b/>
      <w:bCs/>
      <w:w w:val="50"/>
      <w:sz w:val="21"/>
      <w:szCs w:val="21"/>
      <w:shd w:val="clear" w:color="auto" w:fill="FFFFFF"/>
    </w:rPr>
  </w:style>
  <w:style w:type="paragraph" w:customStyle="1" w:styleId="a7">
    <w:name w:val="Подпись к картинке"/>
    <w:basedOn w:val="a"/>
    <w:link w:val="Exact"/>
    <w:pPr>
      <w:shd w:val="clear" w:color="auto" w:fill="FFFFFF"/>
      <w:spacing w:line="0" w:lineRule="atLeast"/>
    </w:pPr>
    <w:rPr>
      <w:rFonts w:ascii="Times New Roman" w:eastAsia="Times New Roman" w:hAnsi="Times New Roman" w:cs="Times New Roman"/>
      <w:b/>
      <w:bCs/>
      <w:color w:val="auto"/>
      <w:w w:val="50"/>
      <w:sz w:val="21"/>
      <w:szCs w:val="21"/>
    </w:rPr>
  </w:style>
  <w:style w:type="character" w:customStyle="1" w:styleId="4Exact">
    <w:name w:val="Заголовок №4 Exact"/>
    <w:basedOn w:val="a0"/>
    <w:link w:val="4"/>
    <w:locked/>
    <w:rPr>
      <w:rFonts w:ascii="Times New Roman" w:eastAsia="Times New Roman" w:hAnsi="Times New Roman" w:cs="Times New Roman" w:hint="default"/>
      <w:b/>
      <w:bCs/>
      <w:sz w:val="26"/>
      <w:szCs w:val="26"/>
      <w:shd w:val="clear" w:color="auto" w:fill="FFFFFF"/>
    </w:rPr>
  </w:style>
  <w:style w:type="paragraph" w:customStyle="1" w:styleId="4">
    <w:name w:val="Заголовок №4"/>
    <w:basedOn w:val="a"/>
    <w:link w:val="4Exact"/>
    <w:pPr>
      <w:shd w:val="clear" w:color="auto" w:fill="FFFFFF"/>
      <w:spacing w:after="720" w:line="0" w:lineRule="atLeast"/>
      <w:outlineLvl w:val="3"/>
    </w:pPr>
    <w:rPr>
      <w:rFonts w:ascii="Times New Roman" w:eastAsia="Times New Roman" w:hAnsi="Times New Roman" w:cs="Times New Roman"/>
      <w:b/>
      <w:bCs/>
      <w:color w:val="auto"/>
      <w:sz w:val="26"/>
      <w:szCs w:val="26"/>
    </w:rPr>
  </w:style>
  <w:style w:type="character" w:customStyle="1" w:styleId="7">
    <w:name w:val="Заголовок №7_"/>
    <w:basedOn w:val="a0"/>
    <w:link w:val="70"/>
    <w:locked/>
    <w:rPr>
      <w:rFonts w:ascii="Times New Roman" w:eastAsia="Times New Roman" w:hAnsi="Times New Roman" w:cs="Times New Roman" w:hint="default"/>
      <w:b/>
      <w:bCs/>
      <w:w w:val="70"/>
      <w:sz w:val="34"/>
      <w:szCs w:val="34"/>
      <w:shd w:val="clear" w:color="auto" w:fill="FFFFFF"/>
    </w:rPr>
  </w:style>
  <w:style w:type="paragraph" w:customStyle="1" w:styleId="70">
    <w:name w:val="Заголовок №7"/>
    <w:basedOn w:val="a"/>
    <w:link w:val="7"/>
    <w:pPr>
      <w:shd w:val="clear" w:color="auto" w:fill="FFFFFF"/>
      <w:spacing w:line="418" w:lineRule="exact"/>
      <w:jc w:val="center"/>
      <w:outlineLvl w:val="6"/>
    </w:pPr>
    <w:rPr>
      <w:rFonts w:ascii="Times New Roman" w:eastAsia="Times New Roman" w:hAnsi="Times New Roman" w:cs="Times New Roman"/>
      <w:b/>
      <w:bCs/>
      <w:color w:val="auto"/>
      <w:w w:val="70"/>
      <w:sz w:val="34"/>
      <w:szCs w:val="34"/>
    </w:rPr>
  </w:style>
  <w:style w:type="character" w:customStyle="1" w:styleId="40">
    <w:name w:val="Основной текст (4)_"/>
    <w:basedOn w:val="a0"/>
    <w:link w:val="41"/>
    <w:locked/>
    <w:rPr>
      <w:rFonts w:ascii="Times New Roman" w:eastAsia="Times New Roman" w:hAnsi="Times New Roman" w:cs="Times New Roman" w:hint="default"/>
      <w:b/>
      <w:bCs/>
      <w:spacing w:val="30"/>
      <w:shd w:val="clear" w:color="auto" w:fill="FFFFFF"/>
    </w:rPr>
  </w:style>
  <w:style w:type="paragraph" w:customStyle="1" w:styleId="41">
    <w:name w:val="Основной текст (4)"/>
    <w:basedOn w:val="a"/>
    <w:link w:val="40"/>
    <w:pPr>
      <w:shd w:val="clear" w:color="auto" w:fill="FFFFFF"/>
      <w:spacing w:before="120" w:after="120" w:line="278" w:lineRule="exact"/>
      <w:jc w:val="center"/>
    </w:pPr>
    <w:rPr>
      <w:rFonts w:ascii="Times New Roman" w:eastAsia="Times New Roman" w:hAnsi="Times New Roman" w:cs="Times New Roman"/>
      <w:b/>
      <w:bCs/>
      <w:color w:val="auto"/>
      <w:spacing w:val="30"/>
    </w:rPr>
  </w:style>
  <w:style w:type="character" w:customStyle="1" w:styleId="5">
    <w:name w:val="Основной текст (5)_"/>
    <w:basedOn w:val="a0"/>
    <w:link w:val="50"/>
    <w:locked/>
    <w:rPr>
      <w:rFonts w:ascii="Times New Roman" w:eastAsia="Times New Roman" w:hAnsi="Times New Roman" w:cs="Times New Roman" w:hint="default"/>
      <w:b/>
      <w:bCs/>
      <w:sz w:val="26"/>
      <w:szCs w:val="26"/>
      <w:shd w:val="clear" w:color="auto" w:fill="FFFFFF"/>
    </w:rPr>
  </w:style>
  <w:style w:type="paragraph" w:customStyle="1" w:styleId="50">
    <w:name w:val="Основной текст (5)"/>
    <w:basedOn w:val="a"/>
    <w:link w:val="5"/>
    <w:pPr>
      <w:shd w:val="clear" w:color="auto" w:fill="FFFFFF"/>
      <w:spacing w:after="600" w:line="326" w:lineRule="exact"/>
      <w:jc w:val="center"/>
    </w:pPr>
    <w:rPr>
      <w:rFonts w:ascii="Times New Roman" w:eastAsia="Times New Roman" w:hAnsi="Times New Roman" w:cs="Times New Roman"/>
      <w:b/>
      <w:bCs/>
      <w:color w:val="auto"/>
      <w:sz w:val="26"/>
      <w:szCs w:val="26"/>
    </w:rPr>
  </w:style>
  <w:style w:type="character" w:customStyle="1" w:styleId="6">
    <w:name w:val="Основной текст (6)_"/>
    <w:basedOn w:val="a0"/>
    <w:link w:val="60"/>
    <w:locked/>
    <w:rPr>
      <w:rFonts w:ascii="Times New Roman" w:eastAsia="Times New Roman" w:hAnsi="Times New Roman" w:cs="Times New Roman" w:hint="default"/>
      <w:b/>
      <w:bCs/>
      <w:shd w:val="clear" w:color="auto" w:fill="FFFFFF"/>
    </w:rPr>
  </w:style>
  <w:style w:type="paragraph" w:customStyle="1" w:styleId="60">
    <w:name w:val="Основной текст (6)"/>
    <w:basedOn w:val="a"/>
    <w:link w:val="6"/>
    <w:pPr>
      <w:shd w:val="clear" w:color="auto" w:fill="FFFFFF"/>
      <w:spacing w:line="451" w:lineRule="exact"/>
      <w:ind w:firstLine="720"/>
      <w:jc w:val="both"/>
    </w:pPr>
    <w:rPr>
      <w:rFonts w:ascii="Times New Roman" w:eastAsia="Times New Roman" w:hAnsi="Times New Roman" w:cs="Times New Roman"/>
      <w:b/>
      <w:bCs/>
      <w:color w:val="auto"/>
    </w:rPr>
  </w:style>
  <w:style w:type="character" w:customStyle="1" w:styleId="72">
    <w:name w:val="Заголовок №7 (2)_"/>
    <w:basedOn w:val="a0"/>
    <w:link w:val="720"/>
    <w:locked/>
    <w:rPr>
      <w:rFonts w:ascii="Cambria" w:eastAsia="Cambria" w:hAnsi="Cambria" w:cs="Cambria" w:hint="default"/>
      <w:sz w:val="34"/>
      <w:szCs w:val="34"/>
      <w:shd w:val="clear" w:color="auto" w:fill="FFFFFF"/>
    </w:rPr>
  </w:style>
  <w:style w:type="paragraph" w:customStyle="1" w:styleId="720">
    <w:name w:val="Заголовок №7 (2)"/>
    <w:basedOn w:val="a"/>
    <w:link w:val="72"/>
    <w:pPr>
      <w:shd w:val="clear" w:color="auto" w:fill="FFFFFF"/>
      <w:spacing w:after="360" w:line="0" w:lineRule="atLeast"/>
      <w:jc w:val="center"/>
      <w:outlineLvl w:val="6"/>
    </w:pPr>
    <w:rPr>
      <w:rFonts w:ascii="Cambria" w:eastAsia="Cambria" w:hAnsi="Cambria" w:cs="Cambria"/>
      <w:color w:val="auto"/>
      <w:sz w:val="34"/>
      <w:szCs w:val="34"/>
    </w:rPr>
  </w:style>
  <w:style w:type="character" w:customStyle="1" w:styleId="71">
    <w:name w:val="Основной текст (7)_"/>
    <w:basedOn w:val="a0"/>
    <w:link w:val="73"/>
    <w:locked/>
    <w:rPr>
      <w:rFonts w:ascii="Times New Roman" w:eastAsia="Times New Roman" w:hAnsi="Times New Roman" w:cs="Times New Roman" w:hint="default"/>
      <w:i/>
      <w:iCs/>
      <w:sz w:val="8"/>
      <w:szCs w:val="8"/>
      <w:shd w:val="clear" w:color="auto" w:fill="FFFFFF"/>
    </w:rPr>
  </w:style>
  <w:style w:type="paragraph" w:customStyle="1" w:styleId="73">
    <w:name w:val="Основной текст (7)"/>
    <w:basedOn w:val="a"/>
    <w:link w:val="71"/>
    <w:pPr>
      <w:shd w:val="clear" w:color="auto" w:fill="FFFFFF"/>
      <w:spacing w:after="240" w:line="0" w:lineRule="atLeast"/>
    </w:pPr>
    <w:rPr>
      <w:rFonts w:ascii="Times New Roman" w:eastAsia="Times New Roman" w:hAnsi="Times New Roman" w:cs="Times New Roman"/>
      <w:i/>
      <w:iCs/>
      <w:color w:val="auto"/>
      <w:sz w:val="8"/>
      <w:szCs w:val="8"/>
    </w:rPr>
  </w:style>
  <w:style w:type="character" w:customStyle="1" w:styleId="81">
    <w:name w:val="Основной текст (8)_"/>
    <w:basedOn w:val="a0"/>
    <w:link w:val="82"/>
    <w:locked/>
    <w:rPr>
      <w:rFonts w:ascii="Times New Roman" w:eastAsia="Times New Roman" w:hAnsi="Times New Roman" w:cs="Times New Roman" w:hint="default"/>
      <w:sz w:val="8"/>
      <w:szCs w:val="8"/>
      <w:shd w:val="clear" w:color="auto" w:fill="FFFFFF"/>
    </w:rPr>
  </w:style>
  <w:style w:type="paragraph" w:customStyle="1" w:styleId="82">
    <w:name w:val="Основной текст (8)"/>
    <w:basedOn w:val="a"/>
    <w:link w:val="81"/>
    <w:pPr>
      <w:shd w:val="clear" w:color="auto" w:fill="FFFFFF"/>
      <w:spacing w:line="0" w:lineRule="atLeast"/>
    </w:pPr>
    <w:rPr>
      <w:rFonts w:ascii="Times New Roman" w:eastAsia="Times New Roman" w:hAnsi="Times New Roman" w:cs="Times New Roman"/>
      <w:color w:val="auto"/>
      <w:sz w:val="8"/>
      <w:szCs w:val="8"/>
    </w:rPr>
  </w:style>
  <w:style w:type="character" w:customStyle="1" w:styleId="730">
    <w:name w:val="Заголовок №7 (3)_"/>
    <w:basedOn w:val="a0"/>
    <w:link w:val="731"/>
    <w:locked/>
    <w:rPr>
      <w:rFonts w:ascii="Cambria" w:eastAsia="Cambria" w:hAnsi="Cambria" w:cs="Cambria" w:hint="default"/>
      <w:sz w:val="32"/>
      <w:szCs w:val="32"/>
      <w:shd w:val="clear" w:color="auto" w:fill="FFFFFF"/>
    </w:rPr>
  </w:style>
  <w:style w:type="paragraph" w:customStyle="1" w:styleId="731">
    <w:name w:val="Заголовок №7 (3)"/>
    <w:basedOn w:val="a"/>
    <w:link w:val="730"/>
    <w:pPr>
      <w:shd w:val="clear" w:color="auto" w:fill="FFFFFF"/>
      <w:spacing w:after="360" w:line="0" w:lineRule="atLeast"/>
      <w:jc w:val="center"/>
      <w:outlineLvl w:val="6"/>
    </w:pPr>
    <w:rPr>
      <w:rFonts w:ascii="Cambria" w:eastAsia="Cambria" w:hAnsi="Cambria" w:cs="Cambria"/>
      <w:color w:val="auto"/>
      <w:sz w:val="32"/>
      <w:szCs w:val="32"/>
    </w:rPr>
  </w:style>
  <w:style w:type="character" w:customStyle="1" w:styleId="9">
    <w:name w:val="Основной текст (9)_"/>
    <w:basedOn w:val="a0"/>
    <w:link w:val="90"/>
    <w:locked/>
    <w:rPr>
      <w:rFonts w:ascii="Times New Roman" w:eastAsia="Times New Roman" w:hAnsi="Times New Roman" w:cs="Times New Roman" w:hint="default"/>
      <w:b/>
      <w:bCs/>
      <w:w w:val="70"/>
      <w:sz w:val="34"/>
      <w:szCs w:val="34"/>
      <w:shd w:val="clear" w:color="auto" w:fill="FFFFFF"/>
      <w:lang w:val="en-US" w:eastAsia="en-US" w:bidi="en-US"/>
    </w:rPr>
  </w:style>
  <w:style w:type="paragraph" w:customStyle="1" w:styleId="90">
    <w:name w:val="Основной текст (9)"/>
    <w:basedOn w:val="a"/>
    <w:link w:val="9"/>
    <w:pPr>
      <w:shd w:val="clear" w:color="auto" w:fill="FFFFFF"/>
      <w:spacing w:after="120" w:line="0" w:lineRule="atLeast"/>
    </w:pPr>
    <w:rPr>
      <w:rFonts w:ascii="Times New Roman" w:eastAsia="Times New Roman" w:hAnsi="Times New Roman" w:cs="Times New Roman"/>
      <w:b/>
      <w:bCs/>
      <w:color w:val="auto"/>
      <w:w w:val="70"/>
      <w:sz w:val="34"/>
      <w:szCs w:val="34"/>
      <w:lang w:val="en-US" w:eastAsia="en-US" w:bidi="en-US"/>
    </w:rPr>
  </w:style>
  <w:style w:type="character" w:customStyle="1" w:styleId="100">
    <w:name w:val="Основной текст (10)_"/>
    <w:basedOn w:val="a0"/>
    <w:link w:val="101"/>
    <w:locked/>
    <w:rPr>
      <w:rFonts w:ascii="Microsoft Sans Serif" w:eastAsia="Microsoft Sans Serif" w:hAnsi="Microsoft Sans Serif" w:cs="Microsoft Sans Serif" w:hint="default"/>
      <w:sz w:val="13"/>
      <w:szCs w:val="13"/>
      <w:shd w:val="clear" w:color="auto" w:fill="FFFFFF"/>
    </w:rPr>
  </w:style>
  <w:style w:type="paragraph" w:customStyle="1" w:styleId="101">
    <w:name w:val="Основной текст (10)"/>
    <w:basedOn w:val="a"/>
    <w:link w:val="100"/>
    <w:pPr>
      <w:shd w:val="clear" w:color="auto" w:fill="FFFFFF"/>
      <w:spacing w:before="300" w:line="0" w:lineRule="atLeast"/>
    </w:pPr>
    <w:rPr>
      <w:rFonts w:ascii="Microsoft Sans Serif" w:eastAsia="Microsoft Sans Serif" w:hAnsi="Microsoft Sans Serif" w:cs="Microsoft Sans Serif"/>
      <w:color w:val="auto"/>
      <w:sz w:val="13"/>
      <w:szCs w:val="13"/>
    </w:rPr>
  </w:style>
  <w:style w:type="character" w:customStyle="1" w:styleId="83">
    <w:name w:val="Заголовок №8_"/>
    <w:basedOn w:val="a0"/>
    <w:link w:val="84"/>
    <w:locked/>
    <w:rPr>
      <w:rFonts w:ascii="Times New Roman" w:eastAsia="Times New Roman" w:hAnsi="Times New Roman" w:cs="Times New Roman" w:hint="default"/>
      <w:sz w:val="26"/>
      <w:szCs w:val="26"/>
      <w:shd w:val="clear" w:color="auto" w:fill="FFFFFF"/>
    </w:rPr>
  </w:style>
  <w:style w:type="paragraph" w:customStyle="1" w:styleId="84">
    <w:name w:val="Заголовок №8"/>
    <w:basedOn w:val="a"/>
    <w:link w:val="83"/>
    <w:pPr>
      <w:shd w:val="clear" w:color="auto" w:fill="FFFFFF"/>
      <w:spacing w:after="780" w:line="0" w:lineRule="atLeast"/>
      <w:jc w:val="both"/>
      <w:outlineLvl w:val="7"/>
    </w:pPr>
    <w:rPr>
      <w:rFonts w:ascii="Times New Roman" w:eastAsia="Times New Roman" w:hAnsi="Times New Roman" w:cs="Times New Roman"/>
      <w:color w:val="auto"/>
      <w:sz w:val="26"/>
      <w:szCs w:val="26"/>
    </w:rPr>
  </w:style>
  <w:style w:type="character" w:customStyle="1" w:styleId="23">
    <w:name w:val="Оглавление (2)_"/>
    <w:basedOn w:val="a0"/>
    <w:link w:val="24"/>
    <w:locked/>
    <w:rPr>
      <w:rFonts w:ascii="Times New Roman" w:eastAsia="Times New Roman" w:hAnsi="Times New Roman" w:cs="Times New Roman" w:hint="default"/>
      <w:b/>
      <w:bCs/>
      <w:shd w:val="clear" w:color="auto" w:fill="FFFFFF"/>
    </w:rPr>
  </w:style>
  <w:style w:type="paragraph" w:customStyle="1" w:styleId="24">
    <w:name w:val="Оглавление (2)"/>
    <w:basedOn w:val="a"/>
    <w:link w:val="23"/>
    <w:pPr>
      <w:shd w:val="clear" w:color="auto" w:fill="FFFFFF"/>
      <w:spacing w:line="528" w:lineRule="exact"/>
      <w:jc w:val="both"/>
    </w:pPr>
    <w:rPr>
      <w:rFonts w:ascii="Times New Roman" w:eastAsia="Times New Roman" w:hAnsi="Times New Roman" w:cs="Times New Roman"/>
      <w:b/>
      <w:bCs/>
      <w:color w:val="auto"/>
    </w:rPr>
  </w:style>
  <w:style w:type="character" w:customStyle="1" w:styleId="3">
    <w:name w:val="Оглавление (3)_"/>
    <w:basedOn w:val="a0"/>
    <w:link w:val="30"/>
    <w:locked/>
    <w:rPr>
      <w:rFonts w:ascii="Times New Roman" w:eastAsia="Times New Roman" w:hAnsi="Times New Roman" w:cs="Times New Roman" w:hint="default"/>
      <w:b/>
      <w:bCs/>
      <w:w w:val="70"/>
      <w:sz w:val="34"/>
      <w:szCs w:val="34"/>
      <w:shd w:val="clear" w:color="auto" w:fill="FFFFFF"/>
    </w:rPr>
  </w:style>
  <w:style w:type="paragraph" w:customStyle="1" w:styleId="30">
    <w:name w:val="Оглавление (3)"/>
    <w:basedOn w:val="a"/>
    <w:link w:val="3"/>
    <w:pPr>
      <w:shd w:val="clear" w:color="auto" w:fill="FFFFFF"/>
      <w:spacing w:line="528" w:lineRule="exact"/>
      <w:jc w:val="both"/>
    </w:pPr>
    <w:rPr>
      <w:rFonts w:ascii="Times New Roman" w:eastAsia="Times New Roman" w:hAnsi="Times New Roman" w:cs="Times New Roman"/>
      <w:b/>
      <w:bCs/>
      <w:color w:val="auto"/>
      <w:w w:val="70"/>
      <w:sz w:val="34"/>
      <w:szCs w:val="34"/>
    </w:rPr>
  </w:style>
  <w:style w:type="character" w:customStyle="1" w:styleId="61">
    <w:name w:val="Заголовок №6_"/>
    <w:basedOn w:val="a0"/>
    <w:link w:val="62"/>
    <w:locked/>
    <w:rPr>
      <w:rFonts w:ascii="Times New Roman" w:eastAsia="Times New Roman" w:hAnsi="Times New Roman" w:cs="Times New Roman" w:hint="default"/>
      <w:b/>
      <w:bCs/>
      <w:sz w:val="28"/>
      <w:szCs w:val="28"/>
      <w:shd w:val="clear" w:color="auto" w:fill="FFFFFF"/>
      <w:lang w:val="en-US" w:eastAsia="en-US" w:bidi="en-US"/>
    </w:rPr>
  </w:style>
  <w:style w:type="paragraph" w:customStyle="1" w:styleId="62">
    <w:name w:val="Заголовок №6"/>
    <w:basedOn w:val="a"/>
    <w:link w:val="61"/>
    <w:pPr>
      <w:shd w:val="clear" w:color="auto" w:fill="FFFFFF"/>
      <w:spacing w:line="533" w:lineRule="exact"/>
      <w:jc w:val="both"/>
      <w:outlineLvl w:val="5"/>
    </w:pPr>
    <w:rPr>
      <w:rFonts w:ascii="Times New Roman" w:eastAsia="Times New Roman" w:hAnsi="Times New Roman" w:cs="Times New Roman"/>
      <w:b/>
      <w:bCs/>
      <w:color w:val="auto"/>
      <w:sz w:val="28"/>
      <w:szCs w:val="28"/>
      <w:lang w:val="en-US" w:eastAsia="en-US" w:bidi="en-US"/>
    </w:rPr>
  </w:style>
  <w:style w:type="character" w:customStyle="1" w:styleId="12">
    <w:name w:val="Основной текст (12)_"/>
    <w:basedOn w:val="a0"/>
    <w:link w:val="120"/>
    <w:locked/>
    <w:rPr>
      <w:rFonts w:ascii="Times New Roman" w:eastAsia="Times New Roman" w:hAnsi="Times New Roman" w:cs="Times New Roman" w:hint="default"/>
      <w:b/>
      <w:bCs/>
      <w:sz w:val="26"/>
      <w:szCs w:val="26"/>
      <w:shd w:val="clear" w:color="auto" w:fill="FFFFFF"/>
      <w:lang w:val="en-US" w:eastAsia="en-US" w:bidi="en-US"/>
    </w:rPr>
  </w:style>
  <w:style w:type="paragraph" w:customStyle="1" w:styleId="120">
    <w:name w:val="Основной текст (12)"/>
    <w:basedOn w:val="a"/>
    <w:link w:val="12"/>
    <w:pPr>
      <w:shd w:val="clear" w:color="auto" w:fill="FFFFFF"/>
      <w:spacing w:line="528" w:lineRule="exact"/>
      <w:jc w:val="both"/>
    </w:pPr>
    <w:rPr>
      <w:rFonts w:ascii="Times New Roman" w:eastAsia="Times New Roman" w:hAnsi="Times New Roman" w:cs="Times New Roman"/>
      <w:b/>
      <w:bCs/>
      <w:color w:val="auto"/>
      <w:sz w:val="26"/>
      <w:szCs w:val="26"/>
      <w:lang w:val="en-US" w:eastAsia="en-US" w:bidi="en-US"/>
    </w:rPr>
  </w:style>
  <w:style w:type="character" w:customStyle="1" w:styleId="13">
    <w:name w:val="Основной текст (13)_"/>
    <w:basedOn w:val="a0"/>
    <w:link w:val="130"/>
    <w:locked/>
    <w:rPr>
      <w:rFonts w:ascii="Times New Roman" w:eastAsia="Times New Roman" w:hAnsi="Times New Roman" w:cs="Times New Roman" w:hint="default"/>
      <w:sz w:val="26"/>
      <w:szCs w:val="26"/>
      <w:shd w:val="clear" w:color="auto" w:fill="FFFFFF"/>
    </w:rPr>
  </w:style>
  <w:style w:type="paragraph" w:customStyle="1" w:styleId="130">
    <w:name w:val="Основной текст (13)"/>
    <w:basedOn w:val="a"/>
    <w:link w:val="13"/>
    <w:pPr>
      <w:shd w:val="clear" w:color="auto" w:fill="FFFFFF"/>
      <w:spacing w:line="528" w:lineRule="exact"/>
    </w:pPr>
    <w:rPr>
      <w:rFonts w:ascii="Times New Roman" w:eastAsia="Times New Roman" w:hAnsi="Times New Roman" w:cs="Times New Roman"/>
      <w:color w:val="auto"/>
      <w:sz w:val="26"/>
      <w:szCs w:val="26"/>
    </w:rPr>
  </w:style>
  <w:style w:type="character" w:customStyle="1" w:styleId="14">
    <w:name w:val="Основной текст (14)_"/>
    <w:basedOn w:val="a0"/>
    <w:link w:val="140"/>
    <w:locked/>
    <w:rPr>
      <w:rFonts w:ascii="Cambria" w:eastAsia="Cambria" w:hAnsi="Cambria" w:cs="Cambria" w:hint="default"/>
      <w:b/>
      <w:bCs/>
      <w:spacing w:val="20"/>
      <w:sz w:val="26"/>
      <w:szCs w:val="26"/>
      <w:shd w:val="clear" w:color="auto" w:fill="FFFFFF"/>
    </w:rPr>
  </w:style>
  <w:style w:type="paragraph" w:customStyle="1" w:styleId="140">
    <w:name w:val="Основной текст (14)"/>
    <w:basedOn w:val="a"/>
    <w:link w:val="14"/>
    <w:pPr>
      <w:shd w:val="clear" w:color="auto" w:fill="FFFFFF"/>
      <w:spacing w:line="528" w:lineRule="exact"/>
      <w:jc w:val="both"/>
    </w:pPr>
    <w:rPr>
      <w:rFonts w:ascii="Cambria" w:eastAsia="Cambria" w:hAnsi="Cambria" w:cs="Cambria"/>
      <w:b/>
      <w:bCs/>
      <w:color w:val="auto"/>
      <w:spacing w:val="20"/>
      <w:sz w:val="26"/>
      <w:szCs w:val="26"/>
    </w:rPr>
  </w:style>
  <w:style w:type="character" w:customStyle="1" w:styleId="15">
    <w:name w:val="Основной текст (15)_"/>
    <w:basedOn w:val="a0"/>
    <w:link w:val="150"/>
    <w:locked/>
    <w:rPr>
      <w:rFonts w:ascii="Franklin Gothic Medium" w:eastAsia="Franklin Gothic Medium" w:hAnsi="Franklin Gothic Medium" w:cs="Franklin Gothic Medium" w:hint="default"/>
      <w:spacing w:val="-20"/>
      <w:sz w:val="32"/>
      <w:szCs w:val="32"/>
      <w:shd w:val="clear" w:color="auto" w:fill="FFFFFF"/>
    </w:rPr>
  </w:style>
  <w:style w:type="paragraph" w:customStyle="1" w:styleId="150">
    <w:name w:val="Основной текст (15)"/>
    <w:basedOn w:val="a"/>
    <w:link w:val="15"/>
    <w:pPr>
      <w:shd w:val="clear" w:color="auto" w:fill="FFFFFF"/>
      <w:spacing w:line="528" w:lineRule="exact"/>
      <w:jc w:val="both"/>
    </w:pPr>
    <w:rPr>
      <w:rFonts w:ascii="Franklin Gothic Medium" w:eastAsia="Franklin Gothic Medium" w:hAnsi="Franklin Gothic Medium" w:cs="Franklin Gothic Medium"/>
      <w:color w:val="auto"/>
      <w:spacing w:val="-20"/>
      <w:sz w:val="32"/>
      <w:szCs w:val="32"/>
    </w:rPr>
  </w:style>
  <w:style w:type="character" w:customStyle="1" w:styleId="74">
    <w:name w:val="Заголовок №7 (4)_"/>
    <w:basedOn w:val="a0"/>
    <w:link w:val="740"/>
    <w:locked/>
    <w:rPr>
      <w:rFonts w:ascii="Times New Roman" w:eastAsia="Times New Roman" w:hAnsi="Times New Roman" w:cs="Times New Roman" w:hint="default"/>
      <w:b/>
      <w:bCs/>
      <w:shd w:val="clear" w:color="auto" w:fill="FFFFFF"/>
    </w:rPr>
  </w:style>
  <w:style w:type="paragraph" w:customStyle="1" w:styleId="740">
    <w:name w:val="Заголовок №7 (4)"/>
    <w:basedOn w:val="a"/>
    <w:link w:val="74"/>
    <w:pPr>
      <w:shd w:val="clear" w:color="auto" w:fill="FFFFFF"/>
      <w:spacing w:after="780" w:line="0" w:lineRule="atLeast"/>
      <w:jc w:val="both"/>
      <w:outlineLvl w:val="6"/>
    </w:pPr>
    <w:rPr>
      <w:rFonts w:ascii="Times New Roman" w:eastAsia="Times New Roman" w:hAnsi="Times New Roman" w:cs="Times New Roman"/>
      <w:b/>
      <w:bCs/>
      <w:color w:val="auto"/>
    </w:rPr>
  </w:style>
  <w:style w:type="character" w:customStyle="1" w:styleId="42">
    <w:name w:val="Оглавление (4)_"/>
    <w:basedOn w:val="a0"/>
    <w:link w:val="43"/>
    <w:locked/>
    <w:rPr>
      <w:rFonts w:ascii="Impact" w:eastAsia="Impact" w:hAnsi="Impact" w:cs="Impact" w:hint="default"/>
      <w:sz w:val="26"/>
      <w:szCs w:val="26"/>
      <w:shd w:val="clear" w:color="auto" w:fill="FFFFFF"/>
    </w:rPr>
  </w:style>
  <w:style w:type="paragraph" w:customStyle="1" w:styleId="43">
    <w:name w:val="Оглавление (4)"/>
    <w:basedOn w:val="a"/>
    <w:link w:val="42"/>
    <w:pPr>
      <w:shd w:val="clear" w:color="auto" w:fill="FFFFFF"/>
      <w:spacing w:after="240" w:line="0" w:lineRule="atLeast"/>
      <w:jc w:val="both"/>
    </w:pPr>
    <w:rPr>
      <w:rFonts w:ascii="Impact" w:eastAsia="Impact" w:hAnsi="Impact" w:cs="Impact"/>
      <w:color w:val="auto"/>
      <w:sz w:val="26"/>
      <w:szCs w:val="26"/>
    </w:rPr>
  </w:style>
  <w:style w:type="character" w:customStyle="1" w:styleId="51">
    <w:name w:val="Оглавление (5)_"/>
    <w:basedOn w:val="a0"/>
    <w:link w:val="52"/>
    <w:locked/>
    <w:rPr>
      <w:rFonts w:ascii="Cambria" w:eastAsia="Cambria" w:hAnsi="Cambria" w:cs="Cambria" w:hint="default"/>
      <w:b/>
      <w:bCs/>
      <w:spacing w:val="20"/>
      <w:sz w:val="26"/>
      <w:szCs w:val="26"/>
      <w:shd w:val="clear" w:color="auto" w:fill="FFFFFF"/>
    </w:rPr>
  </w:style>
  <w:style w:type="paragraph" w:customStyle="1" w:styleId="52">
    <w:name w:val="Оглавление (5)"/>
    <w:basedOn w:val="a"/>
    <w:link w:val="51"/>
    <w:pPr>
      <w:shd w:val="clear" w:color="auto" w:fill="FFFFFF"/>
      <w:spacing w:before="240" w:line="475" w:lineRule="exact"/>
      <w:jc w:val="both"/>
    </w:pPr>
    <w:rPr>
      <w:rFonts w:ascii="Cambria" w:eastAsia="Cambria" w:hAnsi="Cambria" w:cs="Cambria"/>
      <w:b/>
      <w:bCs/>
      <w:color w:val="auto"/>
      <w:spacing w:val="20"/>
      <w:sz w:val="26"/>
      <w:szCs w:val="26"/>
    </w:rPr>
  </w:style>
  <w:style w:type="character" w:customStyle="1" w:styleId="16">
    <w:name w:val="Основной текст (16)_"/>
    <w:basedOn w:val="a0"/>
    <w:link w:val="160"/>
    <w:locked/>
    <w:rPr>
      <w:rFonts w:ascii="Times New Roman" w:eastAsia="Times New Roman" w:hAnsi="Times New Roman" w:cs="Times New Roman" w:hint="default"/>
      <w:b/>
      <w:bCs/>
      <w:spacing w:val="30"/>
      <w:sz w:val="21"/>
      <w:szCs w:val="21"/>
      <w:shd w:val="clear" w:color="auto" w:fill="FFFFFF"/>
    </w:rPr>
  </w:style>
  <w:style w:type="paragraph" w:customStyle="1" w:styleId="160">
    <w:name w:val="Основной текст (16)"/>
    <w:basedOn w:val="a"/>
    <w:link w:val="16"/>
    <w:pPr>
      <w:shd w:val="clear" w:color="auto" w:fill="FFFFFF"/>
      <w:spacing w:line="504" w:lineRule="exact"/>
    </w:pPr>
    <w:rPr>
      <w:rFonts w:ascii="Times New Roman" w:eastAsia="Times New Roman" w:hAnsi="Times New Roman" w:cs="Times New Roman"/>
      <w:b/>
      <w:bCs/>
      <w:color w:val="auto"/>
      <w:spacing w:val="30"/>
      <w:sz w:val="21"/>
      <w:szCs w:val="21"/>
    </w:rPr>
  </w:style>
  <w:style w:type="character" w:customStyle="1" w:styleId="17">
    <w:name w:val="Основной текст (17)_"/>
    <w:basedOn w:val="a0"/>
    <w:link w:val="170"/>
    <w:locked/>
    <w:rPr>
      <w:rFonts w:ascii="Times New Roman" w:eastAsia="Times New Roman" w:hAnsi="Times New Roman" w:cs="Times New Roman" w:hint="default"/>
      <w:b/>
      <w:bCs/>
      <w:sz w:val="28"/>
      <w:szCs w:val="28"/>
      <w:shd w:val="clear" w:color="auto" w:fill="FFFFFF"/>
      <w:lang w:val="en-US" w:eastAsia="en-US" w:bidi="en-US"/>
    </w:rPr>
  </w:style>
  <w:style w:type="paragraph" w:customStyle="1" w:styleId="170">
    <w:name w:val="Основной текст (17)"/>
    <w:basedOn w:val="a"/>
    <w:link w:val="17"/>
    <w:pPr>
      <w:shd w:val="clear" w:color="auto" w:fill="FFFFFF"/>
      <w:spacing w:line="538" w:lineRule="exact"/>
      <w:ind w:hanging="700"/>
    </w:pPr>
    <w:rPr>
      <w:rFonts w:ascii="Times New Roman" w:eastAsia="Times New Roman" w:hAnsi="Times New Roman" w:cs="Times New Roman"/>
      <w:b/>
      <w:bCs/>
      <w:color w:val="auto"/>
      <w:sz w:val="28"/>
      <w:szCs w:val="28"/>
      <w:lang w:val="en-US" w:eastAsia="en-US" w:bidi="en-US"/>
    </w:rPr>
  </w:style>
  <w:style w:type="character" w:customStyle="1" w:styleId="75">
    <w:name w:val="Заголовок №7 (5)_"/>
    <w:basedOn w:val="a0"/>
    <w:link w:val="750"/>
    <w:locked/>
    <w:rPr>
      <w:rFonts w:ascii="Times New Roman" w:eastAsia="Times New Roman" w:hAnsi="Times New Roman" w:cs="Times New Roman" w:hint="default"/>
      <w:sz w:val="26"/>
      <w:szCs w:val="26"/>
      <w:shd w:val="clear" w:color="auto" w:fill="FFFFFF"/>
    </w:rPr>
  </w:style>
  <w:style w:type="paragraph" w:customStyle="1" w:styleId="750">
    <w:name w:val="Заголовок №7 (5)"/>
    <w:basedOn w:val="a"/>
    <w:link w:val="75"/>
    <w:pPr>
      <w:shd w:val="clear" w:color="auto" w:fill="FFFFFF"/>
      <w:spacing w:after="960" w:line="0" w:lineRule="atLeast"/>
      <w:ind w:firstLine="740"/>
      <w:outlineLvl w:val="6"/>
    </w:pPr>
    <w:rPr>
      <w:rFonts w:ascii="Times New Roman" w:eastAsia="Times New Roman" w:hAnsi="Times New Roman" w:cs="Times New Roman"/>
      <w:color w:val="auto"/>
      <w:sz w:val="26"/>
      <w:szCs w:val="26"/>
    </w:rPr>
  </w:style>
  <w:style w:type="character" w:customStyle="1" w:styleId="63">
    <w:name w:val="Оглавление (6)_"/>
    <w:basedOn w:val="a0"/>
    <w:link w:val="64"/>
    <w:locked/>
    <w:rPr>
      <w:rFonts w:ascii="Impact" w:eastAsia="Impact" w:hAnsi="Impact" w:cs="Impact" w:hint="default"/>
      <w:spacing w:val="30"/>
      <w:shd w:val="clear" w:color="auto" w:fill="FFFFFF"/>
    </w:rPr>
  </w:style>
  <w:style w:type="paragraph" w:customStyle="1" w:styleId="64">
    <w:name w:val="Оглавление (6)"/>
    <w:basedOn w:val="a"/>
    <w:link w:val="63"/>
    <w:pPr>
      <w:shd w:val="clear" w:color="auto" w:fill="FFFFFF"/>
      <w:spacing w:line="504" w:lineRule="exact"/>
    </w:pPr>
    <w:rPr>
      <w:rFonts w:ascii="Impact" w:eastAsia="Impact" w:hAnsi="Impact" w:cs="Impact"/>
      <w:color w:val="auto"/>
      <w:spacing w:val="30"/>
    </w:rPr>
  </w:style>
  <w:style w:type="character" w:customStyle="1" w:styleId="76">
    <w:name w:val="Оглавление (7)_"/>
    <w:basedOn w:val="a0"/>
    <w:link w:val="77"/>
    <w:locked/>
    <w:rPr>
      <w:rFonts w:ascii="Impact" w:eastAsia="Impact" w:hAnsi="Impact" w:cs="Impact" w:hint="default"/>
      <w:sz w:val="26"/>
      <w:szCs w:val="26"/>
      <w:shd w:val="clear" w:color="auto" w:fill="FFFFFF"/>
    </w:rPr>
  </w:style>
  <w:style w:type="paragraph" w:customStyle="1" w:styleId="77">
    <w:name w:val="Оглавление (7)"/>
    <w:basedOn w:val="a"/>
    <w:link w:val="76"/>
    <w:pPr>
      <w:shd w:val="clear" w:color="auto" w:fill="FFFFFF"/>
      <w:spacing w:line="533" w:lineRule="exact"/>
      <w:jc w:val="both"/>
    </w:pPr>
    <w:rPr>
      <w:rFonts w:ascii="Impact" w:eastAsia="Impact" w:hAnsi="Impact" w:cs="Impact"/>
      <w:color w:val="auto"/>
      <w:sz w:val="26"/>
      <w:szCs w:val="26"/>
    </w:rPr>
  </w:style>
  <w:style w:type="character" w:customStyle="1" w:styleId="85">
    <w:name w:val="Оглавление (8)_"/>
    <w:basedOn w:val="a0"/>
    <w:link w:val="86"/>
    <w:locked/>
    <w:rPr>
      <w:rFonts w:ascii="Times New Roman" w:eastAsia="Times New Roman" w:hAnsi="Times New Roman" w:cs="Times New Roman" w:hint="default"/>
      <w:sz w:val="32"/>
      <w:szCs w:val="32"/>
      <w:shd w:val="clear" w:color="auto" w:fill="FFFFFF"/>
    </w:rPr>
  </w:style>
  <w:style w:type="paragraph" w:customStyle="1" w:styleId="86">
    <w:name w:val="Оглавление (8)"/>
    <w:basedOn w:val="a"/>
    <w:link w:val="85"/>
    <w:pPr>
      <w:shd w:val="clear" w:color="auto" w:fill="FFFFFF"/>
      <w:spacing w:line="504" w:lineRule="exact"/>
      <w:jc w:val="both"/>
    </w:pPr>
    <w:rPr>
      <w:rFonts w:ascii="Times New Roman" w:eastAsia="Times New Roman" w:hAnsi="Times New Roman" w:cs="Times New Roman"/>
      <w:color w:val="auto"/>
      <w:sz w:val="32"/>
      <w:szCs w:val="32"/>
    </w:rPr>
  </w:style>
  <w:style w:type="character" w:customStyle="1" w:styleId="820">
    <w:name w:val="Заголовок №8 (2)_"/>
    <w:basedOn w:val="a0"/>
    <w:link w:val="821"/>
    <w:locked/>
    <w:rPr>
      <w:rFonts w:ascii="Times New Roman" w:eastAsia="Times New Roman" w:hAnsi="Times New Roman" w:cs="Times New Roman" w:hint="default"/>
      <w:sz w:val="32"/>
      <w:szCs w:val="32"/>
      <w:shd w:val="clear" w:color="auto" w:fill="FFFFFF"/>
    </w:rPr>
  </w:style>
  <w:style w:type="paragraph" w:customStyle="1" w:styleId="821">
    <w:name w:val="Заголовок №8 (2)"/>
    <w:basedOn w:val="a"/>
    <w:link w:val="820"/>
    <w:pPr>
      <w:shd w:val="clear" w:color="auto" w:fill="FFFFFF"/>
      <w:spacing w:before="360" w:after="360" w:line="0" w:lineRule="atLeast"/>
      <w:ind w:hanging="720"/>
      <w:outlineLvl w:val="7"/>
    </w:pPr>
    <w:rPr>
      <w:rFonts w:ascii="Times New Roman" w:eastAsia="Times New Roman" w:hAnsi="Times New Roman" w:cs="Times New Roman"/>
      <w:color w:val="auto"/>
      <w:sz w:val="32"/>
      <w:szCs w:val="32"/>
    </w:rPr>
  </w:style>
  <w:style w:type="character" w:customStyle="1" w:styleId="19">
    <w:name w:val="Основной текст (19)_"/>
    <w:basedOn w:val="a0"/>
    <w:link w:val="190"/>
    <w:locked/>
    <w:rPr>
      <w:rFonts w:ascii="Times New Roman" w:eastAsia="Times New Roman" w:hAnsi="Times New Roman" w:cs="Times New Roman" w:hint="default"/>
      <w:b/>
      <w:bCs/>
      <w:i/>
      <w:iCs/>
      <w:spacing w:val="30"/>
      <w:sz w:val="22"/>
      <w:szCs w:val="22"/>
      <w:shd w:val="clear" w:color="auto" w:fill="FFFFFF"/>
    </w:rPr>
  </w:style>
  <w:style w:type="paragraph" w:customStyle="1" w:styleId="190">
    <w:name w:val="Основной текст (19)"/>
    <w:basedOn w:val="a"/>
    <w:link w:val="19"/>
    <w:pPr>
      <w:shd w:val="clear" w:color="auto" w:fill="FFFFFF"/>
      <w:spacing w:line="514" w:lineRule="exact"/>
    </w:pPr>
    <w:rPr>
      <w:rFonts w:ascii="Times New Roman" w:eastAsia="Times New Roman" w:hAnsi="Times New Roman" w:cs="Times New Roman"/>
      <w:b/>
      <w:bCs/>
      <w:i/>
      <w:iCs/>
      <w:color w:val="auto"/>
      <w:spacing w:val="30"/>
      <w:sz w:val="22"/>
      <w:szCs w:val="22"/>
    </w:rPr>
  </w:style>
  <w:style w:type="character" w:customStyle="1" w:styleId="91">
    <w:name w:val="Оглавление (9)_"/>
    <w:basedOn w:val="a0"/>
    <w:link w:val="92"/>
    <w:locked/>
    <w:rPr>
      <w:rFonts w:ascii="Times New Roman" w:eastAsia="Times New Roman" w:hAnsi="Times New Roman" w:cs="Times New Roman" w:hint="default"/>
      <w:b/>
      <w:bCs/>
      <w:shd w:val="clear" w:color="auto" w:fill="FFFFFF"/>
    </w:rPr>
  </w:style>
  <w:style w:type="paragraph" w:customStyle="1" w:styleId="92">
    <w:name w:val="Оглавление (9)"/>
    <w:basedOn w:val="a"/>
    <w:link w:val="91"/>
    <w:pPr>
      <w:shd w:val="clear" w:color="auto" w:fill="FFFFFF"/>
      <w:spacing w:after="420" w:line="0" w:lineRule="atLeast"/>
      <w:jc w:val="both"/>
    </w:pPr>
    <w:rPr>
      <w:rFonts w:ascii="Times New Roman" w:eastAsia="Times New Roman" w:hAnsi="Times New Roman" w:cs="Times New Roman"/>
      <w:b/>
      <w:bCs/>
      <w:color w:val="auto"/>
    </w:rPr>
  </w:style>
  <w:style w:type="character" w:customStyle="1" w:styleId="102">
    <w:name w:val="Оглавление (10)_"/>
    <w:basedOn w:val="a0"/>
    <w:link w:val="103"/>
    <w:locked/>
    <w:rPr>
      <w:rFonts w:ascii="Impact" w:eastAsia="Impact" w:hAnsi="Impact" w:cs="Impact" w:hint="default"/>
      <w:sz w:val="26"/>
      <w:szCs w:val="26"/>
      <w:shd w:val="clear" w:color="auto" w:fill="FFFFFF"/>
    </w:rPr>
  </w:style>
  <w:style w:type="paragraph" w:customStyle="1" w:styleId="103">
    <w:name w:val="Оглавление (10)"/>
    <w:basedOn w:val="a"/>
    <w:link w:val="102"/>
    <w:pPr>
      <w:shd w:val="clear" w:color="auto" w:fill="FFFFFF"/>
      <w:spacing w:after="360" w:line="0" w:lineRule="atLeast"/>
      <w:jc w:val="both"/>
    </w:pPr>
    <w:rPr>
      <w:rFonts w:ascii="Impact" w:eastAsia="Impact" w:hAnsi="Impact" w:cs="Impact"/>
      <w:color w:val="auto"/>
      <w:sz w:val="26"/>
      <w:szCs w:val="26"/>
    </w:rPr>
  </w:style>
  <w:style w:type="character" w:customStyle="1" w:styleId="760">
    <w:name w:val="Заголовок №7 (6)_"/>
    <w:basedOn w:val="a0"/>
    <w:link w:val="761"/>
    <w:locked/>
    <w:rPr>
      <w:rFonts w:ascii="Cambria" w:eastAsia="Cambria" w:hAnsi="Cambria" w:cs="Cambria" w:hint="default"/>
      <w:w w:val="150"/>
      <w:sz w:val="26"/>
      <w:szCs w:val="26"/>
      <w:shd w:val="clear" w:color="auto" w:fill="FFFFFF"/>
    </w:rPr>
  </w:style>
  <w:style w:type="paragraph" w:customStyle="1" w:styleId="761">
    <w:name w:val="Заголовок №7 (6)"/>
    <w:basedOn w:val="a"/>
    <w:link w:val="760"/>
    <w:pPr>
      <w:shd w:val="clear" w:color="auto" w:fill="FFFFFF"/>
      <w:spacing w:before="420" w:after="300" w:line="0" w:lineRule="atLeast"/>
      <w:jc w:val="both"/>
      <w:outlineLvl w:val="6"/>
    </w:pPr>
    <w:rPr>
      <w:rFonts w:ascii="Cambria" w:eastAsia="Cambria" w:hAnsi="Cambria" w:cs="Cambria"/>
      <w:color w:val="auto"/>
      <w:w w:val="150"/>
      <w:sz w:val="26"/>
      <w:szCs w:val="26"/>
    </w:rPr>
  </w:style>
  <w:style w:type="character" w:customStyle="1" w:styleId="620">
    <w:name w:val="Заголовок №6 (2)_"/>
    <w:basedOn w:val="a0"/>
    <w:link w:val="621"/>
    <w:locked/>
    <w:rPr>
      <w:rFonts w:ascii="Times New Roman" w:eastAsia="Times New Roman" w:hAnsi="Times New Roman" w:cs="Times New Roman" w:hint="default"/>
      <w:sz w:val="26"/>
      <w:szCs w:val="26"/>
      <w:shd w:val="clear" w:color="auto" w:fill="FFFFFF"/>
      <w:lang w:val="en-US" w:eastAsia="en-US" w:bidi="en-US"/>
    </w:rPr>
  </w:style>
  <w:style w:type="paragraph" w:customStyle="1" w:styleId="621">
    <w:name w:val="Заголовок №6 (2)"/>
    <w:basedOn w:val="a"/>
    <w:link w:val="620"/>
    <w:pPr>
      <w:shd w:val="clear" w:color="auto" w:fill="FFFFFF"/>
      <w:spacing w:before="300" w:after="300" w:line="0" w:lineRule="atLeast"/>
      <w:jc w:val="both"/>
      <w:outlineLvl w:val="5"/>
    </w:pPr>
    <w:rPr>
      <w:rFonts w:ascii="Times New Roman" w:eastAsia="Times New Roman" w:hAnsi="Times New Roman" w:cs="Times New Roman"/>
      <w:color w:val="auto"/>
      <w:sz w:val="26"/>
      <w:szCs w:val="26"/>
      <w:lang w:val="en-US" w:eastAsia="en-US" w:bidi="en-US"/>
    </w:rPr>
  </w:style>
  <w:style w:type="character" w:customStyle="1" w:styleId="200">
    <w:name w:val="Основной текст (20)_"/>
    <w:basedOn w:val="a0"/>
    <w:link w:val="201"/>
    <w:locked/>
    <w:rPr>
      <w:rFonts w:ascii="Times New Roman" w:eastAsia="Times New Roman" w:hAnsi="Times New Roman" w:cs="Times New Roman" w:hint="default"/>
      <w:sz w:val="11"/>
      <w:szCs w:val="11"/>
      <w:shd w:val="clear" w:color="auto" w:fill="FFFFFF"/>
    </w:rPr>
  </w:style>
  <w:style w:type="paragraph" w:customStyle="1" w:styleId="201">
    <w:name w:val="Основной текст (20)"/>
    <w:basedOn w:val="a"/>
    <w:link w:val="200"/>
    <w:pPr>
      <w:shd w:val="clear" w:color="auto" w:fill="FFFFFF"/>
      <w:spacing w:after="120" w:line="0" w:lineRule="atLeast"/>
    </w:pPr>
    <w:rPr>
      <w:rFonts w:ascii="Times New Roman" w:eastAsia="Times New Roman" w:hAnsi="Times New Roman" w:cs="Times New Roman"/>
      <w:color w:val="auto"/>
      <w:sz w:val="11"/>
      <w:szCs w:val="11"/>
    </w:rPr>
  </w:style>
  <w:style w:type="character" w:customStyle="1" w:styleId="210">
    <w:name w:val="Основной текст (21)_"/>
    <w:basedOn w:val="a0"/>
    <w:link w:val="211"/>
    <w:locked/>
    <w:rPr>
      <w:rFonts w:ascii="Times New Roman" w:eastAsia="Times New Roman" w:hAnsi="Times New Roman" w:cs="Times New Roman" w:hint="default"/>
      <w:i/>
      <w:iCs/>
      <w:spacing w:val="30"/>
      <w:sz w:val="28"/>
      <w:szCs w:val="28"/>
      <w:shd w:val="clear" w:color="auto" w:fill="FFFFFF"/>
    </w:rPr>
  </w:style>
  <w:style w:type="paragraph" w:customStyle="1" w:styleId="211">
    <w:name w:val="Основной текст (21)"/>
    <w:basedOn w:val="a"/>
    <w:link w:val="210"/>
    <w:pPr>
      <w:shd w:val="clear" w:color="auto" w:fill="FFFFFF"/>
      <w:spacing w:line="629" w:lineRule="exact"/>
    </w:pPr>
    <w:rPr>
      <w:rFonts w:ascii="Times New Roman" w:eastAsia="Times New Roman" w:hAnsi="Times New Roman" w:cs="Times New Roman"/>
      <w:i/>
      <w:iCs/>
      <w:color w:val="auto"/>
      <w:spacing w:val="30"/>
      <w:sz w:val="28"/>
      <w:szCs w:val="28"/>
    </w:rPr>
  </w:style>
  <w:style w:type="character" w:customStyle="1" w:styleId="53">
    <w:name w:val="Заголовок №5_"/>
    <w:basedOn w:val="a0"/>
    <w:link w:val="54"/>
    <w:locked/>
    <w:rPr>
      <w:rFonts w:ascii="Times New Roman" w:eastAsia="Times New Roman" w:hAnsi="Times New Roman" w:cs="Times New Roman" w:hint="default"/>
      <w:b/>
      <w:bCs/>
      <w:spacing w:val="30"/>
      <w:shd w:val="clear" w:color="auto" w:fill="FFFFFF"/>
    </w:rPr>
  </w:style>
  <w:style w:type="paragraph" w:customStyle="1" w:styleId="54">
    <w:name w:val="Заголовок №5"/>
    <w:basedOn w:val="a"/>
    <w:link w:val="53"/>
    <w:pPr>
      <w:shd w:val="clear" w:color="auto" w:fill="FFFFFF"/>
      <w:spacing w:before="360" w:after="360" w:line="0" w:lineRule="atLeast"/>
      <w:jc w:val="both"/>
      <w:outlineLvl w:val="4"/>
    </w:pPr>
    <w:rPr>
      <w:rFonts w:ascii="Times New Roman" w:eastAsia="Times New Roman" w:hAnsi="Times New Roman" w:cs="Times New Roman"/>
      <w:b/>
      <w:bCs/>
      <w:color w:val="auto"/>
      <w:spacing w:val="30"/>
    </w:rPr>
  </w:style>
  <w:style w:type="character" w:customStyle="1" w:styleId="11">
    <w:name w:val="Оглавление (11)_"/>
    <w:basedOn w:val="a0"/>
    <w:link w:val="110"/>
    <w:locked/>
    <w:rPr>
      <w:rFonts w:ascii="Times New Roman" w:eastAsia="Times New Roman" w:hAnsi="Times New Roman" w:cs="Times New Roman" w:hint="default"/>
      <w:b/>
      <w:bCs/>
      <w:sz w:val="28"/>
      <w:szCs w:val="28"/>
      <w:shd w:val="clear" w:color="auto" w:fill="FFFFFF"/>
    </w:rPr>
  </w:style>
  <w:style w:type="paragraph" w:customStyle="1" w:styleId="110">
    <w:name w:val="Оглавление (11)"/>
    <w:basedOn w:val="a"/>
    <w:link w:val="11"/>
    <w:pPr>
      <w:shd w:val="clear" w:color="auto" w:fill="FFFFFF"/>
      <w:spacing w:before="240" w:line="528" w:lineRule="exact"/>
      <w:jc w:val="both"/>
    </w:pPr>
    <w:rPr>
      <w:rFonts w:ascii="Times New Roman" w:eastAsia="Times New Roman" w:hAnsi="Times New Roman" w:cs="Times New Roman"/>
      <w:b/>
      <w:bCs/>
      <w:color w:val="auto"/>
      <w:sz w:val="28"/>
      <w:szCs w:val="28"/>
    </w:rPr>
  </w:style>
  <w:style w:type="character" w:customStyle="1" w:styleId="121">
    <w:name w:val="Оглавление (12)_"/>
    <w:basedOn w:val="a0"/>
    <w:link w:val="122"/>
    <w:locked/>
    <w:rPr>
      <w:rFonts w:ascii="Times New Roman" w:eastAsia="Times New Roman" w:hAnsi="Times New Roman" w:cs="Times New Roman" w:hint="default"/>
      <w:w w:val="50"/>
      <w:sz w:val="30"/>
      <w:szCs w:val="30"/>
      <w:shd w:val="clear" w:color="auto" w:fill="FFFFFF"/>
    </w:rPr>
  </w:style>
  <w:style w:type="paragraph" w:customStyle="1" w:styleId="122">
    <w:name w:val="Оглавление (12)"/>
    <w:basedOn w:val="a"/>
    <w:link w:val="121"/>
    <w:pPr>
      <w:shd w:val="clear" w:color="auto" w:fill="FFFFFF"/>
      <w:spacing w:after="360" w:line="0" w:lineRule="atLeast"/>
      <w:jc w:val="both"/>
    </w:pPr>
    <w:rPr>
      <w:rFonts w:ascii="Times New Roman" w:eastAsia="Times New Roman" w:hAnsi="Times New Roman" w:cs="Times New Roman"/>
      <w:color w:val="auto"/>
      <w:w w:val="50"/>
      <w:sz w:val="30"/>
      <w:szCs w:val="30"/>
    </w:rPr>
  </w:style>
  <w:style w:type="character" w:customStyle="1" w:styleId="31">
    <w:name w:val="Заголовок №3_"/>
    <w:basedOn w:val="a0"/>
    <w:link w:val="32"/>
    <w:locked/>
    <w:rPr>
      <w:rFonts w:ascii="Times New Roman" w:eastAsia="Times New Roman" w:hAnsi="Times New Roman" w:cs="Times New Roman" w:hint="default"/>
      <w:sz w:val="26"/>
      <w:szCs w:val="26"/>
      <w:shd w:val="clear" w:color="auto" w:fill="FFFFFF"/>
    </w:rPr>
  </w:style>
  <w:style w:type="paragraph" w:customStyle="1" w:styleId="32">
    <w:name w:val="Заголовок №3"/>
    <w:basedOn w:val="a"/>
    <w:link w:val="31"/>
    <w:pPr>
      <w:shd w:val="clear" w:color="auto" w:fill="FFFFFF"/>
      <w:spacing w:before="360" w:after="360" w:line="0" w:lineRule="atLeast"/>
      <w:outlineLvl w:val="2"/>
    </w:pPr>
    <w:rPr>
      <w:rFonts w:ascii="Times New Roman" w:eastAsia="Times New Roman" w:hAnsi="Times New Roman" w:cs="Times New Roman"/>
      <w:color w:val="auto"/>
      <w:sz w:val="26"/>
      <w:szCs w:val="26"/>
    </w:rPr>
  </w:style>
  <w:style w:type="character" w:customStyle="1" w:styleId="18">
    <w:name w:val="Заголовок №1_"/>
    <w:basedOn w:val="a0"/>
    <w:link w:val="1a"/>
    <w:locked/>
    <w:rPr>
      <w:rFonts w:ascii="Times New Roman" w:eastAsia="Times New Roman" w:hAnsi="Times New Roman" w:cs="Times New Roman" w:hint="default"/>
      <w:b/>
      <w:bCs/>
      <w:shd w:val="clear" w:color="auto" w:fill="FFFFFF"/>
      <w:lang w:val="en-US" w:eastAsia="en-US" w:bidi="en-US"/>
    </w:rPr>
  </w:style>
  <w:style w:type="paragraph" w:customStyle="1" w:styleId="1a">
    <w:name w:val="Заголовок №1"/>
    <w:basedOn w:val="a"/>
    <w:link w:val="18"/>
    <w:pPr>
      <w:shd w:val="clear" w:color="auto" w:fill="FFFFFF"/>
      <w:spacing w:after="360" w:line="0" w:lineRule="atLeast"/>
      <w:jc w:val="both"/>
      <w:outlineLvl w:val="0"/>
    </w:pPr>
    <w:rPr>
      <w:rFonts w:ascii="Times New Roman" w:eastAsia="Times New Roman" w:hAnsi="Times New Roman" w:cs="Times New Roman"/>
      <w:b/>
      <w:bCs/>
      <w:color w:val="auto"/>
      <w:lang w:val="en-US" w:eastAsia="en-US" w:bidi="en-US"/>
    </w:rPr>
  </w:style>
  <w:style w:type="character" w:customStyle="1" w:styleId="131">
    <w:name w:val="Оглавление (13)_"/>
    <w:basedOn w:val="a0"/>
    <w:link w:val="132"/>
    <w:locked/>
    <w:rPr>
      <w:rFonts w:ascii="Impact" w:eastAsia="Impact" w:hAnsi="Impact" w:cs="Impact" w:hint="default"/>
      <w:sz w:val="34"/>
      <w:szCs w:val="34"/>
      <w:shd w:val="clear" w:color="auto" w:fill="FFFFFF"/>
    </w:rPr>
  </w:style>
  <w:style w:type="paragraph" w:customStyle="1" w:styleId="132">
    <w:name w:val="Оглавление (13)"/>
    <w:basedOn w:val="a"/>
    <w:link w:val="131"/>
    <w:pPr>
      <w:shd w:val="clear" w:color="auto" w:fill="FFFFFF"/>
      <w:spacing w:after="420" w:line="0" w:lineRule="atLeast"/>
      <w:jc w:val="both"/>
    </w:pPr>
    <w:rPr>
      <w:rFonts w:ascii="Impact" w:eastAsia="Impact" w:hAnsi="Impact" w:cs="Impact"/>
      <w:color w:val="auto"/>
      <w:sz w:val="34"/>
      <w:szCs w:val="34"/>
    </w:rPr>
  </w:style>
  <w:style w:type="character" w:customStyle="1" w:styleId="220">
    <w:name w:val="Основной текст (22)_"/>
    <w:basedOn w:val="a0"/>
    <w:link w:val="221"/>
    <w:locked/>
    <w:rPr>
      <w:rFonts w:ascii="Times New Roman" w:eastAsia="Times New Roman" w:hAnsi="Times New Roman" w:cs="Times New Roman" w:hint="default"/>
      <w:b/>
      <w:bCs/>
      <w:spacing w:val="30"/>
      <w:sz w:val="32"/>
      <w:szCs w:val="32"/>
      <w:shd w:val="clear" w:color="auto" w:fill="FFFFFF"/>
    </w:rPr>
  </w:style>
  <w:style w:type="paragraph" w:customStyle="1" w:styleId="221">
    <w:name w:val="Основной текст (22)"/>
    <w:basedOn w:val="a"/>
    <w:link w:val="220"/>
    <w:pPr>
      <w:shd w:val="clear" w:color="auto" w:fill="FFFFFF"/>
      <w:spacing w:line="504" w:lineRule="exact"/>
    </w:pPr>
    <w:rPr>
      <w:rFonts w:ascii="Times New Roman" w:eastAsia="Times New Roman" w:hAnsi="Times New Roman" w:cs="Times New Roman"/>
      <w:b/>
      <w:bCs/>
      <w:color w:val="auto"/>
      <w:spacing w:val="30"/>
      <w:sz w:val="32"/>
      <w:szCs w:val="32"/>
    </w:rPr>
  </w:style>
  <w:style w:type="character" w:customStyle="1" w:styleId="25">
    <w:name w:val="Заголовок №2_"/>
    <w:basedOn w:val="a0"/>
    <w:link w:val="26"/>
    <w:locked/>
    <w:rPr>
      <w:rFonts w:ascii="Times New Roman" w:eastAsia="Times New Roman" w:hAnsi="Times New Roman" w:cs="Times New Roman" w:hint="default"/>
      <w:i/>
      <w:iCs/>
      <w:spacing w:val="-20"/>
      <w:sz w:val="20"/>
      <w:szCs w:val="20"/>
      <w:shd w:val="clear" w:color="auto" w:fill="FFFFFF"/>
    </w:rPr>
  </w:style>
  <w:style w:type="paragraph" w:customStyle="1" w:styleId="26">
    <w:name w:val="Заголовок №2"/>
    <w:basedOn w:val="a"/>
    <w:link w:val="25"/>
    <w:pPr>
      <w:shd w:val="clear" w:color="auto" w:fill="FFFFFF"/>
      <w:spacing w:before="240" w:after="240" w:line="0" w:lineRule="atLeast"/>
      <w:outlineLvl w:val="1"/>
    </w:pPr>
    <w:rPr>
      <w:rFonts w:ascii="Times New Roman" w:eastAsia="Times New Roman" w:hAnsi="Times New Roman" w:cs="Times New Roman"/>
      <w:i/>
      <w:iCs/>
      <w:color w:val="auto"/>
      <w:spacing w:val="-20"/>
      <w:sz w:val="20"/>
      <w:szCs w:val="20"/>
    </w:rPr>
  </w:style>
  <w:style w:type="character" w:customStyle="1" w:styleId="830">
    <w:name w:val="Заголовок №8 (3)_"/>
    <w:basedOn w:val="a0"/>
    <w:link w:val="831"/>
    <w:locked/>
    <w:rPr>
      <w:rFonts w:ascii="Impact" w:eastAsia="Impact" w:hAnsi="Impact" w:cs="Impact" w:hint="default"/>
      <w:i/>
      <w:iCs/>
      <w:spacing w:val="20"/>
      <w:sz w:val="28"/>
      <w:szCs w:val="28"/>
      <w:shd w:val="clear" w:color="auto" w:fill="FFFFFF"/>
    </w:rPr>
  </w:style>
  <w:style w:type="paragraph" w:customStyle="1" w:styleId="831">
    <w:name w:val="Заголовок №8 (3)"/>
    <w:basedOn w:val="a"/>
    <w:link w:val="830"/>
    <w:pPr>
      <w:shd w:val="clear" w:color="auto" w:fill="FFFFFF"/>
      <w:spacing w:line="629" w:lineRule="exact"/>
      <w:outlineLvl w:val="7"/>
    </w:pPr>
    <w:rPr>
      <w:rFonts w:ascii="Impact" w:eastAsia="Impact" w:hAnsi="Impact" w:cs="Impact"/>
      <w:i/>
      <w:iCs/>
      <w:color w:val="auto"/>
      <w:spacing w:val="20"/>
      <w:sz w:val="28"/>
      <w:szCs w:val="28"/>
    </w:rPr>
  </w:style>
  <w:style w:type="character" w:customStyle="1" w:styleId="770">
    <w:name w:val="Заголовок №7 (7)_"/>
    <w:basedOn w:val="a0"/>
    <w:link w:val="771"/>
    <w:locked/>
    <w:rPr>
      <w:rFonts w:ascii="Impact" w:eastAsia="Impact" w:hAnsi="Impact" w:cs="Impact" w:hint="default"/>
      <w:spacing w:val="30"/>
      <w:sz w:val="26"/>
      <w:szCs w:val="26"/>
      <w:shd w:val="clear" w:color="auto" w:fill="FFFFFF"/>
    </w:rPr>
  </w:style>
  <w:style w:type="paragraph" w:customStyle="1" w:styleId="771">
    <w:name w:val="Заголовок №7 (7)"/>
    <w:basedOn w:val="a"/>
    <w:link w:val="770"/>
    <w:pPr>
      <w:shd w:val="clear" w:color="auto" w:fill="FFFFFF"/>
      <w:spacing w:line="499" w:lineRule="exact"/>
      <w:jc w:val="both"/>
      <w:outlineLvl w:val="6"/>
    </w:pPr>
    <w:rPr>
      <w:rFonts w:ascii="Impact" w:eastAsia="Impact" w:hAnsi="Impact" w:cs="Impact"/>
      <w:color w:val="auto"/>
      <w:spacing w:val="30"/>
      <w:sz w:val="26"/>
      <w:szCs w:val="26"/>
    </w:rPr>
  </w:style>
  <w:style w:type="character" w:customStyle="1" w:styleId="230">
    <w:name w:val="Основной текст (23)_"/>
    <w:basedOn w:val="a0"/>
    <w:link w:val="231"/>
    <w:locked/>
    <w:rPr>
      <w:rFonts w:ascii="Times New Roman" w:eastAsia="Times New Roman" w:hAnsi="Times New Roman" w:cs="Times New Roman" w:hint="default"/>
      <w:b/>
      <w:bCs/>
      <w:sz w:val="34"/>
      <w:szCs w:val="34"/>
      <w:shd w:val="clear" w:color="auto" w:fill="FFFFFF"/>
    </w:rPr>
  </w:style>
  <w:style w:type="paragraph" w:customStyle="1" w:styleId="231">
    <w:name w:val="Основной текст (23)"/>
    <w:basedOn w:val="a"/>
    <w:link w:val="230"/>
    <w:pPr>
      <w:shd w:val="clear" w:color="auto" w:fill="FFFFFF"/>
      <w:spacing w:before="1200" w:line="0" w:lineRule="atLeast"/>
      <w:jc w:val="right"/>
    </w:pPr>
    <w:rPr>
      <w:rFonts w:ascii="Times New Roman" w:eastAsia="Times New Roman" w:hAnsi="Times New Roman" w:cs="Times New Roman"/>
      <w:b/>
      <w:bCs/>
      <w:color w:val="auto"/>
      <w:sz w:val="34"/>
      <w:szCs w:val="34"/>
    </w:rPr>
  </w:style>
  <w:style w:type="character" w:customStyle="1" w:styleId="240">
    <w:name w:val="Основной текст (24)_"/>
    <w:basedOn w:val="a0"/>
    <w:link w:val="241"/>
    <w:locked/>
    <w:rPr>
      <w:rFonts w:ascii="Times New Roman" w:eastAsia="Times New Roman" w:hAnsi="Times New Roman" w:cs="Times New Roman" w:hint="default"/>
      <w:b/>
      <w:bCs/>
      <w:sz w:val="26"/>
      <w:szCs w:val="26"/>
      <w:shd w:val="clear" w:color="auto" w:fill="FFFFFF"/>
    </w:rPr>
  </w:style>
  <w:style w:type="paragraph" w:customStyle="1" w:styleId="241">
    <w:name w:val="Основной текст (24)"/>
    <w:basedOn w:val="a"/>
    <w:link w:val="240"/>
    <w:pPr>
      <w:shd w:val="clear" w:color="auto" w:fill="FFFFFF"/>
      <w:spacing w:line="470" w:lineRule="exact"/>
    </w:pPr>
    <w:rPr>
      <w:rFonts w:ascii="Times New Roman" w:eastAsia="Times New Roman" w:hAnsi="Times New Roman" w:cs="Times New Roman"/>
      <w:b/>
      <w:bCs/>
      <w:color w:val="auto"/>
      <w:sz w:val="26"/>
      <w:szCs w:val="26"/>
    </w:rPr>
  </w:style>
  <w:style w:type="character" w:customStyle="1" w:styleId="250">
    <w:name w:val="Основной текст (25)_"/>
    <w:basedOn w:val="a0"/>
    <w:link w:val="251"/>
    <w:locked/>
    <w:rPr>
      <w:rFonts w:ascii="Times New Roman" w:eastAsia="Times New Roman" w:hAnsi="Times New Roman" w:cs="Times New Roman" w:hint="default"/>
      <w:b/>
      <w:bCs/>
      <w:i/>
      <w:iCs/>
      <w:spacing w:val="30"/>
      <w:sz w:val="36"/>
      <w:szCs w:val="36"/>
      <w:shd w:val="clear" w:color="auto" w:fill="FFFFFF"/>
      <w:lang w:val="en-US" w:eastAsia="en-US" w:bidi="en-US"/>
    </w:rPr>
  </w:style>
  <w:style w:type="paragraph" w:customStyle="1" w:styleId="251">
    <w:name w:val="Основной текст (25)"/>
    <w:basedOn w:val="a"/>
    <w:link w:val="250"/>
    <w:pPr>
      <w:shd w:val="clear" w:color="auto" w:fill="FFFFFF"/>
      <w:spacing w:line="466" w:lineRule="exact"/>
    </w:pPr>
    <w:rPr>
      <w:rFonts w:ascii="Times New Roman" w:eastAsia="Times New Roman" w:hAnsi="Times New Roman" w:cs="Times New Roman"/>
      <w:b/>
      <w:bCs/>
      <w:i/>
      <w:iCs/>
      <w:color w:val="auto"/>
      <w:spacing w:val="30"/>
      <w:sz w:val="36"/>
      <w:szCs w:val="36"/>
      <w:lang w:val="en-US" w:eastAsia="en-US" w:bidi="en-US"/>
    </w:rPr>
  </w:style>
  <w:style w:type="character" w:customStyle="1" w:styleId="78">
    <w:name w:val="Заголовок №7 (8)_"/>
    <w:basedOn w:val="a0"/>
    <w:link w:val="780"/>
    <w:locked/>
    <w:rPr>
      <w:rFonts w:ascii="Times New Roman" w:eastAsia="Times New Roman" w:hAnsi="Times New Roman" w:cs="Times New Roman" w:hint="default"/>
      <w:b/>
      <w:bCs/>
      <w:sz w:val="34"/>
      <w:szCs w:val="34"/>
      <w:shd w:val="clear" w:color="auto" w:fill="FFFFFF"/>
    </w:rPr>
  </w:style>
  <w:style w:type="paragraph" w:customStyle="1" w:styleId="780">
    <w:name w:val="Заголовок №7 (8)"/>
    <w:basedOn w:val="a"/>
    <w:link w:val="78"/>
    <w:pPr>
      <w:shd w:val="clear" w:color="auto" w:fill="FFFFFF"/>
      <w:spacing w:after="360" w:line="0" w:lineRule="atLeast"/>
      <w:jc w:val="center"/>
      <w:outlineLvl w:val="6"/>
    </w:pPr>
    <w:rPr>
      <w:rFonts w:ascii="Times New Roman" w:eastAsia="Times New Roman" w:hAnsi="Times New Roman" w:cs="Times New Roman"/>
      <w:b/>
      <w:bCs/>
      <w:color w:val="auto"/>
      <w:sz w:val="34"/>
      <w:szCs w:val="34"/>
    </w:rPr>
  </w:style>
  <w:style w:type="character" w:customStyle="1" w:styleId="a8">
    <w:name w:val="Подпись к таблице_"/>
    <w:basedOn w:val="a0"/>
    <w:link w:val="a9"/>
    <w:locked/>
    <w:rPr>
      <w:rFonts w:ascii="Times New Roman" w:eastAsia="Times New Roman" w:hAnsi="Times New Roman" w:cs="Times New Roman" w:hint="default"/>
      <w:sz w:val="26"/>
      <w:szCs w:val="26"/>
      <w:shd w:val="clear" w:color="auto" w:fill="FFFFFF"/>
    </w:rPr>
  </w:style>
  <w:style w:type="paragraph" w:customStyle="1" w:styleId="a9">
    <w:name w:val="Подпись к таблице"/>
    <w:basedOn w:val="a"/>
    <w:link w:val="a8"/>
    <w:pPr>
      <w:shd w:val="clear" w:color="auto" w:fill="FFFFFF"/>
      <w:spacing w:line="0" w:lineRule="atLeast"/>
    </w:pPr>
    <w:rPr>
      <w:rFonts w:ascii="Times New Roman" w:eastAsia="Times New Roman" w:hAnsi="Times New Roman" w:cs="Times New Roman"/>
      <w:color w:val="auto"/>
      <w:sz w:val="26"/>
      <w:szCs w:val="26"/>
    </w:rPr>
  </w:style>
  <w:style w:type="character" w:customStyle="1" w:styleId="10pt">
    <w:name w:val="Сноска + 10 pt"/>
    <w:aliases w:val="Не полужирный,Курсив,Интервал 0 pt"/>
    <w:basedOn w:val="53"/>
    <w:rPr>
      <w:rFonts w:ascii="Times New Roman" w:eastAsia="Times New Roman" w:hAnsi="Times New Roman" w:cs="Times New Roman" w:hint="default"/>
      <w:b/>
      <w:bCs/>
      <w:i/>
      <w:iCs/>
      <w:color w:val="000000"/>
      <w:spacing w:val="30"/>
      <w:w w:val="100"/>
      <w:position w:val="0"/>
      <w:sz w:val="28"/>
      <w:szCs w:val="28"/>
      <w:shd w:val="clear" w:color="auto" w:fill="FFFFFF"/>
      <w:lang w:val="ru-RU" w:eastAsia="ru-RU" w:bidi="ru-RU"/>
    </w:rPr>
  </w:style>
  <w:style w:type="character" w:customStyle="1" w:styleId="aa">
    <w:name w:val="Колонтитул_"/>
    <w:basedOn w:val="a0"/>
    <w:rPr>
      <w:rFonts w:ascii="Cambria" w:eastAsia="Cambria" w:hAnsi="Cambria" w:cs="Cambria" w:hint="default"/>
      <w:b w:val="0"/>
      <w:bCs w:val="0"/>
      <w:i w:val="0"/>
      <w:iCs w:val="0"/>
      <w:smallCaps w:val="0"/>
      <w:strike w:val="0"/>
      <w:dstrike w:val="0"/>
      <w:sz w:val="14"/>
      <w:szCs w:val="14"/>
      <w:u w:val="none"/>
      <w:effect w:val="none"/>
    </w:rPr>
  </w:style>
  <w:style w:type="character" w:customStyle="1" w:styleId="Consolas">
    <w:name w:val="Колонтитул + Consolas"/>
    <w:aliases w:val="4,5 pt,Интервал -1 pt"/>
    <w:basedOn w:val="8"/>
    <w:rPr>
      <w:rFonts w:ascii="Times New Roman" w:eastAsia="Times New Roman" w:hAnsi="Times New Roman" w:cs="Times New Roman" w:hint="default"/>
      <w:color w:val="000000"/>
      <w:spacing w:val="-20"/>
      <w:w w:val="100"/>
      <w:position w:val="0"/>
      <w:sz w:val="46"/>
      <w:szCs w:val="46"/>
      <w:shd w:val="clear" w:color="auto" w:fill="FFFFFF"/>
      <w:lang w:val="en-US" w:eastAsia="en-US" w:bidi="en-US"/>
    </w:rPr>
  </w:style>
  <w:style w:type="character" w:customStyle="1" w:styleId="TimesNewRoman">
    <w:name w:val="Колонтитул + Times New Roman"/>
    <w:aliases w:val="Полужирный"/>
    <w:basedOn w:val="27"/>
    <w:rPr>
      <w:rFonts w:ascii="Times New Roman" w:eastAsia="Times New Roman" w:hAnsi="Times New Roman" w:cs="Times New Roman" w:hint="default"/>
      <w:b/>
      <w:bCs/>
      <w:i w:val="0"/>
      <w:iCs w:val="0"/>
      <w:smallCaps w:val="0"/>
      <w:strike w:val="0"/>
      <w:dstrike w:val="0"/>
      <w:color w:val="000000"/>
      <w:spacing w:val="0"/>
      <w:w w:val="100"/>
      <w:position w:val="0"/>
      <w:sz w:val="32"/>
      <w:szCs w:val="32"/>
      <w:u w:val="none"/>
      <w:effect w:val="none"/>
      <w:lang w:val="ru-RU" w:eastAsia="ru-RU" w:bidi="ru-RU"/>
    </w:rPr>
  </w:style>
  <w:style w:type="character" w:customStyle="1" w:styleId="2Exact">
    <w:name w:val="Основной текст (2) Exact"/>
    <w:basedOn w:val="a0"/>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46ptExact">
    <w:name w:val="Заголовок №4 + Интервал 6 pt Exact"/>
    <w:basedOn w:val="4Exact"/>
    <w:rPr>
      <w:rFonts w:ascii="Times New Roman" w:eastAsia="Times New Roman" w:hAnsi="Times New Roman" w:cs="Times New Roman" w:hint="default"/>
      <w:b/>
      <w:bCs/>
      <w:color w:val="000000"/>
      <w:spacing w:val="130"/>
      <w:w w:val="100"/>
      <w:position w:val="0"/>
      <w:sz w:val="26"/>
      <w:szCs w:val="26"/>
      <w:shd w:val="clear" w:color="auto" w:fill="FFFFFF"/>
      <w:lang w:val="ru-RU" w:eastAsia="ru-RU" w:bidi="ru-RU"/>
    </w:rPr>
  </w:style>
  <w:style w:type="character" w:customStyle="1" w:styleId="33">
    <w:name w:val="Основной текст (3)_"/>
    <w:basedOn w:val="a0"/>
    <w:rPr>
      <w:rFonts w:ascii="Candara" w:eastAsia="Candara" w:hAnsi="Candara" w:cs="Candara" w:hint="default"/>
      <w:b w:val="0"/>
      <w:bCs w:val="0"/>
      <w:i/>
      <w:iCs/>
      <w:smallCaps w:val="0"/>
      <w:strike w:val="0"/>
      <w:dstrike w:val="0"/>
      <w:spacing w:val="-40"/>
      <w:sz w:val="32"/>
      <w:szCs w:val="32"/>
      <w:u w:val="none"/>
      <w:effect w:val="none"/>
    </w:rPr>
  </w:style>
  <w:style w:type="character" w:customStyle="1" w:styleId="3TimesNewRoman">
    <w:name w:val="Основной текст (3) + Times New Roman"/>
    <w:aliases w:val="17 pt,Полужирный31,Не курсив,Интервал 0 pt11,Масштаб 70%"/>
    <w:basedOn w:val="111"/>
    <w:rPr>
      <w:rFonts w:ascii="Times New Roman" w:eastAsia="Times New Roman" w:hAnsi="Times New Roman" w:cs="Times New Roman" w:hint="default"/>
      <w:b/>
      <w:bCs/>
      <w:i w:val="0"/>
      <w:iCs w:val="0"/>
      <w:smallCaps w:val="0"/>
      <w:strike w:val="0"/>
      <w:dstrike w:val="0"/>
      <w:color w:val="000000"/>
      <w:spacing w:val="0"/>
      <w:w w:val="70"/>
      <w:position w:val="0"/>
      <w:sz w:val="34"/>
      <w:szCs w:val="34"/>
      <w:u w:val="none"/>
      <w:effect w:val="none"/>
      <w:lang w:val="ru-RU" w:eastAsia="ru-RU" w:bidi="ru-RU"/>
    </w:rPr>
  </w:style>
  <w:style w:type="character" w:customStyle="1" w:styleId="34">
    <w:name w:val="Основной текст (3)"/>
    <w:basedOn w:val="33"/>
    <w:rPr>
      <w:rFonts w:ascii="Candara" w:eastAsia="Candara" w:hAnsi="Candara" w:cs="Candara" w:hint="default"/>
      <w:b w:val="0"/>
      <w:bCs w:val="0"/>
      <w:i/>
      <w:iCs/>
      <w:smallCaps w:val="0"/>
      <w:strike w:val="0"/>
      <w:dstrike w:val="0"/>
      <w:color w:val="000000"/>
      <w:spacing w:val="-40"/>
      <w:w w:val="100"/>
      <w:position w:val="0"/>
      <w:sz w:val="32"/>
      <w:szCs w:val="32"/>
      <w:u w:val="single"/>
      <w:effect w:val="none"/>
      <w:lang w:val="ru-RU" w:eastAsia="ru-RU" w:bidi="ru-RU"/>
    </w:rPr>
  </w:style>
  <w:style w:type="character" w:customStyle="1" w:styleId="27">
    <w:name w:val="Основной текст (2)_"/>
    <w:basedOn w:val="a0"/>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23pt">
    <w:name w:val="Основной текст (2) + Интервал 3 pt"/>
    <w:basedOn w:val="27"/>
    <w:rPr>
      <w:rFonts w:ascii="Times New Roman" w:eastAsia="Times New Roman" w:hAnsi="Times New Roman" w:cs="Times New Roman" w:hint="default"/>
      <w:b w:val="0"/>
      <w:bCs w:val="0"/>
      <w:i w:val="0"/>
      <w:iCs w:val="0"/>
      <w:smallCaps w:val="0"/>
      <w:strike w:val="0"/>
      <w:dstrike w:val="0"/>
      <w:color w:val="000000"/>
      <w:spacing w:val="60"/>
      <w:w w:val="100"/>
      <w:position w:val="0"/>
      <w:sz w:val="26"/>
      <w:szCs w:val="26"/>
      <w:u w:val="none"/>
      <w:effect w:val="none"/>
      <w:lang w:val="ru-RU" w:eastAsia="ru-RU" w:bidi="ru-RU"/>
    </w:rPr>
  </w:style>
  <w:style w:type="character" w:customStyle="1" w:styleId="ab">
    <w:name w:val="Колонтитул"/>
    <w:basedOn w:val="aa"/>
    <w:rPr>
      <w:rFonts w:ascii="Cambria" w:eastAsia="Cambria" w:hAnsi="Cambria" w:cs="Cambria" w:hint="default"/>
      <w:b w:val="0"/>
      <w:bCs w:val="0"/>
      <w:i w:val="0"/>
      <w:iCs w:val="0"/>
      <w:smallCaps w:val="0"/>
      <w:strike w:val="0"/>
      <w:dstrike w:val="0"/>
      <w:color w:val="000000"/>
      <w:spacing w:val="0"/>
      <w:w w:val="100"/>
      <w:position w:val="0"/>
      <w:sz w:val="14"/>
      <w:szCs w:val="14"/>
      <w:u w:val="none"/>
      <w:effect w:val="none"/>
      <w:lang w:val="ru-RU" w:eastAsia="ru-RU" w:bidi="ru-RU"/>
    </w:rPr>
  </w:style>
  <w:style w:type="character" w:customStyle="1" w:styleId="2CourierNew">
    <w:name w:val="Основной текст (2) + Courier New"/>
    <w:aliases w:val="19 pt,Полужирный30,Курсив47"/>
    <w:basedOn w:val="27"/>
    <w:rPr>
      <w:rFonts w:ascii="Courier New" w:eastAsia="Courier New" w:hAnsi="Courier New" w:cs="Courier New" w:hint="default"/>
      <w:b/>
      <w:bCs/>
      <w:i/>
      <w:iCs/>
      <w:smallCaps w:val="0"/>
      <w:strike w:val="0"/>
      <w:dstrike w:val="0"/>
      <w:color w:val="000000"/>
      <w:spacing w:val="0"/>
      <w:w w:val="100"/>
      <w:position w:val="0"/>
      <w:sz w:val="38"/>
      <w:szCs w:val="38"/>
      <w:u w:val="single"/>
      <w:effect w:val="none"/>
      <w:lang w:val="ru-RU" w:eastAsia="ru-RU" w:bidi="ru-RU"/>
    </w:rPr>
  </w:style>
  <w:style w:type="character" w:customStyle="1" w:styleId="214pt">
    <w:name w:val="Основной текст (2) + 14 pt"/>
    <w:aliases w:val="Полужирный29,Курсив46,Интервал -1 pt3"/>
    <w:basedOn w:val="27"/>
    <w:rPr>
      <w:rFonts w:ascii="Times New Roman" w:eastAsia="Times New Roman" w:hAnsi="Times New Roman" w:cs="Times New Roman" w:hint="default"/>
      <w:b/>
      <w:bCs/>
      <w:i/>
      <w:iCs/>
      <w:smallCaps w:val="0"/>
      <w:strike w:val="0"/>
      <w:dstrike w:val="0"/>
      <w:color w:val="000000"/>
      <w:spacing w:val="-30"/>
      <w:w w:val="100"/>
      <w:position w:val="0"/>
      <w:sz w:val="28"/>
      <w:szCs w:val="28"/>
      <w:u w:val="single"/>
      <w:effect w:val="none"/>
      <w:lang w:val="ru-RU" w:eastAsia="ru-RU" w:bidi="ru-RU"/>
    </w:rPr>
  </w:style>
  <w:style w:type="character" w:customStyle="1" w:styleId="MicrosoftSansSerif">
    <w:name w:val="Колонтитул + Microsoft Sans Serif"/>
    <w:basedOn w:val="aa"/>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14"/>
      <w:szCs w:val="14"/>
      <w:u w:val="none"/>
      <w:effect w:val="none"/>
      <w:lang w:val="ru-RU" w:eastAsia="ru-RU" w:bidi="ru-RU"/>
    </w:rPr>
  </w:style>
  <w:style w:type="character" w:customStyle="1" w:styleId="TimesNewRoman4">
    <w:name w:val="Колонтитул + Times New Roman4"/>
    <w:aliases w:val="10,5 pt9,Полужирный28"/>
    <w:basedOn w:val="aa"/>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2-2pt">
    <w:name w:val="Основной текст (2) + Интервал -2 pt"/>
    <w:basedOn w:val="27"/>
    <w:rPr>
      <w:rFonts w:ascii="Times New Roman" w:eastAsia="Times New Roman" w:hAnsi="Times New Roman" w:cs="Times New Roman" w:hint="default"/>
      <w:b w:val="0"/>
      <w:bCs w:val="0"/>
      <w:i w:val="0"/>
      <w:iCs w:val="0"/>
      <w:smallCaps w:val="0"/>
      <w:strike w:val="0"/>
      <w:dstrike w:val="0"/>
      <w:color w:val="000000"/>
      <w:spacing w:val="-40"/>
      <w:w w:val="100"/>
      <w:position w:val="0"/>
      <w:sz w:val="26"/>
      <w:szCs w:val="26"/>
      <w:u w:val="none"/>
      <w:effect w:val="none"/>
      <w:lang w:val="ru-RU" w:eastAsia="ru-RU" w:bidi="ru-RU"/>
    </w:rPr>
  </w:style>
  <w:style w:type="character" w:customStyle="1" w:styleId="211pt">
    <w:name w:val="Основной текст (2) + 11 pt"/>
    <w:aliases w:val="Полужирный27,Курсив45"/>
    <w:basedOn w:val="27"/>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11pt7">
    <w:name w:val="Основной текст (2) + 11 pt7"/>
    <w:aliases w:val="Полужирный26,Курсив44,Интервал 1 pt"/>
    <w:basedOn w:val="27"/>
    <w:rPr>
      <w:rFonts w:ascii="Impact" w:eastAsia="Impact" w:hAnsi="Impact" w:cs="Impact" w:hint="default"/>
      <w:b w:val="0"/>
      <w:bCs w:val="0"/>
      <w:i w:val="0"/>
      <w:iCs w:val="0"/>
      <w:smallCaps w:val="0"/>
      <w:strike w:val="0"/>
      <w:dstrike w:val="0"/>
      <w:color w:val="000000"/>
      <w:spacing w:val="20"/>
      <w:w w:val="100"/>
      <w:position w:val="0"/>
      <w:sz w:val="26"/>
      <w:szCs w:val="26"/>
      <w:u w:val="none"/>
      <w:effect w:val="none"/>
      <w:lang w:val="ru-RU" w:eastAsia="ru-RU" w:bidi="ru-RU"/>
    </w:rPr>
  </w:style>
  <w:style w:type="character" w:customStyle="1" w:styleId="TimesNewRoman3">
    <w:name w:val="Колонтитул + Times New Roman3"/>
    <w:aliases w:val="Курсив43"/>
    <w:basedOn w:val="aa"/>
    <w:rPr>
      <w:rFonts w:ascii="Times New Roman" w:eastAsia="Times New Roman" w:hAnsi="Times New Roman" w:cs="Times New Roman" w:hint="default"/>
      <w:b w:val="0"/>
      <w:bCs w:val="0"/>
      <w:i/>
      <w:iCs/>
      <w:smallCaps w:val="0"/>
      <w:strike w:val="0"/>
      <w:dstrike w:val="0"/>
      <w:color w:val="000000"/>
      <w:spacing w:val="0"/>
      <w:w w:val="100"/>
      <w:position w:val="0"/>
      <w:sz w:val="14"/>
      <w:szCs w:val="14"/>
      <w:u w:val="none"/>
      <w:effect w:val="none"/>
      <w:lang w:val="ru-RU" w:eastAsia="ru-RU" w:bidi="ru-RU"/>
    </w:rPr>
  </w:style>
  <w:style w:type="character" w:customStyle="1" w:styleId="28">
    <w:name w:val="Основной текст (2)"/>
    <w:basedOn w:val="27"/>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single"/>
      <w:effect w:val="none"/>
      <w:lang w:val="ru-RU" w:eastAsia="ru-RU" w:bidi="ru-RU"/>
    </w:rPr>
  </w:style>
  <w:style w:type="character" w:customStyle="1" w:styleId="29">
    <w:name w:val="Основной текст (2) + Полужирный"/>
    <w:basedOn w:val="27"/>
    <w:rPr>
      <w:rFonts w:ascii="Times New Roman" w:eastAsia="Times New Roman" w:hAnsi="Times New Roman" w:cs="Times New Roman" w:hint="default"/>
      <w:b/>
      <w:bCs/>
      <w:i w:val="0"/>
      <w:iCs w:val="0"/>
      <w:smallCaps/>
      <w:strike w:val="0"/>
      <w:dstrike w:val="0"/>
      <w:color w:val="000000"/>
      <w:spacing w:val="0"/>
      <w:w w:val="100"/>
      <w:position w:val="0"/>
      <w:sz w:val="26"/>
      <w:szCs w:val="26"/>
      <w:u w:val="none"/>
      <w:effect w:val="none"/>
      <w:lang w:val="ru-RU" w:eastAsia="ru-RU" w:bidi="ru-RU"/>
    </w:rPr>
  </w:style>
  <w:style w:type="character" w:customStyle="1" w:styleId="222">
    <w:name w:val="Основной текст (2) + Полужирный2"/>
    <w:aliases w:val="Интервал 0 pt10"/>
    <w:basedOn w:val="27"/>
    <w:rPr>
      <w:rFonts w:ascii="Times New Roman" w:eastAsia="Times New Roman" w:hAnsi="Times New Roman" w:cs="Times New Roman" w:hint="default"/>
      <w:b/>
      <w:bCs/>
      <w:i w:val="0"/>
      <w:iCs w:val="0"/>
      <w:smallCaps w:val="0"/>
      <w:strike w:val="0"/>
      <w:dstrike w:val="0"/>
      <w:color w:val="000000"/>
      <w:spacing w:val="-10"/>
      <w:w w:val="100"/>
      <w:position w:val="0"/>
      <w:sz w:val="26"/>
      <w:szCs w:val="26"/>
      <w:u w:val="none"/>
      <w:effect w:val="none"/>
      <w:lang w:val="en-US" w:eastAsia="en-US" w:bidi="en-US"/>
    </w:rPr>
  </w:style>
  <w:style w:type="character" w:customStyle="1" w:styleId="2a">
    <w:name w:val="Основной текст (2) + Малые прописные"/>
    <w:basedOn w:val="27"/>
    <w:rPr>
      <w:rFonts w:ascii="Times New Roman" w:eastAsia="Times New Roman" w:hAnsi="Times New Roman" w:cs="Times New Roman" w:hint="default"/>
      <w:b w:val="0"/>
      <w:bCs w:val="0"/>
      <w:i w:val="0"/>
      <w:iCs w:val="0"/>
      <w:smallCaps/>
      <w:strike w:val="0"/>
      <w:dstrike w:val="0"/>
      <w:color w:val="000000"/>
      <w:spacing w:val="0"/>
      <w:w w:val="100"/>
      <w:position w:val="0"/>
      <w:sz w:val="26"/>
      <w:szCs w:val="26"/>
      <w:u w:val="none"/>
      <w:effect w:val="none"/>
      <w:lang w:val="ru-RU" w:eastAsia="ru-RU" w:bidi="ru-RU"/>
    </w:rPr>
  </w:style>
  <w:style w:type="character" w:customStyle="1" w:styleId="21pt">
    <w:name w:val="Основной текст (2) + Интервал 1 pt"/>
    <w:basedOn w:val="27"/>
    <w:rPr>
      <w:rFonts w:ascii="Times New Roman" w:eastAsia="Times New Roman" w:hAnsi="Times New Roman" w:cs="Times New Roman" w:hint="default"/>
      <w:b w:val="0"/>
      <w:bCs w:val="0"/>
      <w:i w:val="0"/>
      <w:iCs w:val="0"/>
      <w:smallCaps w:val="0"/>
      <w:strike w:val="0"/>
      <w:dstrike w:val="0"/>
      <w:color w:val="000000"/>
      <w:spacing w:val="30"/>
      <w:w w:val="100"/>
      <w:position w:val="0"/>
      <w:sz w:val="26"/>
      <w:szCs w:val="26"/>
      <w:u w:val="none"/>
      <w:effect w:val="none"/>
      <w:lang w:val="ru-RU" w:eastAsia="ru-RU" w:bidi="ru-RU"/>
    </w:rPr>
  </w:style>
  <w:style w:type="character" w:customStyle="1" w:styleId="211pt6">
    <w:name w:val="Основной текст (2) + 11 pt6"/>
    <w:aliases w:val="Полужирный25,Курсив42,Интервал 0 pt9"/>
    <w:basedOn w:val="27"/>
    <w:rPr>
      <w:rFonts w:ascii="Times New Roman" w:eastAsia="Times New Roman" w:hAnsi="Times New Roman" w:cs="Times New Roman" w:hint="default"/>
      <w:b/>
      <w:bCs/>
      <w:i/>
      <w:iCs/>
      <w:smallCaps w:val="0"/>
      <w:strike w:val="0"/>
      <w:dstrike w:val="0"/>
      <w:color w:val="000000"/>
      <w:spacing w:val="10"/>
      <w:w w:val="100"/>
      <w:position w:val="0"/>
      <w:sz w:val="22"/>
      <w:szCs w:val="22"/>
      <w:u w:val="none"/>
      <w:effect w:val="none"/>
      <w:lang w:val="ru-RU" w:eastAsia="ru-RU" w:bidi="ru-RU"/>
    </w:rPr>
  </w:style>
  <w:style w:type="character" w:customStyle="1" w:styleId="Georgia">
    <w:name w:val="Колонтитул + Georgia"/>
    <w:aliases w:val="10 pt"/>
    <w:basedOn w:val="aa"/>
    <w:rPr>
      <w:rFonts w:ascii="Georgia" w:eastAsia="Georgia" w:hAnsi="Georgia" w:cs="Georgia"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811pt">
    <w:name w:val="Заголовок №8 + 11 pt"/>
    <w:aliases w:val="Полужирный24,Курсив41,Интервал 1 pt22"/>
    <w:basedOn w:val="83"/>
    <w:rPr>
      <w:rFonts w:ascii="Times New Roman" w:eastAsia="Times New Roman" w:hAnsi="Times New Roman" w:cs="Times New Roman" w:hint="default"/>
      <w:b/>
      <w:bCs/>
      <w:i/>
      <w:iCs/>
      <w:color w:val="000000"/>
      <w:spacing w:val="30"/>
      <w:w w:val="100"/>
      <w:position w:val="0"/>
      <w:sz w:val="22"/>
      <w:szCs w:val="22"/>
      <w:shd w:val="clear" w:color="auto" w:fill="FFFFFF"/>
      <w:lang w:val="ru-RU" w:eastAsia="ru-RU" w:bidi="ru-RU"/>
    </w:rPr>
  </w:style>
  <w:style w:type="character" w:customStyle="1" w:styleId="111">
    <w:name w:val="Основной текст (11)_"/>
    <w:basedOn w:val="a0"/>
    <w:rPr>
      <w:rFonts w:ascii="Times New Roman" w:eastAsia="Times New Roman" w:hAnsi="Times New Roman" w:cs="Times New Roman" w:hint="default"/>
      <w:b/>
      <w:bCs/>
      <w:i w:val="0"/>
      <w:iCs w:val="0"/>
      <w:smallCaps w:val="0"/>
      <w:strike w:val="0"/>
      <w:dstrike w:val="0"/>
      <w:sz w:val="24"/>
      <w:szCs w:val="24"/>
      <w:u w:val="none"/>
      <w:effect w:val="none"/>
    </w:rPr>
  </w:style>
  <w:style w:type="character" w:customStyle="1" w:styleId="1114pt">
    <w:name w:val="Основной текст (11) + 14 pt"/>
    <w:aliases w:val="Не полужирный12,Курсив40,Интервал 1 pt21"/>
    <w:basedOn w:val="111"/>
    <w:rPr>
      <w:rFonts w:ascii="Times New Roman" w:eastAsia="Times New Roman" w:hAnsi="Times New Roman" w:cs="Times New Roman" w:hint="default"/>
      <w:b/>
      <w:bCs/>
      <w:i/>
      <w:iCs/>
      <w:smallCaps w:val="0"/>
      <w:strike w:val="0"/>
      <w:dstrike w:val="0"/>
      <w:color w:val="000000"/>
      <w:spacing w:val="20"/>
      <w:w w:val="100"/>
      <w:position w:val="0"/>
      <w:sz w:val="28"/>
      <w:szCs w:val="28"/>
      <w:u w:val="none"/>
      <w:effect w:val="none"/>
      <w:lang w:val="ru-RU" w:eastAsia="ru-RU" w:bidi="ru-RU"/>
    </w:rPr>
  </w:style>
  <w:style w:type="character" w:customStyle="1" w:styleId="11-1pt">
    <w:name w:val="Основной текст (11) + Интервал -1 pt"/>
    <w:basedOn w:val="111"/>
    <w:rPr>
      <w:rFonts w:ascii="Times New Roman" w:eastAsia="Times New Roman" w:hAnsi="Times New Roman" w:cs="Times New Roman" w:hint="default"/>
      <w:b/>
      <w:bCs/>
      <w:i w:val="0"/>
      <w:iCs w:val="0"/>
      <w:smallCaps w:val="0"/>
      <w:strike w:val="0"/>
      <w:dstrike w:val="0"/>
      <w:color w:val="000000"/>
      <w:spacing w:val="-30"/>
      <w:w w:val="100"/>
      <w:position w:val="0"/>
      <w:sz w:val="24"/>
      <w:szCs w:val="24"/>
      <w:u w:val="none"/>
      <w:effect w:val="none"/>
      <w:lang w:val="ru-RU" w:eastAsia="ru-RU" w:bidi="ru-RU"/>
    </w:rPr>
  </w:style>
  <w:style w:type="character" w:customStyle="1" w:styleId="22pt">
    <w:name w:val="Оглавление (2) + Интервал 2 pt"/>
    <w:basedOn w:val="23"/>
    <w:rPr>
      <w:rFonts w:ascii="Times New Roman" w:eastAsia="Times New Roman" w:hAnsi="Times New Roman" w:cs="Times New Roman" w:hint="default"/>
      <w:b/>
      <w:bCs/>
      <w:color w:val="000000"/>
      <w:spacing w:val="40"/>
      <w:w w:val="100"/>
      <w:position w:val="0"/>
      <w:shd w:val="clear" w:color="auto" w:fill="FFFFFF"/>
      <w:lang w:val="ru-RU" w:eastAsia="ru-RU" w:bidi="ru-RU"/>
    </w:rPr>
  </w:style>
  <w:style w:type="character" w:customStyle="1" w:styleId="214pt0">
    <w:name w:val="Оглавление (2) + 14 pt"/>
    <w:aliases w:val="Не полужирный11,Курсив39,Интервал 1 pt20"/>
    <w:basedOn w:val="23"/>
    <w:rPr>
      <w:rFonts w:ascii="Times New Roman" w:eastAsia="Times New Roman" w:hAnsi="Times New Roman" w:cs="Times New Roman" w:hint="default"/>
      <w:b/>
      <w:bCs/>
      <w:i/>
      <w:iCs/>
      <w:color w:val="000000"/>
      <w:spacing w:val="20"/>
      <w:w w:val="100"/>
      <w:position w:val="0"/>
      <w:sz w:val="28"/>
      <w:szCs w:val="28"/>
      <w:shd w:val="clear" w:color="auto" w:fill="FFFFFF"/>
      <w:lang w:val="ru-RU" w:eastAsia="ru-RU" w:bidi="ru-RU"/>
    </w:rPr>
  </w:style>
  <w:style w:type="character" w:customStyle="1" w:styleId="11pt">
    <w:name w:val="Оглавление + 11 pt"/>
    <w:aliases w:val="Полужирный23,Курсив38,Интервал 1 pt19"/>
    <w:basedOn w:val="8"/>
    <w:rPr>
      <w:rFonts w:ascii="Times New Roman" w:eastAsia="Times New Roman" w:hAnsi="Times New Roman" w:cs="Times New Roman" w:hint="default"/>
      <w:b/>
      <w:bCs/>
      <w:i/>
      <w:iCs/>
      <w:color w:val="000000"/>
      <w:spacing w:val="30"/>
      <w:w w:val="100"/>
      <w:position w:val="0"/>
      <w:sz w:val="22"/>
      <w:szCs w:val="22"/>
      <w:shd w:val="clear" w:color="auto" w:fill="FFFFFF"/>
      <w:lang w:val="ru-RU" w:eastAsia="ru-RU" w:bidi="ru-RU"/>
    </w:rPr>
  </w:style>
  <w:style w:type="character" w:customStyle="1" w:styleId="ac">
    <w:name w:val="Оглавление + Малые прописные"/>
    <w:basedOn w:val="8"/>
    <w:rPr>
      <w:rFonts w:ascii="Times New Roman" w:eastAsia="Times New Roman" w:hAnsi="Times New Roman" w:cs="Times New Roman" w:hint="default"/>
      <w:smallCaps/>
      <w:color w:val="000000"/>
      <w:spacing w:val="0"/>
      <w:w w:val="100"/>
      <w:position w:val="0"/>
      <w:sz w:val="26"/>
      <w:szCs w:val="26"/>
      <w:shd w:val="clear" w:color="auto" w:fill="FFFFFF"/>
      <w:lang w:val="ru-RU" w:eastAsia="ru-RU" w:bidi="ru-RU"/>
    </w:rPr>
  </w:style>
  <w:style w:type="character" w:customStyle="1" w:styleId="2Candara">
    <w:name w:val="Основной текст (2) + Candara"/>
    <w:aliases w:val="7,5 pt8,Полужирный22,Интервал 0 pt8,Масштаб 150%"/>
    <w:basedOn w:val="27"/>
    <w:rPr>
      <w:rFonts w:ascii="Candara" w:eastAsia="Candara" w:hAnsi="Candara" w:cs="Candara" w:hint="default"/>
      <w:b/>
      <w:bCs/>
      <w:i w:val="0"/>
      <w:iCs w:val="0"/>
      <w:smallCaps w:val="0"/>
      <w:strike w:val="0"/>
      <w:dstrike w:val="0"/>
      <w:color w:val="000000"/>
      <w:spacing w:val="10"/>
      <w:w w:val="150"/>
      <w:position w:val="0"/>
      <w:sz w:val="15"/>
      <w:szCs w:val="15"/>
      <w:u w:val="none"/>
      <w:effect w:val="none"/>
      <w:lang w:val="ru-RU" w:eastAsia="ru-RU" w:bidi="ru-RU"/>
    </w:rPr>
  </w:style>
  <w:style w:type="character" w:customStyle="1" w:styleId="1114pt2">
    <w:name w:val="Основной текст (11) + 14 pt2"/>
    <w:aliases w:val="Не полужирный10,Курсив37"/>
    <w:basedOn w:val="111"/>
    <w:rPr>
      <w:rFonts w:ascii="Times New Roman" w:eastAsia="Times New Roman" w:hAnsi="Times New Roman" w:cs="Times New Roman" w:hint="default"/>
      <w:b/>
      <w:bCs/>
      <w:i/>
      <w:iCs/>
      <w:smallCaps w:val="0"/>
      <w:strike w:val="0"/>
      <w:dstrike w:val="0"/>
      <w:color w:val="000000"/>
      <w:spacing w:val="0"/>
      <w:w w:val="100"/>
      <w:position w:val="0"/>
      <w:sz w:val="28"/>
      <w:szCs w:val="28"/>
      <w:u w:val="none"/>
      <w:effect w:val="none"/>
      <w:lang w:val="ru-RU" w:eastAsia="ru-RU" w:bidi="ru-RU"/>
    </w:rPr>
  </w:style>
  <w:style w:type="character" w:customStyle="1" w:styleId="112pt">
    <w:name w:val="Основной текст (11) + Интервал 2 pt"/>
    <w:basedOn w:val="111"/>
    <w:rPr>
      <w:rFonts w:ascii="Times New Roman" w:eastAsia="Times New Roman" w:hAnsi="Times New Roman" w:cs="Times New Roman" w:hint="default"/>
      <w:b/>
      <w:bCs/>
      <w:i w:val="0"/>
      <w:iCs w:val="0"/>
      <w:smallCaps w:val="0"/>
      <w:strike w:val="0"/>
      <w:dstrike w:val="0"/>
      <w:color w:val="000000"/>
      <w:spacing w:val="50"/>
      <w:w w:val="100"/>
      <w:position w:val="0"/>
      <w:sz w:val="24"/>
      <w:szCs w:val="24"/>
      <w:u w:val="none"/>
      <w:effect w:val="none"/>
      <w:lang w:val="ru-RU" w:eastAsia="ru-RU" w:bidi="ru-RU"/>
    </w:rPr>
  </w:style>
  <w:style w:type="character" w:customStyle="1" w:styleId="214pt2">
    <w:name w:val="Оглавление (2) + 14 pt2"/>
    <w:aliases w:val="Не полужирный9,Курсив36"/>
    <w:basedOn w:val="23"/>
    <w:rPr>
      <w:rFonts w:ascii="Times New Roman" w:eastAsia="Times New Roman" w:hAnsi="Times New Roman" w:cs="Times New Roman" w:hint="default"/>
      <w:b/>
      <w:bCs/>
      <w:i/>
      <w:iCs/>
      <w:color w:val="000000"/>
      <w:spacing w:val="0"/>
      <w:w w:val="100"/>
      <w:position w:val="0"/>
      <w:sz w:val="28"/>
      <w:szCs w:val="28"/>
      <w:shd w:val="clear" w:color="auto" w:fill="FFFFFF"/>
      <w:lang w:val="en-US" w:eastAsia="en-US" w:bidi="en-US"/>
    </w:rPr>
  </w:style>
  <w:style w:type="character" w:customStyle="1" w:styleId="2b">
    <w:name w:val="Оглавление (2) + Малые прописные"/>
    <w:basedOn w:val="23"/>
    <w:rPr>
      <w:rFonts w:ascii="Times New Roman" w:eastAsia="Times New Roman" w:hAnsi="Times New Roman" w:cs="Times New Roman" w:hint="default"/>
      <w:b/>
      <w:bCs/>
      <w:smallCaps/>
      <w:color w:val="000000"/>
      <w:spacing w:val="0"/>
      <w:w w:val="100"/>
      <w:position w:val="0"/>
      <w:shd w:val="clear" w:color="auto" w:fill="FFFFFF"/>
      <w:lang w:val="ru-RU" w:eastAsia="ru-RU" w:bidi="ru-RU"/>
    </w:rPr>
  </w:style>
  <w:style w:type="character" w:customStyle="1" w:styleId="1pt">
    <w:name w:val="Оглавление + Интервал 1 pt"/>
    <w:basedOn w:val="8"/>
    <w:rPr>
      <w:rFonts w:ascii="Times New Roman" w:eastAsia="Times New Roman" w:hAnsi="Times New Roman" w:cs="Times New Roman" w:hint="default"/>
      <w:color w:val="000000"/>
      <w:spacing w:val="30"/>
      <w:w w:val="100"/>
      <w:position w:val="0"/>
      <w:sz w:val="26"/>
      <w:szCs w:val="26"/>
      <w:shd w:val="clear" w:color="auto" w:fill="FFFFFF"/>
      <w:lang w:val="ru-RU" w:eastAsia="ru-RU" w:bidi="ru-RU"/>
    </w:rPr>
  </w:style>
  <w:style w:type="character" w:customStyle="1" w:styleId="112">
    <w:name w:val="Основной текст (11) + Малые прописные"/>
    <w:basedOn w:val="111"/>
    <w:rPr>
      <w:rFonts w:ascii="Times New Roman" w:eastAsia="Times New Roman" w:hAnsi="Times New Roman" w:cs="Times New Roman" w:hint="default"/>
      <w:b/>
      <w:bCs/>
      <w:i w:val="0"/>
      <w:iCs w:val="0"/>
      <w:smallCaps/>
      <w:strike w:val="0"/>
      <w:dstrike w:val="0"/>
      <w:color w:val="000000"/>
      <w:spacing w:val="0"/>
      <w:w w:val="100"/>
      <w:position w:val="0"/>
      <w:sz w:val="24"/>
      <w:szCs w:val="24"/>
      <w:u w:val="none"/>
      <w:effect w:val="none"/>
      <w:lang w:val="ru-RU" w:eastAsia="ru-RU" w:bidi="ru-RU"/>
    </w:rPr>
  </w:style>
  <w:style w:type="character" w:customStyle="1" w:styleId="6Cambria">
    <w:name w:val="Заголовок №6 + Cambria"/>
    <w:aliases w:val="8 pt,Курсив35,Интервал 1 pt18"/>
    <w:basedOn w:val="61"/>
    <w:rPr>
      <w:rFonts w:ascii="Cambria" w:eastAsia="Cambria" w:hAnsi="Cambria" w:cs="Cambria" w:hint="default"/>
      <w:b/>
      <w:bCs/>
      <w:i/>
      <w:iCs/>
      <w:color w:val="000000"/>
      <w:spacing w:val="30"/>
      <w:w w:val="100"/>
      <w:position w:val="0"/>
      <w:sz w:val="16"/>
      <w:szCs w:val="16"/>
      <w:shd w:val="clear" w:color="auto" w:fill="FFFFFF"/>
      <w:lang w:val="ru-RU" w:eastAsia="ru-RU" w:bidi="ru-RU"/>
    </w:rPr>
  </w:style>
  <w:style w:type="character" w:customStyle="1" w:styleId="11MicrosoftSansSerif">
    <w:name w:val="Основной текст (11) + Microsoft Sans Serif"/>
    <w:aliases w:val="6,5 pt7,Не полужирный8,Интервал 0 pt7"/>
    <w:basedOn w:val="111"/>
    <w:rPr>
      <w:rFonts w:ascii="Microsoft Sans Serif" w:eastAsia="Microsoft Sans Serif" w:hAnsi="Microsoft Sans Serif" w:cs="Microsoft Sans Serif" w:hint="default"/>
      <w:b/>
      <w:bCs/>
      <w:i w:val="0"/>
      <w:iCs w:val="0"/>
      <w:smallCaps w:val="0"/>
      <w:strike w:val="0"/>
      <w:dstrike w:val="0"/>
      <w:color w:val="000000"/>
      <w:spacing w:val="10"/>
      <w:w w:val="100"/>
      <w:position w:val="0"/>
      <w:sz w:val="13"/>
      <w:szCs w:val="13"/>
      <w:u w:val="none"/>
      <w:effect w:val="none"/>
      <w:lang w:val="en-US" w:eastAsia="en-US" w:bidi="en-US"/>
    </w:rPr>
  </w:style>
  <w:style w:type="character" w:customStyle="1" w:styleId="1111pt">
    <w:name w:val="Основной текст (11) + 11 pt"/>
    <w:basedOn w:val="111"/>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111pt">
    <w:name w:val="Основной текст (11) + Интервал 1 pt"/>
    <w:basedOn w:val="111"/>
    <w:rPr>
      <w:rFonts w:ascii="Times New Roman" w:eastAsia="Times New Roman" w:hAnsi="Times New Roman" w:cs="Times New Roman" w:hint="default"/>
      <w:b/>
      <w:bCs/>
      <w:i w:val="0"/>
      <w:iCs w:val="0"/>
      <w:smallCaps w:val="0"/>
      <w:strike w:val="0"/>
      <w:dstrike w:val="0"/>
      <w:color w:val="000000"/>
      <w:spacing w:val="30"/>
      <w:w w:val="100"/>
      <w:position w:val="0"/>
      <w:sz w:val="24"/>
      <w:szCs w:val="24"/>
      <w:u w:val="none"/>
      <w:effect w:val="none"/>
      <w:lang w:val="ru-RU" w:eastAsia="ru-RU" w:bidi="ru-RU"/>
    </w:rPr>
  </w:style>
  <w:style w:type="character" w:customStyle="1" w:styleId="212pt">
    <w:name w:val="Основной текст (2) + 12 pt"/>
    <w:aliases w:val="Полужирный21,Курсив34,Интервал 0 pt6"/>
    <w:basedOn w:val="27"/>
    <w:rPr>
      <w:rFonts w:ascii="Times New Roman" w:eastAsia="Times New Roman" w:hAnsi="Times New Roman" w:cs="Times New Roman" w:hint="default"/>
      <w:b/>
      <w:bCs/>
      <w:i/>
      <w:iCs/>
      <w:smallCaps w:val="0"/>
      <w:strike w:val="0"/>
      <w:dstrike w:val="0"/>
      <w:color w:val="000000"/>
      <w:spacing w:val="10"/>
      <w:w w:val="100"/>
      <w:position w:val="0"/>
      <w:sz w:val="24"/>
      <w:szCs w:val="24"/>
      <w:u w:val="none"/>
      <w:effect w:val="none"/>
      <w:lang w:val="ru-RU" w:eastAsia="ru-RU" w:bidi="ru-RU"/>
    </w:rPr>
  </w:style>
  <w:style w:type="character" w:customStyle="1" w:styleId="211pt5">
    <w:name w:val="Основной текст (2) + 11 pt5"/>
    <w:aliases w:val="Полужирный20"/>
    <w:basedOn w:val="27"/>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en-US" w:eastAsia="en-US" w:bidi="en-US"/>
    </w:rPr>
  </w:style>
  <w:style w:type="character" w:customStyle="1" w:styleId="211pt4">
    <w:name w:val="Основной текст (2) + 11 pt4"/>
    <w:aliases w:val="Полужирный19,Малые прописные"/>
    <w:basedOn w:val="27"/>
    <w:rPr>
      <w:rFonts w:ascii="Times New Roman" w:eastAsia="Times New Roman" w:hAnsi="Times New Roman" w:cs="Times New Roman" w:hint="default"/>
      <w:b/>
      <w:bCs/>
      <w:i w:val="0"/>
      <w:iCs w:val="0"/>
      <w:smallCaps/>
      <w:strike w:val="0"/>
      <w:dstrike w:val="0"/>
      <w:color w:val="000000"/>
      <w:spacing w:val="0"/>
      <w:w w:val="100"/>
      <w:position w:val="0"/>
      <w:sz w:val="22"/>
      <w:szCs w:val="22"/>
      <w:u w:val="none"/>
      <w:effect w:val="none"/>
      <w:lang w:val="ru-RU" w:eastAsia="ru-RU" w:bidi="ru-RU"/>
    </w:rPr>
  </w:style>
  <w:style w:type="character" w:customStyle="1" w:styleId="1316pt">
    <w:name w:val="Основной текст (13) + 16 pt"/>
    <w:aliases w:val="Полужирный18,Курсив33,Интервал 2 pt"/>
    <w:basedOn w:val="13"/>
    <w:rPr>
      <w:rFonts w:ascii="Times New Roman" w:eastAsia="Times New Roman" w:hAnsi="Times New Roman" w:cs="Times New Roman" w:hint="default"/>
      <w:b/>
      <w:bCs/>
      <w:i/>
      <w:iCs/>
      <w:color w:val="000000"/>
      <w:spacing w:val="40"/>
      <w:w w:val="100"/>
      <w:position w:val="0"/>
      <w:sz w:val="32"/>
      <w:szCs w:val="32"/>
      <w:shd w:val="clear" w:color="auto" w:fill="FFFFFF"/>
      <w:lang w:val="ru-RU" w:eastAsia="ru-RU" w:bidi="ru-RU"/>
    </w:rPr>
  </w:style>
  <w:style w:type="character" w:customStyle="1" w:styleId="132pt">
    <w:name w:val="Основной текст (13) + Интервал 2 pt"/>
    <w:basedOn w:val="13"/>
    <w:rPr>
      <w:rFonts w:ascii="Times New Roman" w:eastAsia="Times New Roman" w:hAnsi="Times New Roman" w:cs="Times New Roman" w:hint="default"/>
      <w:color w:val="000000"/>
      <w:spacing w:val="50"/>
      <w:w w:val="100"/>
      <w:position w:val="0"/>
      <w:sz w:val="26"/>
      <w:szCs w:val="26"/>
      <w:shd w:val="clear" w:color="auto" w:fill="FFFFFF"/>
      <w:lang w:val="ru-RU" w:eastAsia="ru-RU" w:bidi="ru-RU"/>
    </w:rPr>
  </w:style>
  <w:style w:type="character" w:customStyle="1" w:styleId="137pt">
    <w:name w:val="Основной текст (13) + Интервал 7 pt"/>
    <w:basedOn w:val="13"/>
    <w:rPr>
      <w:rFonts w:ascii="Times New Roman" w:eastAsia="Times New Roman" w:hAnsi="Times New Roman" w:cs="Times New Roman" w:hint="default"/>
      <w:color w:val="000000"/>
      <w:spacing w:val="140"/>
      <w:w w:val="100"/>
      <w:position w:val="0"/>
      <w:sz w:val="26"/>
      <w:szCs w:val="26"/>
      <w:shd w:val="clear" w:color="auto" w:fill="FFFFFF"/>
      <w:lang w:val="ru-RU" w:eastAsia="ru-RU" w:bidi="ru-RU"/>
    </w:rPr>
  </w:style>
  <w:style w:type="character" w:customStyle="1" w:styleId="217pt">
    <w:name w:val="Основной текст (2) + 17 pt"/>
    <w:aliases w:val="Полужирный17,Интервал 0 pt5"/>
    <w:basedOn w:val="27"/>
    <w:rPr>
      <w:rFonts w:ascii="Times New Roman" w:eastAsia="Times New Roman" w:hAnsi="Times New Roman" w:cs="Times New Roman" w:hint="default"/>
      <w:b/>
      <w:bCs/>
      <w:i w:val="0"/>
      <w:iCs w:val="0"/>
      <w:smallCaps w:val="0"/>
      <w:strike w:val="0"/>
      <w:dstrike w:val="0"/>
      <w:color w:val="000000"/>
      <w:spacing w:val="-10"/>
      <w:w w:val="100"/>
      <w:position w:val="0"/>
      <w:sz w:val="34"/>
      <w:szCs w:val="34"/>
      <w:u w:val="none"/>
      <w:effect w:val="none"/>
      <w:lang w:val="ru-RU" w:eastAsia="ru-RU" w:bidi="ru-RU"/>
    </w:rPr>
  </w:style>
  <w:style w:type="character" w:customStyle="1" w:styleId="214pt1">
    <w:name w:val="Оглавление (2) + 14 pt1"/>
    <w:aliases w:val="Не полужирный7,Курсив32,Интервал 3 pt"/>
    <w:basedOn w:val="23"/>
    <w:rPr>
      <w:rFonts w:ascii="Times New Roman" w:eastAsia="Times New Roman" w:hAnsi="Times New Roman" w:cs="Times New Roman" w:hint="default"/>
      <w:b/>
      <w:bCs/>
      <w:i/>
      <w:iCs/>
      <w:color w:val="000000"/>
      <w:spacing w:val="70"/>
      <w:w w:val="100"/>
      <w:position w:val="0"/>
      <w:sz w:val="28"/>
      <w:szCs w:val="28"/>
      <w:shd w:val="clear" w:color="auto" w:fill="FFFFFF"/>
      <w:lang w:val="en-US" w:eastAsia="en-US" w:bidi="en-US"/>
    </w:rPr>
  </w:style>
  <w:style w:type="character" w:customStyle="1" w:styleId="1114pt1">
    <w:name w:val="Основной текст (11) + 14 pt1"/>
    <w:aliases w:val="Не полужирный6,Курсив31,Интервал 3 pt2"/>
    <w:basedOn w:val="111"/>
    <w:rPr>
      <w:rFonts w:ascii="Times New Roman" w:eastAsia="Times New Roman" w:hAnsi="Times New Roman" w:cs="Times New Roman" w:hint="default"/>
      <w:b/>
      <w:bCs/>
      <w:i/>
      <w:iCs/>
      <w:smallCaps w:val="0"/>
      <w:strike w:val="0"/>
      <w:dstrike w:val="0"/>
      <w:color w:val="000000"/>
      <w:spacing w:val="70"/>
      <w:w w:val="100"/>
      <w:position w:val="0"/>
      <w:sz w:val="28"/>
      <w:szCs w:val="28"/>
      <w:u w:val="none"/>
      <w:effect w:val="none"/>
      <w:lang w:val="ru-RU" w:eastAsia="ru-RU" w:bidi="ru-RU"/>
    </w:rPr>
  </w:style>
  <w:style w:type="character" w:customStyle="1" w:styleId="ad">
    <w:name w:val="Колонтитул + Полужирный"/>
    <w:basedOn w:val="aa"/>
    <w:rPr>
      <w:rFonts w:ascii="Cambria" w:eastAsia="Cambria" w:hAnsi="Cambria" w:cs="Cambria" w:hint="default"/>
      <w:b/>
      <w:bCs/>
      <w:i w:val="0"/>
      <w:iCs w:val="0"/>
      <w:smallCaps w:val="0"/>
      <w:strike w:val="0"/>
      <w:dstrike w:val="0"/>
      <w:color w:val="000000"/>
      <w:spacing w:val="0"/>
      <w:w w:val="100"/>
      <w:position w:val="0"/>
      <w:sz w:val="14"/>
      <w:szCs w:val="14"/>
      <w:u w:val="none"/>
      <w:effect w:val="none"/>
      <w:lang w:val="ru-RU" w:eastAsia="ru-RU" w:bidi="ru-RU"/>
    </w:rPr>
  </w:style>
  <w:style w:type="character" w:customStyle="1" w:styleId="113">
    <w:name w:val="Основной текст (11)"/>
    <w:basedOn w:val="111"/>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character" w:customStyle="1" w:styleId="114">
    <w:name w:val="Основной текст (11) + Не полужирный"/>
    <w:aliases w:val="Курсив30,Интервал 2 pt4"/>
    <w:basedOn w:val="111"/>
    <w:rPr>
      <w:rFonts w:ascii="Times New Roman" w:eastAsia="Times New Roman" w:hAnsi="Times New Roman" w:cs="Times New Roman" w:hint="default"/>
      <w:b/>
      <w:bCs/>
      <w:i/>
      <w:iCs/>
      <w:smallCaps w:val="0"/>
      <w:strike w:val="0"/>
      <w:dstrike w:val="0"/>
      <w:color w:val="000000"/>
      <w:spacing w:val="40"/>
      <w:w w:val="100"/>
      <w:position w:val="0"/>
      <w:sz w:val="24"/>
      <w:szCs w:val="24"/>
      <w:u w:val="none"/>
      <w:effect w:val="none"/>
      <w:lang w:val="ru-RU" w:eastAsia="ru-RU" w:bidi="ru-RU"/>
    </w:rPr>
  </w:style>
  <w:style w:type="character" w:customStyle="1" w:styleId="7414pt">
    <w:name w:val="Заголовок №7 (4) + 14 pt"/>
    <w:aliases w:val="Не полужирный5,Курсив29,Интервал 1 pt17"/>
    <w:basedOn w:val="74"/>
    <w:rPr>
      <w:rFonts w:ascii="Times New Roman" w:eastAsia="Times New Roman" w:hAnsi="Times New Roman" w:cs="Times New Roman" w:hint="default"/>
      <w:b/>
      <w:bCs/>
      <w:i/>
      <w:iCs/>
      <w:color w:val="000000"/>
      <w:spacing w:val="20"/>
      <w:w w:val="100"/>
      <w:position w:val="0"/>
      <w:sz w:val="28"/>
      <w:szCs w:val="28"/>
      <w:shd w:val="clear" w:color="auto" w:fill="FFFFFF"/>
      <w:lang w:val="ru-RU" w:eastAsia="ru-RU" w:bidi="ru-RU"/>
    </w:rPr>
  </w:style>
  <w:style w:type="character" w:customStyle="1" w:styleId="4Cambria">
    <w:name w:val="Оглавление (4) + Cambria"/>
    <w:aliases w:val="18 pt,Полужирный16,Курсив28"/>
    <w:basedOn w:val="42"/>
    <w:rPr>
      <w:rFonts w:ascii="Cambria" w:eastAsia="Cambria" w:hAnsi="Cambria" w:cs="Cambria" w:hint="default"/>
      <w:b/>
      <w:bCs/>
      <w:i/>
      <w:iCs/>
      <w:color w:val="000000"/>
      <w:spacing w:val="0"/>
      <w:w w:val="100"/>
      <w:position w:val="0"/>
      <w:sz w:val="36"/>
      <w:szCs w:val="36"/>
      <w:shd w:val="clear" w:color="auto" w:fill="FFFFFF"/>
      <w:lang w:val="ru-RU" w:eastAsia="ru-RU" w:bidi="ru-RU"/>
    </w:rPr>
  </w:style>
  <w:style w:type="character" w:customStyle="1" w:styleId="5TimesNewRoman">
    <w:name w:val="Оглавление (5) + Times New Roman"/>
    <w:aliases w:val="18 pt4,Не полужирный4,Курсив27,Интервал 0 pt4"/>
    <w:basedOn w:val="51"/>
    <w:rPr>
      <w:rFonts w:ascii="Times New Roman" w:eastAsia="Times New Roman" w:hAnsi="Times New Roman" w:cs="Times New Roman" w:hint="default"/>
      <w:b/>
      <w:bCs/>
      <w:i/>
      <w:iCs/>
      <w:color w:val="000000"/>
      <w:spacing w:val="0"/>
      <w:w w:val="100"/>
      <w:position w:val="0"/>
      <w:sz w:val="36"/>
      <w:szCs w:val="36"/>
      <w:shd w:val="clear" w:color="auto" w:fill="FFFFFF"/>
      <w:lang w:val="ru-RU" w:eastAsia="ru-RU" w:bidi="ru-RU"/>
    </w:rPr>
  </w:style>
  <w:style w:type="character" w:customStyle="1" w:styleId="17Cambria">
    <w:name w:val="Основной текст (17) + Cambria"/>
    <w:aliases w:val="11 pt,Не полужирный3,Курсив26,Интервал 1 pt16"/>
    <w:basedOn w:val="17"/>
    <w:rPr>
      <w:rFonts w:ascii="Cambria" w:eastAsia="Cambria" w:hAnsi="Cambria" w:cs="Cambria" w:hint="default"/>
      <w:b/>
      <w:bCs/>
      <w:i/>
      <w:iCs/>
      <w:color w:val="000000"/>
      <w:spacing w:val="20"/>
      <w:w w:val="100"/>
      <w:position w:val="0"/>
      <w:sz w:val="22"/>
      <w:szCs w:val="22"/>
      <w:shd w:val="clear" w:color="auto" w:fill="FFFFFF"/>
      <w:lang w:val="ru-RU" w:eastAsia="ru-RU" w:bidi="ru-RU"/>
    </w:rPr>
  </w:style>
  <w:style w:type="character" w:customStyle="1" w:styleId="171">
    <w:name w:val="Основной текст (17) + Малые прописные"/>
    <w:basedOn w:val="17"/>
    <w:rPr>
      <w:rFonts w:ascii="Times New Roman" w:eastAsia="Times New Roman" w:hAnsi="Times New Roman" w:cs="Times New Roman" w:hint="default"/>
      <w:b/>
      <w:bCs/>
      <w:smallCaps/>
      <w:color w:val="000000"/>
      <w:spacing w:val="0"/>
      <w:w w:val="100"/>
      <w:position w:val="0"/>
      <w:sz w:val="28"/>
      <w:szCs w:val="28"/>
      <w:shd w:val="clear" w:color="auto" w:fill="FFFFFF"/>
      <w:lang w:val="ru-RU" w:eastAsia="ru-RU" w:bidi="ru-RU"/>
    </w:rPr>
  </w:style>
  <w:style w:type="character" w:customStyle="1" w:styleId="1110">
    <w:name w:val="Основной текст (11) + Малые прописные1"/>
    <w:aliases w:val="Интервал 1 pt15"/>
    <w:basedOn w:val="111"/>
    <w:rPr>
      <w:rFonts w:ascii="Times New Roman" w:eastAsia="Times New Roman" w:hAnsi="Times New Roman" w:cs="Times New Roman" w:hint="default"/>
      <w:b/>
      <w:bCs/>
      <w:i w:val="0"/>
      <w:iCs w:val="0"/>
      <w:smallCaps/>
      <w:strike w:val="0"/>
      <w:dstrike w:val="0"/>
      <w:color w:val="000000"/>
      <w:spacing w:val="30"/>
      <w:w w:val="100"/>
      <w:position w:val="0"/>
      <w:sz w:val="24"/>
      <w:szCs w:val="24"/>
      <w:u w:val="none"/>
      <w:effect w:val="none"/>
      <w:lang w:val="en-US" w:eastAsia="en-US" w:bidi="en-US"/>
    </w:rPr>
  </w:style>
  <w:style w:type="character" w:customStyle="1" w:styleId="7511pt">
    <w:name w:val="Заголовок №7 (5) + 11 pt"/>
    <w:aliases w:val="Полужирный15,Курсив25,Интервал 1 pt14"/>
    <w:basedOn w:val="75"/>
    <w:rPr>
      <w:rFonts w:ascii="Times New Roman" w:eastAsia="Times New Roman" w:hAnsi="Times New Roman" w:cs="Times New Roman" w:hint="default"/>
      <w:b/>
      <w:bCs/>
      <w:i/>
      <w:iCs/>
      <w:color w:val="000000"/>
      <w:spacing w:val="20"/>
      <w:w w:val="100"/>
      <w:position w:val="0"/>
      <w:sz w:val="22"/>
      <w:szCs w:val="22"/>
      <w:shd w:val="clear" w:color="auto" w:fill="FFFFFF"/>
      <w:lang w:val="ru-RU" w:eastAsia="ru-RU" w:bidi="ru-RU"/>
    </w:rPr>
  </w:style>
  <w:style w:type="character" w:customStyle="1" w:styleId="212pt4">
    <w:name w:val="Основной текст (2) + 12 pt4"/>
    <w:aliases w:val="Полужирный14,Интервал 1 pt13"/>
    <w:basedOn w:val="27"/>
    <w:rPr>
      <w:rFonts w:ascii="Times New Roman" w:eastAsia="Times New Roman" w:hAnsi="Times New Roman" w:cs="Times New Roman" w:hint="default"/>
      <w:b/>
      <w:bCs/>
      <w:i w:val="0"/>
      <w:iCs w:val="0"/>
      <w:smallCaps w:val="0"/>
      <w:strike w:val="0"/>
      <w:dstrike w:val="0"/>
      <w:color w:val="000000"/>
      <w:spacing w:val="30"/>
      <w:w w:val="100"/>
      <w:position w:val="0"/>
      <w:sz w:val="24"/>
      <w:szCs w:val="24"/>
      <w:u w:val="none"/>
      <w:effect w:val="none"/>
      <w:lang w:val="ru-RU" w:eastAsia="ru-RU" w:bidi="ru-RU"/>
    </w:rPr>
  </w:style>
  <w:style w:type="character" w:customStyle="1" w:styleId="214pt20">
    <w:name w:val="Основной текст (2) + 14 pt2"/>
    <w:aliases w:val="Курсив24,Интервал 1 pt12"/>
    <w:basedOn w:val="27"/>
    <w:rPr>
      <w:rFonts w:ascii="Times New Roman" w:eastAsia="Times New Roman" w:hAnsi="Times New Roman" w:cs="Times New Roman" w:hint="default"/>
      <w:b w:val="0"/>
      <w:bCs w:val="0"/>
      <w:i/>
      <w:iCs/>
      <w:smallCaps w:val="0"/>
      <w:strike w:val="0"/>
      <w:dstrike w:val="0"/>
      <w:color w:val="000000"/>
      <w:spacing w:val="20"/>
      <w:w w:val="100"/>
      <w:position w:val="0"/>
      <w:sz w:val="28"/>
      <w:szCs w:val="28"/>
      <w:u w:val="none"/>
      <w:effect w:val="none"/>
      <w:lang w:val="ru-RU" w:eastAsia="ru-RU" w:bidi="ru-RU"/>
    </w:rPr>
  </w:style>
  <w:style w:type="character" w:customStyle="1" w:styleId="223pt">
    <w:name w:val="Основной текст (2) + 23 pt"/>
    <w:basedOn w:val="27"/>
    <w:rPr>
      <w:rFonts w:ascii="Times New Roman" w:eastAsia="Times New Roman" w:hAnsi="Times New Roman" w:cs="Times New Roman" w:hint="default"/>
      <w:b w:val="0"/>
      <w:bCs w:val="0"/>
      <w:i w:val="0"/>
      <w:iCs w:val="0"/>
      <w:smallCaps w:val="0"/>
      <w:strike w:val="0"/>
      <w:dstrike w:val="0"/>
      <w:color w:val="000000"/>
      <w:spacing w:val="0"/>
      <w:w w:val="100"/>
      <w:position w:val="0"/>
      <w:sz w:val="46"/>
      <w:szCs w:val="46"/>
      <w:u w:val="none"/>
      <w:effect w:val="none"/>
      <w:lang w:val="ru-RU" w:eastAsia="ru-RU" w:bidi="ru-RU"/>
    </w:rPr>
  </w:style>
  <w:style w:type="character" w:customStyle="1" w:styleId="212pt3">
    <w:name w:val="Основной текст (2) + 12 pt3"/>
    <w:aliases w:val="Полужирный13,Малые прописные5,Интервал 1 pt11"/>
    <w:basedOn w:val="27"/>
    <w:rPr>
      <w:rFonts w:ascii="Times New Roman" w:eastAsia="Times New Roman" w:hAnsi="Times New Roman" w:cs="Times New Roman" w:hint="default"/>
      <w:b/>
      <w:bCs/>
      <w:i w:val="0"/>
      <w:iCs w:val="0"/>
      <w:smallCaps/>
      <w:strike w:val="0"/>
      <w:dstrike w:val="0"/>
      <w:color w:val="000000"/>
      <w:spacing w:val="30"/>
      <w:w w:val="100"/>
      <w:position w:val="0"/>
      <w:sz w:val="24"/>
      <w:szCs w:val="24"/>
      <w:u w:val="none"/>
      <w:effect w:val="none"/>
      <w:lang w:val="ru-RU" w:eastAsia="ru-RU" w:bidi="ru-RU"/>
    </w:rPr>
  </w:style>
  <w:style w:type="character" w:customStyle="1" w:styleId="-2pt">
    <w:name w:val="Оглавление + Интервал -2 pt"/>
    <w:basedOn w:val="8"/>
    <w:rPr>
      <w:rFonts w:ascii="Times New Roman" w:eastAsia="Times New Roman" w:hAnsi="Times New Roman" w:cs="Times New Roman" w:hint="default"/>
      <w:color w:val="000000"/>
      <w:spacing w:val="-40"/>
      <w:w w:val="100"/>
      <w:position w:val="0"/>
      <w:sz w:val="26"/>
      <w:szCs w:val="26"/>
      <w:shd w:val="clear" w:color="auto" w:fill="FFFFFF"/>
      <w:lang w:val="en-US" w:eastAsia="en-US" w:bidi="en-US"/>
    </w:rPr>
  </w:style>
  <w:style w:type="character" w:customStyle="1" w:styleId="610">
    <w:name w:val="Оглавление (6) + 10"/>
    <w:aliases w:val="5 pt6,Курсив23,Интервал 2 pt3"/>
    <w:basedOn w:val="63"/>
    <w:rPr>
      <w:rFonts w:ascii="Impact" w:eastAsia="Impact" w:hAnsi="Impact" w:cs="Impact" w:hint="default"/>
      <w:b/>
      <w:bCs/>
      <w:i/>
      <w:iCs/>
      <w:color w:val="000000"/>
      <w:spacing w:val="40"/>
      <w:w w:val="100"/>
      <w:position w:val="0"/>
      <w:sz w:val="21"/>
      <w:szCs w:val="21"/>
      <w:shd w:val="clear" w:color="auto" w:fill="FFFFFF"/>
      <w:lang w:val="ru-RU" w:eastAsia="ru-RU" w:bidi="ru-RU"/>
    </w:rPr>
  </w:style>
  <w:style w:type="character" w:customStyle="1" w:styleId="TimesNewRoman2">
    <w:name w:val="Колонтитул + Times New Roman2"/>
    <w:aliases w:val="71,5 pt5"/>
    <w:basedOn w:val="aa"/>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ru-RU" w:eastAsia="ru-RU" w:bidi="ru-RU"/>
    </w:rPr>
  </w:style>
  <w:style w:type="character" w:customStyle="1" w:styleId="11Cambria">
    <w:name w:val="Основной текст (11) + Cambria"/>
    <w:aliases w:val="13 pt"/>
    <w:basedOn w:val="180"/>
    <w:rPr>
      <w:rFonts w:ascii="Franklin Gothic Heavy" w:eastAsia="Franklin Gothic Heavy" w:hAnsi="Franklin Gothic Heavy" w:cs="Franklin Gothic Heavy"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113pt">
    <w:name w:val="Основной текст (11) + Интервал 3 pt"/>
    <w:basedOn w:val="111"/>
    <w:rPr>
      <w:rFonts w:ascii="Times New Roman" w:eastAsia="Times New Roman" w:hAnsi="Times New Roman" w:cs="Times New Roman" w:hint="default"/>
      <w:b/>
      <w:bCs/>
      <w:i w:val="0"/>
      <w:iCs w:val="0"/>
      <w:smallCaps w:val="0"/>
      <w:strike w:val="0"/>
      <w:dstrike w:val="0"/>
      <w:color w:val="000000"/>
      <w:spacing w:val="60"/>
      <w:w w:val="100"/>
      <w:position w:val="0"/>
      <w:sz w:val="24"/>
      <w:szCs w:val="24"/>
      <w:u w:val="none"/>
      <w:effect w:val="none"/>
      <w:lang w:val="ru-RU" w:eastAsia="ru-RU" w:bidi="ru-RU"/>
    </w:rPr>
  </w:style>
  <w:style w:type="character" w:customStyle="1" w:styleId="818pt">
    <w:name w:val="Оглавление (8) + 18 pt"/>
    <w:aliases w:val="Полужирный12,Курсив22"/>
    <w:basedOn w:val="85"/>
    <w:rPr>
      <w:rFonts w:ascii="Times New Roman" w:eastAsia="Times New Roman" w:hAnsi="Times New Roman" w:cs="Times New Roman" w:hint="default"/>
      <w:b/>
      <w:bCs/>
      <w:i/>
      <w:iCs/>
      <w:color w:val="000000"/>
      <w:spacing w:val="0"/>
      <w:w w:val="100"/>
      <w:position w:val="0"/>
      <w:sz w:val="36"/>
      <w:szCs w:val="36"/>
      <w:shd w:val="clear" w:color="auto" w:fill="FFFFFF"/>
      <w:lang w:val="ru-RU" w:eastAsia="ru-RU" w:bidi="ru-RU"/>
    </w:rPr>
  </w:style>
  <w:style w:type="character" w:customStyle="1" w:styleId="8218pt">
    <w:name w:val="Заголовок №8 (2) + 18 pt"/>
    <w:aliases w:val="Полужирный11,Курсив21"/>
    <w:basedOn w:val="820"/>
    <w:rPr>
      <w:rFonts w:ascii="Times New Roman" w:eastAsia="Times New Roman" w:hAnsi="Times New Roman" w:cs="Times New Roman" w:hint="default"/>
      <w:b/>
      <w:bCs/>
      <w:i/>
      <w:iCs/>
      <w:color w:val="000000"/>
      <w:spacing w:val="0"/>
      <w:w w:val="100"/>
      <w:position w:val="0"/>
      <w:sz w:val="36"/>
      <w:szCs w:val="36"/>
      <w:shd w:val="clear" w:color="auto" w:fill="FFFFFF"/>
      <w:lang w:val="ru-RU" w:eastAsia="ru-RU" w:bidi="ru-RU"/>
    </w:rPr>
  </w:style>
  <w:style w:type="character" w:customStyle="1" w:styleId="822">
    <w:name w:val="Заголовок №8 (2) + Малые прописные"/>
    <w:basedOn w:val="820"/>
    <w:rPr>
      <w:rFonts w:ascii="Times New Roman" w:eastAsia="Times New Roman" w:hAnsi="Times New Roman" w:cs="Times New Roman" w:hint="default"/>
      <w:smallCaps/>
      <w:color w:val="000000"/>
      <w:spacing w:val="0"/>
      <w:w w:val="100"/>
      <w:position w:val="0"/>
      <w:sz w:val="32"/>
      <w:szCs w:val="32"/>
      <w:shd w:val="clear" w:color="auto" w:fill="FFFFFF"/>
      <w:lang w:val="ru-RU" w:eastAsia="ru-RU" w:bidi="ru-RU"/>
    </w:rPr>
  </w:style>
  <w:style w:type="character" w:customStyle="1" w:styleId="180">
    <w:name w:val="Основной текст (18)_"/>
    <w:basedOn w:val="a0"/>
    <w:rPr>
      <w:rFonts w:ascii="Times New Roman" w:eastAsia="Times New Roman" w:hAnsi="Times New Roman" w:cs="Times New Roman" w:hint="default"/>
      <w:b/>
      <w:bCs/>
      <w:i w:val="0"/>
      <w:iCs w:val="0"/>
      <w:smallCaps w:val="0"/>
      <w:strike w:val="0"/>
      <w:dstrike w:val="0"/>
      <w:sz w:val="28"/>
      <w:szCs w:val="28"/>
      <w:u w:val="none"/>
      <w:effect w:val="none"/>
    </w:rPr>
  </w:style>
  <w:style w:type="character" w:customStyle="1" w:styleId="217pt2">
    <w:name w:val="Основной текст (2) + 17 pt2"/>
    <w:aliases w:val="Интервал 0 pt3"/>
    <w:basedOn w:val="27"/>
    <w:rPr>
      <w:rFonts w:ascii="Times New Roman" w:eastAsia="Times New Roman" w:hAnsi="Times New Roman" w:cs="Times New Roman" w:hint="default"/>
      <w:b w:val="0"/>
      <w:bCs w:val="0"/>
      <w:i w:val="0"/>
      <w:iCs w:val="0"/>
      <w:smallCaps w:val="0"/>
      <w:strike w:val="0"/>
      <w:dstrike w:val="0"/>
      <w:color w:val="000000"/>
      <w:spacing w:val="-10"/>
      <w:w w:val="100"/>
      <w:position w:val="0"/>
      <w:sz w:val="34"/>
      <w:szCs w:val="34"/>
      <w:u w:val="none"/>
      <w:effect w:val="none"/>
      <w:lang w:val="ru-RU" w:eastAsia="ru-RU" w:bidi="ru-RU"/>
    </w:rPr>
  </w:style>
  <w:style w:type="character" w:customStyle="1" w:styleId="212">
    <w:name w:val="Основной текст (2) + Малые прописные1"/>
    <w:aliases w:val="Интервал 1 pt10"/>
    <w:basedOn w:val="27"/>
    <w:rPr>
      <w:rFonts w:ascii="Times New Roman" w:eastAsia="Times New Roman" w:hAnsi="Times New Roman" w:cs="Times New Roman" w:hint="default"/>
      <w:b w:val="0"/>
      <w:bCs w:val="0"/>
      <w:i w:val="0"/>
      <w:iCs w:val="0"/>
      <w:smallCaps/>
      <w:strike w:val="0"/>
      <w:dstrike w:val="0"/>
      <w:color w:val="000000"/>
      <w:spacing w:val="30"/>
      <w:w w:val="100"/>
      <w:position w:val="0"/>
      <w:sz w:val="26"/>
      <w:szCs w:val="26"/>
      <w:u w:val="none"/>
      <w:effect w:val="none"/>
      <w:lang w:val="ru-RU" w:eastAsia="ru-RU" w:bidi="ru-RU"/>
    </w:rPr>
  </w:style>
  <w:style w:type="character" w:customStyle="1" w:styleId="212pt2">
    <w:name w:val="Основной текст (2) + 12 pt2"/>
    <w:aliases w:val="Курсив20,Интервал 2 pt2"/>
    <w:basedOn w:val="27"/>
    <w:rPr>
      <w:rFonts w:ascii="Times New Roman" w:eastAsia="Times New Roman" w:hAnsi="Times New Roman" w:cs="Times New Roman" w:hint="default"/>
      <w:b w:val="0"/>
      <w:bCs w:val="0"/>
      <w:i/>
      <w:iCs/>
      <w:smallCaps w:val="0"/>
      <w:strike w:val="0"/>
      <w:dstrike w:val="0"/>
      <w:color w:val="000000"/>
      <w:spacing w:val="50"/>
      <w:w w:val="100"/>
      <w:position w:val="0"/>
      <w:sz w:val="24"/>
      <w:szCs w:val="24"/>
      <w:u w:val="none"/>
      <w:effect w:val="none"/>
      <w:lang w:val="ru-RU" w:eastAsia="ru-RU" w:bidi="ru-RU"/>
    </w:rPr>
  </w:style>
  <w:style w:type="character" w:customStyle="1" w:styleId="212pt1">
    <w:name w:val="Основной текст (2) + 12 pt1"/>
    <w:aliases w:val="Полужирный10,Малые прописные4"/>
    <w:basedOn w:val="27"/>
    <w:rPr>
      <w:rFonts w:ascii="Times New Roman" w:eastAsia="Times New Roman" w:hAnsi="Times New Roman" w:cs="Times New Roman" w:hint="default"/>
      <w:b/>
      <w:bCs/>
      <w:i w:val="0"/>
      <w:iCs w:val="0"/>
      <w:smallCaps/>
      <w:strike w:val="0"/>
      <w:dstrike w:val="0"/>
      <w:color w:val="000000"/>
      <w:spacing w:val="0"/>
      <w:w w:val="100"/>
      <w:position w:val="0"/>
      <w:sz w:val="24"/>
      <w:szCs w:val="24"/>
      <w:u w:val="none"/>
      <w:effect w:val="none"/>
      <w:lang w:val="ru-RU" w:eastAsia="ru-RU" w:bidi="ru-RU"/>
    </w:rPr>
  </w:style>
  <w:style w:type="character" w:customStyle="1" w:styleId="1813pt">
    <w:name w:val="Основной текст (18) + 13 pt"/>
    <w:aliases w:val="Курсив19,Интервал 1 pt9"/>
    <w:basedOn w:val="180"/>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181pt">
    <w:name w:val="Основной текст (18) + Интервал 1 pt"/>
    <w:basedOn w:val="180"/>
    <w:rPr>
      <w:rFonts w:ascii="Times New Roman" w:eastAsia="Times New Roman" w:hAnsi="Times New Roman" w:cs="Times New Roman" w:hint="default"/>
      <w:b/>
      <w:bCs/>
      <w:i w:val="0"/>
      <w:iCs w:val="0"/>
      <w:smallCaps w:val="0"/>
      <w:strike w:val="0"/>
      <w:dstrike w:val="0"/>
      <w:color w:val="000000"/>
      <w:spacing w:val="30"/>
      <w:w w:val="100"/>
      <w:position w:val="0"/>
      <w:sz w:val="28"/>
      <w:szCs w:val="28"/>
      <w:u w:val="none"/>
      <w:effect w:val="none"/>
      <w:lang w:val="ru-RU" w:eastAsia="ru-RU" w:bidi="ru-RU"/>
    </w:rPr>
  </w:style>
  <w:style w:type="character" w:customStyle="1" w:styleId="1813pt3">
    <w:name w:val="Основной текст (18) + 13 pt3"/>
    <w:aliases w:val="Малые прописные3"/>
    <w:basedOn w:val="180"/>
    <w:rPr>
      <w:rFonts w:ascii="Times New Roman" w:eastAsia="Times New Roman" w:hAnsi="Times New Roman" w:cs="Times New Roman" w:hint="default"/>
      <w:b/>
      <w:bCs/>
      <w:i w:val="0"/>
      <w:iCs w:val="0"/>
      <w:smallCaps/>
      <w:strike w:val="0"/>
      <w:dstrike w:val="0"/>
      <w:color w:val="000000"/>
      <w:spacing w:val="0"/>
      <w:w w:val="100"/>
      <w:position w:val="0"/>
      <w:sz w:val="26"/>
      <w:szCs w:val="26"/>
      <w:u w:val="none"/>
      <w:effect w:val="none"/>
      <w:lang w:val="ru-RU" w:eastAsia="ru-RU" w:bidi="ru-RU"/>
    </w:rPr>
  </w:style>
  <w:style w:type="character" w:customStyle="1" w:styleId="9Corbel">
    <w:name w:val="Оглавление (9) + Corbel"/>
    <w:aliases w:val="18 pt3,Не полужирный2,Курсив18"/>
    <w:basedOn w:val="91"/>
    <w:rPr>
      <w:rFonts w:ascii="Corbel" w:eastAsia="Corbel" w:hAnsi="Corbel" w:cs="Corbel" w:hint="default"/>
      <w:b/>
      <w:bCs/>
      <w:i/>
      <w:iCs/>
      <w:color w:val="000000"/>
      <w:spacing w:val="0"/>
      <w:w w:val="100"/>
      <w:position w:val="0"/>
      <w:sz w:val="36"/>
      <w:szCs w:val="36"/>
      <w:shd w:val="clear" w:color="auto" w:fill="FFFFFF"/>
      <w:lang w:val="ru-RU" w:eastAsia="ru-RU" w:bidi="ru-RU"/>
    </w:rPr>
  </w:style>
  <w:style w:type="character" w:customStyle="1" w:styleId="1813pt2">
    <w:name w:val="Основной текст (18) + 13 pt2"/>
    <w:aliases w:val="Курсив17"/>
    <w:basedOn w:val="180"/>
    <w:rPr>
      <w:rFonts w:ascii="Times New Roman" w:eastAsia="Times New Roman" w:hAnsi="Times New Roman" w:cs="Times New Roman" w:hint="default"/>
      <w:b/>
      <w:bCs/>
      <w:i/>
      <w:iCs/>
      <w:smallCaps w:val="0"/>
      <w:strike w:val="0"/>
      <w:dstrike w:val="0"/>
      <w:color w:val="000000"/>
      <w:spacing w:val="0"/>
      <w:w w:val="100"/>
      <w:position w:val="0"/>
      <w:sz w:val="26"/>
      <w:szCs w:val="26"/>
      <w:u w:val="none"/>
      <w:effect w:val="none"/>
      <w:lang w:val="ru-RU" w:eastAsia="ru-RU" w:bidi="ru-RU"/>
    </w:rPr>
  </w:style>
  <w:style w:type="character" w:customStyle="1" w:styleId="11pt1">
    <w:name w:val="Оглавление + 11 pt1"/>
    <w:aliases w:val="Полужирный9,Курсив16"/>
    <w:basedOn w:val="8"/>
    <w:rPr>
      <w:rFonts w:ascii="Times New Roman" w:eastAsia="Times New Roman" w:hAnsi="Times New Roman" w:cs="Times New Roman" w:hint="default"/>
      <w:b/>
      <w:bCs/>
      <w:i/>
      <w:iCs/>
      <w:color w:val="000000"/>
      <w:spacing w:val="0"/>
      <w:w w:val="100"/>
      <w:position w:val="0"/>
      <w:sz w:val="22"/>
      <w:szCs w:val="22"/>
      <w:shd w:val="clear" w:color="auto" w:fill="FFFFFF"/>
      <w:lang w:val="en-US" w:eastAsia="en-US" w:bidi="en-US"/>
    </w:rPr>
  </w:style>
  <w:style w:type="character" w:customStyle="1" w:styleId="76MicrosoftSansSerif">
    <w:name w:val="Заголовок №7 (6) + Microsoft Sans Serif"/>
    <w:aliases w:val="16 pt,Курсив15,Интервал 1 pt8,Масштаб 100%"/>
    <w:basedOn w:val="760"/>
    <w:rPr>
      <w:rFonts w:ascii="Microsoft Sans Serif" w:eastAsia="Microsoft Sans Serif" w:hAnsi="Microsoft Sans Serif" w:cs="Microsoft Sans Serif" w:hint="default"/>
      <w:i/>
      <w:iCs/>
      <w:color w:val="000000"/>
      <w:spacing w:val="30"/>
      <w:w w:val="100"/>
      <w:position w:val="0"/>
      <w:sz w:val="32"/>
      <w:szCs w:val="32"/>
      <w:shd w:val="clear" w:color="auto" w:fill="FFFFFF"/>
      <w:lang w:val="ru-RU" w:eastAsia="ru-RU" w:bidi="ru-RU"/>
    </w:rPr>
  </w:style>
  <w:style w:type="character" w:customStyle="1" w:styleId="217pt1">
    <w:name w:val="Основной текст (2) + 17 pt1"/>
    <w:aliases w:val="Полужирный8"/>
    <w:basedOn w:val="27"/>
    <w:rPr>
      <w:rFonts w:ascii="Times New Roman" w:eastAsia="Times New Roman" w:hAnsi="Times New Roman" w:cs="Times New Roman" w:hint="default"/>
      <w:b/>
      <w:bCs/>
      <w:i w:val="0"/>
      <w:iCs w:val="0"/>
      <w:smallCaps w:val="0"/>
      <w:strike w:val="0"/>
      <w:dstrike w:val="0"/>
      <w:color w:val="000000"/>
      <w:spacing w:val="0"/>
      <w:w w:val="100"/>
      <w:position w:val="0"/>
      <w:sz w:val="34"/>
      <w:szCs w:val="34"/>
      <w:u w:val="none"/>
      <w:effect w:val="none"/>
      <w:lang w:val="ru-RU" w:eastAsia="ru-RU" w:bidi="ru-RU"/>
    </w:rPr>
  </w:style>
  <w:style w:type="character" w:customStyle="1" w:styleId="2Cambria">
    <w:name w:val="Основной текст (2) + Cambria"/>
    <w:aliases w:val="17 pt1,Интервал -1 pt2"/>
    <w:basedOn w:val="27"/>
    <w:rPr>
      <w:rFonts w:ascii="Cambria" w:eastAsia="Cambria" w:hAnsi="Cambria" w:cs="Cambria" w:hint="default"/>
      <w:b w:val="0"/>
      <w:bCs w:val="0"/>
      <w:i w:val="0"/>
      <w:iCs w:val="0"/>
      <w:smallCaps w:val="0"/>
      <w:strike w:val="0"/>
      <w:dstrike w:val="0"/>
      <w:color w:val="000000"/>
      <w:spacing w:val="0"/>
      <w:w w:val="100"/>
      <w:position w:val="0"/>
      <w:sz w:val="42"/>
      <w:szCs w:val="42"/>
      <w:u w:val="none"/>
      <w:effect w:val="none"/>
      <w:lang w:val="ru-RU" w:eastAsia="ru-RU" w:bidi="ru-RU"/>
    </w:rPr>
  </w:style>
  <w:style w:type="character" w:customStyle="1" w:styleId="MicrosoftSansSerif1">
    <w:name w:val="Колонтитул + Microsoft Sans Serif1"/>
    <w:aliases w:val="42,5 pt4"/>
    <w:basedOn w:val="aa"/>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9"/>
      <w:szCs w:val="9"/>
      <w:u w:val="none"/>
      <w:effect w:val="none"/>
      <w:lang w:val="ru-RU" w:eastAsia="ru-RU" w:bidi="ru-RU"/>
    </w:rPr>
  </w:style>
  <w:style w:type="character" w:customStyle="1" w:styleId="214pt10">
    <w:name w:val="Основной текст (2) + 14 pt1"/>
    <w:aliases w:val="Полужирный7"/>
    <w:basedOn w:val="27"/>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character" w:customStyle="1" w:styleId="2LucidaSansUnicode">
    <w:name w:val="Основной текст (2) + Lucida Sans Unicode"/>
    <w:aliases w:val="14 pt,Полужирный6,Курсив14,Интервал -2 pt"/>
    <w:basedOn w:val="27"/>
    <w:rPr>
      <w:rFonts w:ascii="Lucida Sans Unicode" w:eastAsia="Lucida Sans Unicode" w:hAnsi="Lucida Sans Unicode" w:cs="Lucida Sans Unicode" w:hint="default"/>
      <w:b/>
      <w:bCs/>
      <w:i/>
      <w:iCs/>
      <w:smallCaps w:val="0"/>
      <w:strike w:val="0"/>
      <w:dstrike w:val="0"/>
      <w:color w:val="000000"/>
      <w:spacing w:val="-50"/>
      <w:w w:val="100"/>
      <w:position w:val="0"/>
      <w:sz w:val="28"/>
      <w:szCs w:val="28"/>
      <w:u w:val="none"/>
      <w:effect w:val="none"/>
      <w:lang w:val="ru-RU" w:eastAsia="ru-RU" w:bidi="ru-RU"/>
    </w:rPr>
  </w:style>
  <w:style w:type="character" w:customStyle="1" w:styleId="280">
    <w:name w:val="Основной текст (2) + 8"/>
    <w:aliases w:val="5 pt3,Полужирный5,Курсив13,Интервал 0 pt2"/>
    <w:basedOn w:val="27"/>
    <w:rPr>
      <w:rFonts w:ascii="Times New Roman" w:eastAsia="Times New Roman" w:hAnsi="Times New Roman" w:cs="Times New Roman" w:hint="default"/>
      <w:b/>
      <w:bCs/>
      <w:i/>
      <w:iCs/>
      <w:smallCaps w:val="0"/>
      <w:strike w:val="0"/>
      <w:dstrike w:val="0"/>
      <w:color w:val="000000"/>
      <w:spacing w:val="10"/>
      <w:w w:val="100"/>
      <w:position w:val="0"/>
      <w:sz w:val="17"/>
      <w:szCs w:val="17"/>
      <w:u w:val="none"/>
      <w:effect w:val="none"/>
      <w:lang w:val="ru-RU" w:eastAsia="ru-RU" w:bidi="ru-RU"/>
    </w:rPr>
  </w:style>
  <w:style w:type="character" w:customStyle="1" w:styleId="213">
    <w:name w:val="Основной текст (2) + Полужирный1"/>
    <w:aliases w:val="Курсив12,Интервал 1 pt7"/>
    <w:basedOn w:val="27"/>
    <w:rPr>
      <w:rFonts w:ascii="Times New Roman" w:eastAsia="Times New Roman" w:hAnsi="Times New Roman" w:cs="Times New Roman" w:hint="default"/>
      <w:b/>
      <w:bCs/>
      <w:i/>
      <w:iCs/>
      <w:smallCaps w:val="0"/>
      <w:strike w:val="0"/>
      <w:dstrike w:val="0"/>
      <w:color w:val="000000"/>
      <w:spacing w:val="20"/>
      <w:w w:val="100"/>
      <w:position w:val="0"/>
      <w:sz w:val="26"/>
      <w:szCs w:val="26"/>
      <w:u w:val="none"/>
      <w:effect w:val="none"/>
      <w:lang w:val="ru-RU" w:eastAsia="ru-RU" w:bidi="ru-RU"/>
    </w:rPr>
  </w:style>
  <w:style w:type="character" w:customStyle="1" w:styleId="1113pt">
    <w:name w:val="Оглавление (11) + 13 pt"/>
    <w:aliases w:val="Курсив11,Интервал 1 pt6"/>
    <w:basedOn w:val="11"/>
    <w:rPr>
      <w:rFonts w:ascii="Times New Roman" w:eastAsia="Times New Roman" w:hAnsi="Times New Roman" w:cs="Times New Roman" w:hint="default"/>
      <w:b/>
      <w:bCs/>
      <w:i/>
      <w:iCs/>
      <w:color w:val="000000"/>
      <w:spacing w:val="20"/>
      <w:w w:val="100"/>
      <w:position w:val="0"/>
      <w:sz w:val="26"/>
      <w:szCs w:val="26"/>
      <w:shd w:val="clear" w:color="auto" w:fill="FFFFFF"/>
      <w:lang w:val="ru-RU" w:eastAsia="ru-RU" w:bidi="ru-RU"/>
    </w:rPr>
  </w:style>
  <w:style w:type="character" w:customStyle="1" w:styleId="20pt">
    <w:name w:val="Основной текст (2) + Интервал 0 pt"/>
    <w:basedOn w:val="27"/>
    <w:rPr>
      <w:rFonts w:ascii="Times New Roman" w:eastAsia="Times New Roman" w:hAnsi="Times New Roman" w:cs="Times New Roman" w:hint="default"/>
      <w:b w:val="0"/>
      <w:bCs w:val="0"/>
      <w:i w:val="0"/>
      <w:iCs w:val="0"/>
      <w:smallCaps w:val="0"/>
      <w:strike w:val="0"/>
      <w:dstrike w:val="0"/>
      <w:color w:val="000000"/>
      <w:spacing w:val="-10"/>
      <w:w w:val="100"/>
      <w:position w:val="0"/>
      <w:sz w:val="26"/>
      <w:szCs w:val="26"/>
      <w:u w:val="none"/>
      <w:effect w:val="none"/>
      <w:lang w:val="ru-RU" w:eastAsia="ru-RU" w:bidi="ru-RU"/>
    </w:rPr>
  </w:style>
  <w:style w:type="character" w:customStyle="1" w:styleId="211pt3">
    <w:name w:val="Основной текст (2) + 11 pt3"/>
    <w:aliases w:val="Полужирный4,Курсив10,Интервал 3 pt1"/>
    <w:basedOn w:val="27"/>
    <w:rPr>
      <w:rFonts w:ascii="Times New Roman" w:eastAsia="Times New Roman" w:hAnsi="Times New Roman" w:cs="Times New Roman" w:hint="default"/>
      <w:b/>
      <w:bCs/>
      <w:i/>
      <w:iCs/>
      <w:smallCaps w:val="0"/>
      <w:strike w:val="0"/>
      <w:dstrike w:val="0"/>
      <w:color w:val="000000"/>
      <w:spacing w:val="60"/>
      <w:w w:val="100"/>
      <w:position w:val="0"/>
      <w:sz w:val="22"/>
      <w:szCs w:val="22"/>
      <w:u w:val="none"/>
      <w:effect w:val="none"/>
      <w:lang w:val="ru-RU" w:eastAsia="ru-RU" w:bidi="ru-RU"/>
    </w:rPr>
  </w:style>
  <w:style w:type="character" w:customStyle="1" w:styleId="185pt">
    <w:name w:val="Основной текст (18) + Интервал 5 pt"/>
    <w:basedOn w:val="180"/>
    <w:rPr>
      <w:rFonts w:ascii="Times New Roman" w:eastAsia="Times New Roman" w:hAnsi="Times New Roman" w:cs="Times New Roman" w:hint="default"/>
      <w:b/>
      <w:bCs/>
      <w:i w:val="0"/>
      <w:iCs w:val="0"/>
      <w:smallCaps w:val="0"/>
      <w:strike w:val="0"/>
      <w:dstrike w:val="0"/>
      <w:color w:val="000000"/>
      <w:spacing w:val="110"/>
      <w:w w:val="100"/>
      <w:position w:val="0"/>
      <w:sz w:val="28"/>
      <w:szCs w:val="28"/>
      <w:u w:val="none"/>
      <w:effect w:val="none"/>
      <w:lang w:val="en-US" w:eastAsia="en-US" w:bidi="en-US"/>
    </w:rPr>
  </w:style>
  <w:style w:type="character" w:customStyle="1" w:styleId="181">
    <w:name w:val="Основной текст (18)"/>
    <w:basedOn w:val="180"/>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en-US" w:eastAsia="en-US" w:bidi="en-US"/>
    </w:rPr>
  </w:style>
  <w:style w:type="character" w:customStyle="1" w:styleId="1113pt1">
    <w:name w:val="Оглавление (11) + 13 pt1"/>
    <w:aliases w:val="Курсив9,Малые прописные2,Интервал 1 pt5"/>
    <w:basedOn w:val="11"/>
    <w:rPr>
      <w:rFonts w:ascii="Times New Roman" w:eastAsia="Times New Roman" w:hAnsi="Times New Roman" w:cs="Times New Roman" w:hint="default"/>
      <w:b/>
      <w:bCs/>
      <w:i/>
      <w:iCs/>
      <w:smallCaps/>
      <w:color w:val="000000"/>
      <w:spacing w:val="20"/>
      <w:w w:val="100"/>
      <w:position w:val="0"/>
      <w:sz w:val="26"/>
      <w:szCs w:val="26"/>
      <w:shd w:val="clear" w:color="auto" w:fill="FFFFFF"/>
      <w:lang w:val="en-US" w:eastAsia="en-US" w:bidi="en-US"/>
    </w:rPr>
  </w:style>
  <w:style w:type="character" w:customStyle="1" w:styleId="12LucidaSansUnicode">
    <w:name w:val="Оглавление (12) + Lucida Sans Unicode"/>
    <w:aliases w:val="14 pt1,Курсив8,Масштаб 100%1"/>
    <w:basedOn w:val="121"/>
    <w:rPr>
      <w:rFonts w:ascii="Lucida Sans Unicode" w:eastAsia="Lucida Sans Unicode" w:hAnsi="Lucida Sans Unicode" w:cs="Lucida Sans Unicode" w:hint="default"/>
      <w:i/>
      <w:iCs/>
      <w:color w:val="000000"/>
      <w:spacing w:val="0"/>
      <w:w w:val="100"/>
      <w:position w:val="0"/>
      <w:sz w:val="28"/>
      <w:szCs w:val="28"/>
      <w:shd w:val="clear" w:color="auto" w:fill="FFFFFF"/>
      <w:lang w:val="ru-RU" w:eastAsia="ru-RU" w:bidi="ru-RU"/>
    </w:rPr>
  </w:style>
  <w:style w:type="character" w:customStyle="1" w:styleId="50pt">
    <w:name w:val="Оглавление (5) + Интервал 0 pt"/>
    <w:basedOn w:val="51"/>
    <w:rPr>
      <w:rFonts w:ascii="Cambria" w:eastAsia="Cambria" w:hAnsi="Cambria" w:cs="Cambria" w:hint="default"/>
      <w:b/>
      <w:bCs/>
      <w:color w:val="000000"/>
      <w:spacing w:val="0"/>
      <w:w w:val="100"/>
      <w:position w:val="0"/>
      <w:sz w:val="26"/>
      <w:szCs w:val="26"/>
      <w:shd w:val="clear" w:color="auto" w:fill="FFFFFF"/>
      <w:lang w:val="ru-RU" w:eastAsia="ru-RU" w:bidi="ru-RU"/>
    </w:rPr>
  </w:style>
  <w:style w:type="character" w:customStyle="1" w:styleId="1813pt1">
    <w:name w:val="Основной текст (18) + 13 pt1"/>
    <w:aliases w:val="Не полужирный1"/>
    <w:basedOn w:val="180"/>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1811pt">
    <w:name w:val="Основной текст (18) + 11 pt"/>
    <w:aliases w:val="Курсив7,Интервал 1 pt4"/>
    <w:basedOn w:val="180"/>
    <w:rPr>
      <w:rFonts w:ascii="Times New Roman" w:eastAsia="Times New Roman" w:hAnsi="Times New Roman" w:cs="Times New Roman" w:hint="default"/>
      <w:b/>
      <w:bCs/>
      <w:i/>
      <w:iCs/>
      <w:smallCaps w:val="0"/>
      <w:strike w:val="0"/>
      <w:dstrike w:val="0"/>
      <w:color w:val="000000"/>
      <w:spacing w:val="20"/>
      <w:w w:val="100"/>
      <w:position w:val="0"/>
      <w:sz w:val="22"/>
      <w:szCs w:val="22"/>
      <w:u w:val="none"/>
      <w:effect w:val="none"/>
      <w:lang w:val="ru-RU" w:eastAsia="ru-RU" w:bidi="ru-RU"/>
    </w:rPr>
  </w:style>
  <w:style w:type="character" w:customStyle="1" w:styleId="182">
    <w:name w:val="Основной текст (18) + Малые прописные"/>
    <w:basedOn w:val="180"/>
    <w:rPr>
      <w:rFonts w:ascii="Times New Roman" w:eastAsia="Times New Roman" w:hAnsi="Times New Roman" w:cs="Times New Roman" w:hint="default"/>
      <w:b/>
      <w:bCs/>
      <w:i w:val="0"/>
      <w:iCs w:val="0"/>
      <w:smallCaps/>
      <w:strike w:val="0"/>
      <w:dstrike w:val="0"/>
      <w:color w:val="000000"/>
      <w:spacing w:val="0"/>
      <w:w w:val="100"/>
      <w:position w:val="0"/>
      <w:sz w:val="28"/>
      <w:szCs w:val="28"/>
      <w:u w:val="none"/>
      <w:effect w:val="none"/>
      <w:lang w:val="ru-RU" w:eastAsia="ru-RU" w:bidi="ru-RU"/>
    </w:rPr>
  </w:style>
  <w:style w:type="character" w:customStyle="1" w:styleId="2Cambria1">
    <w:name w:val="Основной текст (2) + Cambria1"/>
    <w:aliases w:val="11,5 pt2"/>
    <w:basedOn w:val="27"/>
    <w:rPr>
      <w:rFonts w:ascii="Cambria" w:eastAsia="Cambria" w:hAnsi="Cambria" w:cs="Cambria" w:hint="default"/>
      <w:b w:val="0"/>
      <w:bCs w:val="0"/>
      <w:i w:val="0"/>
      <w:iCs w:val="0"/>
      <w:smallCaps w:val="0"/>
      <w:strike w:val="0"/>
      <w:dstrike w:val="0"/>
      <w:color w:val="000000"/>
      <w:spacing w:val="0"/>
      <w:w w:val="100"/>
      <w:position w:val="0"/>
      <w:sz w:val="23"/>
      <w:szCs w:val="23"/>
      <w:u w:val="none"/>
      <w:effect w:val="none"/>
      <w:lang w:val="ru-RU" w:eastAsia="ru-RU" w:bidi="ru-RU"/>
    </w:rPr>
  </w:style>
  <w:style w:type="character" w:customStyle="1" w:styleId="211pt2">
    <w:name w:val="Основной текст (2) + 11 pt2"/>
    <w:aliases w:val="Полужирный3,Курсив6,Малые прописные1"/>
    <w:basedOn w:val="27"/>
    <w:rPr>
      <w:rFonts w:ascii="Times New Roman" w:eastAsia="Times New Roman" w:hAnsi="Times New Roman" w:cs="Times New Roman" w:hint="default"/>
      <w:b/>
      <w:bCs/>
      <w:i/>
      <w:iCs/>
      <w:smallCaps/>
      <w:strike w:val="0"/>
      <w:dstrike w:val="0"/>
      <w:color w:val="000000"/>
      <w:spacing w:val="0"/>
      <w:w w:val="100"/>
      <w:position w:val="0"/>
      <w:sz w:val="22"/>
      <w:szCs w:val="22"/>
      <w:u w:val="none"/>
      <w:effect w:val="none"/>
      <w:lang w:val="en-US" w:eastAsia="en-US" w:bidi="en-US"/>
    </w:rPr>
  </w:style>
  <w:style w:type="character" w:customStyle="1" w:styleId="133">
    <w:name w:val="Оглавление (13) + Малые прописные"/>
    <w:basedOn w:val="131"/>
    <w:rPr>
      <w:rFonts w:ascii="Impact" w:eastAsia="Impact" w:hAnsi="Impact" w:cs="Impact" w:hint="default"/>
      <w:smallCaps/>
      <w:color w:val="000000"/>
      <w:spacing w:val="0"/>
      <w:w w:val="100"/>
      <w:position w:val="0"/>
      <w:sz w:val="34"/>
      <w:szCs w:val="34"/>
      <w:shd w:val="clear" w:color="auto" w:fill="FFFFFF"/>
      <w:lang w:val="ru-RU" w:eastAsia="ru-RU" w:bidi="ru-RU"/>
    </w:rPr>
  </w:style>
  <w:style w:type="character" w:customStyle="1" w:styleId="134">
    <w:name w:val="Оглавление (13) + Курсив"/>
    <w:basedOn w:val="131"/>
    <w:rPr>
      <w:rFonts w:ascii="Impact" w:eastAsia="Impact" w:hAnsi="Impact" w:cs="Impact" w:hint="default"/>
      <w:i/>
      <w:iCs/>
      <w:color w:val="000000"/>
      <w:spacing w:val="0"/>
      <w:w w:val="100"/>
      <w:position w:val="0"/>
      <w:sz w:val="34"/>
      <w:szCs w:val="34"/>
      <w:shd w:val="clear" w:color="auto" w:fill="FFFFFF"/>
      <w:lang w:val="ru-RU" w:eastAsia="ru-RU" w:bidi="ru-RU"/>
    </w:rPr>
  </w:style>
  <w:style w:type="character" w:customStyle="1" w:styleId="14pt">
    <w:name w:val="Оглавление + 14 pt"/>
    <w:aliases w:val="Курсив5,Интервал 1 pt3"/>
    <w:basedOn w:val="8"/>
    <w:rPr>
      <w:rFonts w:ascii="Times New Roman" w:eastAsia="Times New Roman" w:hAnsi="Times New Roman" w:cs="Times New Roman" w:hint="default"/>
      <w:i/>
      <w:iCs/>
      <w:color w:val="000000"/>
      <w:spacing w:val="20"/>
      <w:w w:val="100"/>
      <w:position w:val="0"/>
      <w:sz w:val="28"/>
      <w:szCs w:val="28"/>
      <w:shd w:val="clear" w:color="auto" w:fill="FFFFFF"/>
      <w:lang w:val="en-US" w:eastAsia="en-US" w:bidi="en-US"/>
    </w:rPr>
  </w:style>
  <w:style w:type="character" w:customStyle="1" w:styleId="22CourierNew">
    <w:name w:val="Основной текст (22) + Courier New"/>
    <w:aliases w:val="Курсив4,Интервал 1 pt2"/>
    <w:basedOn w:val="220"/>
    <w:rPr>
      <w:rFonts w:ascii="Courier New" w:eastAsia="Courier New" w:hAnsi="Courier New" w:cs="Courier New" w:hint="default"/>
      <w:b/>
      <w:bCs/>
      <w:i/>
      <w:iCs/>
      <w:color w:val="000000"/>
      <w:spacing w:val="20"/>
      <w:w w:val="100"/>
      <w:position w:val="0"/>
      <w:sz w:val="32"/>
      <w:szCs w:val="32"/>
      <w:shd w:val="clear" w:color="auto" w:fill="FFFFFF"/>
      <w:lang w:val="ru-RU" w:eastAsia="ru-RU" w:bidi="ru-RU"/>
    </w:rPr>
  </w:style>
  <w:style w:type="character" w:customStyle="1" w:styleId="83FranklinGothicHeavy">
    <w:name w:val="Заголовок №8 (3) + Franklin Gothic Heavy"/>
    <w:aliases w:val="18 pt2,Не курсив1"/>
    <w:basedOn w:val="830"/>
    <w:rPr>
      <w:rFonts w:ascii="Franklin Gothic Heavy" w:eastAsia="Franklin Gothic Heavy" w:hAnsi="Franklin Gothic Heavy" w:cs="Franklin Gothic Heavy" w:hint="default"/>
      <w:b/>
      <w:bCs/>
      <w:i/>
      <w:iCs/>
      <w:color w:val="000000"/>
      <w:spacing w:val="20"/>
      <w:w w:val="100"/>
      <w:position w:val="0"/>
      <w:sz w:val="36"/>
      <w:szCs w:val="36"/>
      <w:shd w:val="clear" w:color="auto" w:fill="FFFFFF"/>
      <w:lang w:val="ru-RU" w:eastAsia="ru-RU" w:bidi="ru-RU"/>
    </w:rPr>
  </w:style>
  <w:style w:type="character" w:customStyle="1" w:styleId="77CourierNew">
    <w:name w:val="Заголовок №7 (7) + Courier New"/>
    <w:aliases w:val="18 pt1,Полужирный2,Курсив3,Интервал -1 pt1"/>
    <w:basedOn w:val="770"/>
    <w:rPr>
      <w:rFonts w:ascii="Courier New" w:eastAsia="Courier New" w:hAnsi="Courier New" w:cs="Courier New" w:hint="default"/>
      <w:b/>
      <w:bCs/>
      <w:i/>
      <w:iCs/>
      <w:color w:val="000000"/>
      <w:spacing w:val="-20"/>
      <w:position w:val="0"/>
      <w:sz w:val="36"/>
      <w:szCs w:val="36"/>
      <w:shd w:val="clear" w:color="auto" w:fill="FFFFFF"/>
      <w:lang w:val="ru-RU" w:eastAsia="ru-RU" w:bidi="ru-RU"/>
    </w:rPr>
  </w:style>
  <w:style w:type="character" w:customStyle="1" w:styleId="211pt1">
    <w:name w:val="Основной текст (2) + 11 pt1"/>
    <w:aliases w:val="Полужирный1,Курсив2,Интервал 2 pt1"/>
    <w:basedOn w:val="27"/>
    <w:rPr>
      <w:rFonts w:ascii="Times New Roman" w:eastAsia="Times New Roman" w:hAnsi="Times New Roman" w:cs="Times New Roman" w:hint="default"/>
      <w:b/>
      <w:bCs/>
      <w:i/>
      <w:iCs/>
      <w:smallCaps w:val="0"/>
      <w:strike w:val="0"/>
      <w:dstrike w:val="0"/>
      <w:color w:val="000000"/>
      <w:spacing w:val="40"/>
      <w:w w:val="100"/>
      <w:position w:val="0"/>
      <w:sz w:val="22"/>
      <w:szCs w:val="22"/>
      <w:u w:val="none"/>
      <w:effect w:val="none"/>
      <w:lang w:val="ru-RU" w:eastAsia="ru-RU" w:bidi="ru-RU"/>
    </w:rPr>
  </w:style>
  <w:style w:type="character" w:customStyle="1" w:styleId="24pt">
    <w:name w:val="Основной текст (2) + 4 pt"/>
    <w:basedOn w:val="27"/>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ru-RU" w:eastAsia="ru-RU" w:bidi="ru-RU"/>
    </w:rPr>
  </w:style>
  <w:style w:type="character" w:customStyle="1" w:styleId="Consolas1">
    <w:name w:val="Колонтитул + Consolas1"/>
    <w:aliases w:val="41,5 pt1,Интервал 1 pt1"/>
    <w:basedOn w:val="aa"/>
    <w:rPr>
      <w:rFonts w:ascii="Consolas" w:eastAsia="Consolas" w:hAnsi="Consolas" w:cs="Consolas" w:hint="default"/>
      <w:b/>
      <w:bCs/>
      <w:i w:val="0"/>
      <w:iCs w:val="0"/>
      <w:smallCaps w:val="0"/>
      <w:strike w:val="0"/>
      <w:dstrike w:val="0"/>
      <w:color w:val="000000"/>
      <w:spacing w:val="20"/>
      <w:w w:val="100"/>
      <w:position w:val="0"/>
      <w:sz w:val="9"/>
      <w:szCs w:val="9"/>
      <w:u w:val="none"/>
      <w:effect w:val="none"/>
      <w:lang w:val="ru-RU" w:eastAsia="ru-RU" w:bidi="ru-RU"/>
    </w:rPr>
  </w:style>
  <w:style w:type="character" w:customStyle="1" w:styleId="TimesNewRoman1">
    <w:name w:val="Колонтитул + Times New Roman1"/>
    <w:aliases w:val="Курсив1,Интервал 0 pt1"/>
    <w:basedOn w:val="aa"/>
    <w:rPr>
      <w:rFonts w:ascii="Times New Roman" w:eastAsia="Times New Roman" w:hAnsi="Times New Roman" w:cs="Times New Roman" w:hint="default"/>
      <w:b w:val="0"/>
      <w:bCs w:val="0"/>
      <w:i/>
      <w:iCs/>
      <w:smallCaps w:val="0"/>
      <w:strike w:val="0"/>
      <w:dstrike w:val="0"/>
      <w:color w:val="000000"/>
      <w:spacing w:val="10"/>
      <w:w w:val="100"/>
      <w:position w:val="0"/>
      <w:sz w:val="14"/>
      <w:szCs w:val="14"/>
      <w:u w:val="none"/>
      <w:effect w:val="none"/>
      <w:lang w:val="ru-RU" w:eastAsia="ru-RU" w:bidi="ru-RU"/>
    </w:rPr>
  </w:style>
  <w:style w:type="paragraph" w:styleId="ae">
    <w:name w:val="List Paragraph"/>
    <w:basedOn w:val="a"/>
    <w:uiPriority w:val="99"/>
    <w:qFormat/>
    <w:rsid w:val="000236DB"/>
    <w:pPr>
      <w:ind w:left="720"/>
      <w:contextualSpacing/>
    </w:pPr>
  </w:style>
  <w:style w:type="paragraph" w:styleId="af">
    <w:name w:val="header"/>
    <w:basedOn w:val="a"/>
    <w:link w:val="af0"/>
    <w:uiPriority w:val="99"/>
    <w:unhideWhenUsed/>
    <w:rsid w:val="00225BB5"/>
    <w:pPr>
      <w:tabs>
        <w:tab w:val="center" w:pos="4677"/>
        <w:tab w:val="right" w:pos="9355"/>
      </w:tabs>
    </w:pPr>
  </w:style>
  <w:style w:type="character" w:customStyle="1" w:styleId="af0">
    <w:name w:val="Верхний колонтитул Знак"/>
    <w:basedOn w:val="a0"/>
    <w:link w:val="af"/>
    <w:uiPriority w:val="99"/>
    <w:rsid w:val="00225BB5"/>
    <w:rPr>
      <w:color w:val="000000"/>
    </w:rPr>
  </w:style>
  <w:style w:type="paragraph" w:styleId="af1">
    <w:name w:val="footer"/>
    <w:basedOn w:val="a"/>
    <w:link w:val="af2"/>
    <w:uiPriority w:val="99"/>
    <w:unhideWhenUsed/>
    <w:rsid w:val="00225BB5"/>
    <w:pPr>
      <w:tabs>
        <w:tab w:val="center" w:pos="4677"/>
        <w:tab w:val="right" w:pos="9355"/>
      </w:tabs>
    </w:pPr>
  </w:style>
  <w:style w:type="character" w:customStyle="1" w:styleId="af2">
    <w:name w:val="Нижний колонтитул Знак"/>
    <w:basedOn w:val="a0"/>
    <w:link w:val="af1"/>
    <w:uiPriority w:val="99"/>
    <w:rsid w:val="00225BB5"/>
    <w:rPr>
      <w:color w:val="000000"/>
    </w:rPr>
  </w:style>
  <w:style w:type="paragraph" w:styleId="af3">
    <w:name w:val="Balloon Text"/>
    <w:basedOn w:val="a"/>
    <w:link w:val="af4"/>
    <w:uiPriority w:val="99"/>
    <w:semiHidden/>
    <w:unhideWhenUsed/>
    <w:rsid w:val="00A41137"/>
    <w:rPr>
      <w:rFonts w:ascii="Tahoma" w:hAnsi="Tahoma" w:cs="Tahoma"/>
      <w:sz w:val="16"/>
      <w:szCs w:val="16"/>
    </w:rPr>
  </w:style>
  <w:style w:type="character" w:customStyle="1" w:styleId="af4">
    <w:name w:val="Текст выноски Знак"/>
    <w:basedOn w:val="a0"/>
    <w:link w:val="af3"/>
    <w:uiPriority w:val="99"/>
    <w:semiHidden/>
    <w:rsid w:val="00A41137"/>
    <w:rPr>
      <w:rFonts w:ascii="Tahoma" w:hAnsi="Tahoma" w:cs="Tahoma"/>
      <w:color w:val="000000"/>
      <w:sz w:val="16"/>
      <w:szCs w:val="16"/>
    </w:rPr>
  </w:style>
  <w:style w:type="paragraph" w:styleId="af5">
    <w:name w:val="No Spacing"/>
    <w:uiPriority w:val="1"/>
    <w:qFormat/>
    <w:rsid w:val="00A41137"/>
    <w:pPr>
      <w:widowControl w:val="0"/>
    </w:pPr>
    <w:rPr>
      <w:rFonts w:hint="default"/>
      <w:color w:val="000000"/>
    </w:rPr>
  </w:style>
  <w:style w:type="table" w:styleId="af6">
    <w:name w:val="Table Grid"/>
    <w:basedOn w:val="a1"/>
    <w:uiPriority w:val="59"/>
    <w:rsid w:val="00A41137"/>
    <w:pPr>
      <w:widowControl w:val="0"/>
    </w:pPr>
    <w:rPr>
      <w:rFonts w:hint="defau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
    <w:name w:val="Основной текст (2) + Курсив"/>
    <w:basedOn w:val="27"/>
    <w:rsid w:val="00A41137"/>
    <w:rPr>
      <w:rFonts w:ascii="Times New Roman" w:eastAsia="Times New Roman" w:hAnsi="Times New Roman" w:cs="Times New Roman" w:hint="default"/>
      <w:b w:val="0"/>
      <w:bCs w:val="0"/>
      <w:i/>
      <w:iCs/>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2-2pt0">
    <w:name w:val="Основной текст (2) + Курсив;Интервал -2 pt"/>
    <w:basedOn w:val="27"/>
    <w:rsid w:val="00A41137"/>
    <w:rPr>
      <w:rFonts w:ascii="Times New Roman" w:eastAsia="Times New Roman" w:hAnsi="Times New Roman" w:cs="Times New Roman" w:hint="default"/>
      <w:b w:val="0"/>
      <w:bCs w:val="0"/>
      <w:i/>
      <w:iCs/>
      <w:smallCaps w:val="0"/>
      <w:strike w:val="0"/>
      <w:dstrike w:val="0"/>
      <w:color w:val="000000"/>
      <w:spacing w:val="-40"/>
      <w:w w:val="100"/>
      <w:position w:val="0"/>
      <w:sz w:val="28"/>
      <w:szCs w:val="28"/>
      <w:u w:val="single"/>
      <w:effect w:val="none"/>
      <w:shd w:val="clear" w:color="auto" w:fill="FFFFFF"/>
      <w:lang w:val="en-US" w:eastAsia="en-US" w:bidi="en-US"/>
    </w:rPr>
  </w:style>
  <w:style w:type="table" w:customStyle="1" w:styleId="TableNormal">
    <w:name w:val="Table Normal"/>
    <w:uiPriority w:val="2"/>
    <w:semiHidden/>
    <w:unhideWhenUsed/>
    <w:qFormat/>
    <w:rsid w:val="00C17DC7"/>
    <w:pPr>
      <w:widowControl w:val="0"/>
      <w:autoSpaceDE w:val="0"/>
      <w:autoSpaceDN w:val="0"/>
    </w:pPr>
    <w:rPr>
      <w:rFonts w:asciiTheme="minorHAnsi" w:eastAsiaTheme="minorHAnsi" w:hAnsiTheme="minorHAnsi" w:cstheme="minorBidi" w:hint="default"/>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17DC7"/>
    <w:pPr>
      <w:autoSpaceDE w:val="0"/>
      <w:autoSpaceDN w:val="0"/>
    </w:pPr>
    <w:rPr>
      <w:rFonts w:ascii="Times New Roman" w:eastAsia="Times New Roman" w:hAnsi="Times New Roman" w:cs="Times New Roman"/>
      <w:color w:val="auto"/>
      <w:sz w:val="22"/>
      <w:szCs w:val="22"/>
      <w:lang w:eastAsia="en-US" w:bidi="ar-SA"/>
    </w:rPr>
  </w:style>
  <w:style w:type="paragraph" w:customStyle="1" w:styleId="115">
    <w:name w:val="Заголовок 11"/>
    <w:basedOn w:val="a"/>
    <w:next w:val="a"/>
    <w:uiPriority w:val="9"/>
    <w:qFormat/>
    <w:rsid w:val="0080785F"/>
    <w:pPr>
      <w:keepNext/>
      <w:keepLines/>
      <w:autoSpaceDE w:val="0"/>
      <w:autoSpaceDN w:val="0"/>
      <w:spacing w:before="480"/>
      <w:outlineLvl w:val="0"/>
    </w:pPr>
    <w:rPr>
      <w:rFonts w:ascii="Cambria" w:eastAsia="Times New Roman" w:hAnsi="Cambria" w:cs="Times New Roman"/>
      <w:b/>
      <w:bCs/>
      <w:color w:val="365F91"/>
      <w:sz w:val="28"/>
      <w:szCs w:val="28"/>
      <w:lang w:eastAsia="en-US" w:bidi="ar-SA"/>
    </w:rPr>
  </w:style>
  <w:style w:type="character" w:customStyle="1" w:styleId="20">
    <w:name w:val="Заголовок 2 Знак"/>
    <w:basedOn w:val="a0"/>
    <w:link w:val="2"/>
    <w:uiPriority w:val="1"/>
    <w:rsid w:val="0080785F"/>
    <w:rPr>
      <w:rFonts w:ascii="Times New Roman" w:eastAsia="Times New Roman" w:hAnsi="Times New Roman" w:cs="Times New Roman"/>
      <w:b/>
      <w:bCs/>
      <w:sz w:val="17"/>
      <w:szCs w:val="17"/>
      <w:lang w:eastAsia="en-US" w:bidi="ar-SA"/>
    </w:rPr>
  </w:style>
  <w:style w:type="numbering" w:customStyle="1" w:styleId="1b">
    <w:name w:val="Нет списка1"/>
    <w:next w:val="a2"/>
    <w:uiPriority w:val="99"/>
    <w:semiHidden/>
    <w:unhideWhenUsed/>
    <w:rsid w:val="0080785F"/>
  </w:style>
  <w:style w:type="character" w:customStyle="1" w:styleId="10">
    <w:name w:val="Заголовок 1 Знак"/>
    <w:basedOn w:val="a0"/>
    <w:link w:val="1"/>
    <w:uiPriority w:val="9"/>
    <w:rsid w:val="0080785F"/>
    <w:rPr>
      <w:rFonts w:ascii="Cambria" w:eastAsia="Times New Roman" w:hAnsi="Cambria" w:cs="Times New Roman"/>
      <w:b/>
      <w:bCs/>
      <w:color w:val="365F91"/>
      <w:sz w:val="28"/>
      <w:szCs w:val="28"/>
    </w:rPr>
  </w:style>
  <w:style w:type="paragraph" w:styleId="af7">
    <w:name w:val="Body Text"/>
    <w:basedOn w:val="a"/>
    <w:link w:val="af8"/>
    <w:uiPriority w:val="1"/>
    <w:qFormat/>
    <w:rsid w:val="0080785F"/>
    <w:pPr>
      <w:autoSpaceDE w:val="0"/>
      <w:autoSpaceDN w:val="0"/>
      <w:ind w:left="882" w:firstLine="501"/>
      <w:jc w:val="both"/>
    </w:pPr>
    <w:rPr>
      <w:rFonts w:ascii="Times New Roman" w:eastAsia="Times New Roman" w:hAnsi="Times New Roman" w:cs="Times New Roman"/>
      <w:color w:val="auto"/>
      <w:sz w:val="17"/>
      <w:szCs w:val="17"/>
      <w:lang w:eastAsia="en-US" w:bidi="ar-SA"/>
    </w:rPr>
  </w:style>
  <w:style w:type="character" w:customStyle="1" w:styleId="af8">
    <w:name w:val="Основной текст Знак"/>
    <w:basedOn w:val="a0"/>
    <w:link w:val="af7"/>
    <w:uiPriority w:val="1"/>
    <w:rsid w:val="0080785F"/>
    <w:rPr>
      <w:rFonts w:ascii="Times New Roman" w:eastAsia="Times New Roman" w:hAnsi="Times New Roman" w:cs="Times New Roman"/>
      <w:sz w:val="17"/>
      <w:szCs w:val="17"/>
      <w:lang w:eastAsia="en-US" w:bidi="ar-SA"/>
    </w:rPr>
  </w:style>
  <w:style w:type="table" w:customStyle="1" w:styleId="TableNormal1">
    <w:name w:val="Table Normal1"/>
    <w:uiPriority w:val="2"/>
    <w:semiHidden/>
    <w:unhideWhenUsed/>
    <w:qFormat/>
    <w:rsid w:val="0080785F"/>
    <w:pPr>
      <w:widowControl w:val="0"/>
      <w:autoSpaceDE w:val="0"/>
      <w:autoSpaceDN w:val="0"/>
    </w:pPr>
    <w:rPr>
      <w:rFonts w:ascii="Calibri" w:eastAsia="Calibri" w:hAnsi="Calibri" w:cs="Times New Roman" w:hint="default"/>
      <w:sz w:val="22"/>
      <w:szCs w:val="22"/>
      <w:lang w:val="en-US" w:eastAsia="en-US" w:bidi="ar-SA"/>
    </w:rPr>
    <w:tblPr>
      <w:tblInd w:w="0" w:type="dxa"/>
      <w:tblCellMar>
        <w:top w:w="0" w:type="dxa"/>
        <w:left w:w="0" w:type="dxa"/>
        <w:bottom w:w="0" w:type="dxa"/>
        <w:right w:w="0" w:type="dxa"/>
      </w:tblCellMar>
    </w:tblPr>
  </w:style>
  <w:style w:type="character" w:styleId="af9">
    <w:name w:val="Emphasis"/>
    <w:basedOn w:val="a0"/>
    <w:uiPriority w:val="20"/>
    <w:qFormat/>
    <w:rsid w:val="0080785F"/>
    <w:rPr>
      <w:i/>
      <w:iCs/>
    </w:rPr>
  </w:style>
  <w:style w:type="table" w:customStyle="1" w:styleId="1c">
    <w:name w:val="Сетка таблицы1"/>
    <w:basedOn w:val="a1"/>
    <w:next w:val="af6"/>
    <w:uiPriority w:val="39"/>
    <w:rsid w:val="0080785F"/>
    <w:rPr>
      <w:rFonts w:ascii="Calibri" w:eastAsia="Calibri" w:hAnsi="Calibri" w:cs="Times New Roman" w:hint="default"/>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Обычный (веб)1"/>
    <w:basedOn w:val="a"/>
    <w:next w:val="afa"/>
    <w:uiPriority w:val="99"/>
    <w:unhideWhenUsed/>
    <w:rsid w:val="0080785F"/>
    <w:pPr>
      <w:widowControl/>
      <w:spacing w:after="223"/>
      <w:jc w:val="both"/>
    </w:pPr>
    <w:rPr>
      <w:rFonts w:ascii="Times New Roman" w:eastAsia="Times New Roman" w:hAnsi="Times New Roman" w:cs="Times New Roman"/>
      <w:color w:val="auto"/>
      <w:lang w:bidi="ar-SA"/>
    </w:rPr>
  </w:style>
  <w:style w:type="table" w:customStyle="1" w:styleId="TableNormal2">
    <w:name w:val="Table Normal2"/>
    <w:uiPriority w:val="2"/>
    <w:semiHidden/>
    <w:unhideWhenUsed/>
    <w:qFormat/>
    <w:rsid w:val="0080785F"/>
    <w:pPr>
      <w:widowControl w:val="0"/>
      <w:autoSpaceDE w:val="0"/>
      <w:autoSpaceDN w:val="0"/>
    </w:pPr>
    <w:rPr>
      <w:rFonts w:ascii="Calibri" w:eastAsia="Calibri" w:hAnsi="Calibri" w:cs="Times New Roman" w:hint="default"/>
      <w:sz w:val="22"/>
      <w:szCs w:val="22"/>
      <w:lang w:val="en-US" w:eastAsia="en-US" w:bidi="ar-SA"/>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0785F"/>
    <w:pPr>
      <w:widowControl w:val="0"/>
      <w:autoSpaceDE w:val="0"/>
      <w:autoSpaceDN w:val="0"/>
    </w:pPr>
    <w:rPr>
      <w:rFonts w:ascii="Calibri" w:eastAsia="Calibri" w:hAnsi="Calibri" w:cs="Times New Roman" w:hint="default"/>
      <w:sz w:val="22"/>
      <w:szCs w:val="22"/>
      <w:lang w:val="en-US" w:eastAsia="en-US" w:bidi="ar-SA"/>
    </w:rPr>
    <w:tblPr>
      <w:tblInd w:w="0" w:type="dxa"/>
      <w:tblCellMar>
        <w:top w:w="0" w:type="dxa"/>
        <w:left w:w="0" w:type="dxa"/>
        <w:bottom w:w="0" w:type="dxa"/>
        <w:right w:w="0" w:type="dxa"/>
      </w:tblCellMar>
    </w:tblPr>
  </w:style>
  <w:style w:type="character" w:customStyle="1" w:styleId="1e">
    <w:name w:val="Слабое выделение1"/>
    <w:basedOn w:val="a0"/>
    <w:uiPriority w:val="19"/>
    <w:qFormat/>
    <w:rsid w:val="0080785F"/>
    <w:rPr>
      <w:i/>
      <w:iCs/>
      <w:color w:val="808080"/>
    </w:rPr>
  </w:style>
  <w:style w:type="table" w:customStyle="1" w:styleId="TableNormal4">
    <w:name w:val="Table Normal4"/>
    <w:uiPriority w:val="2"/>
    <w:semiHidden/>
    <w:unhideWhenUsed/>
    <w:qFormat/>
    <w:rsid w:val="0080785F"/>
    <w:pPr>
      <w:widowControl w:val="0"/>
      <w:autoSpaceDE w:val="0"/>
      <w:autoSpaceDN w:val="0"/>
    </w:pPr>
    <w:rPr>
      <w:rFonts w:ascii="Calibri" w:eastAsia="Calibri" w:hAnsi="Calibri" w:cs="Times New Roman" w:hint="default"/>
      <w:sz w:val="22"/>
      <w:szCs w:val="22"/>
      <w:lang w:val="en-US" w:eastAsia="en-US" w:bidi="ar-SA"/>
    </w:rPr>
    <w:tblPr>
      <w:tblInd w:w="0" w:type="dxa"/>
      <w:tblCellMar>
        <w:top w:w="0" w:type="dxa"/>
        <w:left w:w="0" w:type="dxa"/>
        <w:bottom w:w="0" w:type="dxa"/>
        <w:right w:w="0" w:type="dxa"/>
      </w:tblCellMar>
    </w:tblPr>
  </w:style>
  <w:style w:type="character" w:customStyle="1" w:styleId="116">
    <w:name w:val="Заголовок 1 Знак1"/>
    <w:basedOn w:val="a0"/>
    <w:uiPriority w:val="9"/>
    <w:rsid w:val="0080785F"/>
    <w:rPr>
      <w:rFonts w:asciiTheme="majorHAnsi" w:eastAsiaTheme="majorEastAsia" w:hAnsiTheme="majorHAnsi" w:cstheme="majorBidi"/>
      <w:b/>
      <w:bCs/>
      <w:color w:val="2E74B5" w:themeColor="accent1" w:themeShade="BF"/>
      <w:sz w:val="28"/>
      <w:szCs w:val="28"/>
    </w:rPr>
  </w:style>
  <w:style w:type="paragraph" w:styleId="afa">
    <w:name w:val="Normal (Web)"/>
    <w:basedOn w:val="a"/>
    <w:uiPriority w:val="99"/>
    <w:semiHidden/>
    <w:unhideWhenUsed/>
    <w:rsid w:val="0080785F"/>
    <w:rPr>
      <w:rFonts w:ascii="Times New Roman" w:hAnsi="Times New Roman" w:cs="Times New Roman"/>
    </w:rPr>
  </w:style>
  <w:style w:type="character" w:styleId="afb">
    <w:name w:val="Subtle Emphasis"/>
    <w:basedOn w:val="a0"/>
    <w:uiPriority w:val="19"/>
    <w:qFormat/>
    <w:rsid w:val="0080785F"/>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02232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DFA86-51F0-4635-B155-7F5683672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843</TotalTime>
  <Pages>514</Pages>
  <Words>252466</Words>
  <Characters>1439059</Characters>
  <Application>Microsoft Office Word</Application>
  <DocSecurity>0</DocSecurity>
  <Lines>11992</Lines>
  <Paragraphs>3376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1688149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Учитель</cp:lastModifiedBy>
  <cp:revision>109</cp:revision>
  <cp:lastPrinted>2023-12-22T11:55:00Z</cp:lastPrinted>
  <dcterms:created xsi:type="dcterms:W3CDTF">2023-07-20T18:36:00Z</dcterms:created>
  <dcterms:modified xsi:type="dcterms:W3CDTF">2024-01-12T11:51:00Z</dcterms:modified>
</cp:coreProperties>
</file>