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0" w:rsidRDefault="00184800" w:rsidP="00184800">
      <w:pPr>
        <w:widowControl/>
        <w:autoSpaceDE/>
        <w:adjustRightInd/>
      </w:pPr>
      <w:r>
        <w:t xml:space="preserve">                          </w:t>
      </w: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  <w:r>
        <w:t xml:space="preserve">                       </w:t>
      </w: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  <w:rPr>
          <w:sz w:val="72"/>
          <w:szCs w:val="72"/>
        </w:rPr>
      </w:pPr>
      <w:r>
        <w:t xml:space="preserve">                                    </w:t>
      </w:r>
      <w:r>
        <w:rPr>
          <w:sz w:val="72"/>
          <w:szCs w:val="72"/>
        </w:rPr>
        <w:t xml:space="preserve">Публичный  отчет </w:t>
      </w:r>
    </w:p>
    <w:p w:rsidR="00184800" w:rsidRDefault="00184800" w:rsidP="00184800">
      <w:pPr>
        <w:widowControl/>
        <w:autoSpaceDE/>
        <w:adjustRightInd/>
        <w:rPr>
          <w:sz w:val="72"/>
          <w:szCs w:val="72"/>
        </w:rPr>
      </w:pPr>
      <w:r>
        <w:rPr>
          <w:sz w:val="72"/>
          <w:szCs w:val="72"/>
        </w:rPr>
        <w:t xml:space="preserve">          директора школы </w:t>
      </w:r>
    </w:p>
    <w:p w:rsidR="00184800" w:rsidRDefault="00184800" w:rsidP="00184800">
      <w:pPr>
        <w:widowControl/>
        <w:autoSpaceDE/>
        <w:adjustRightInd/>
        <w:rPr>
          <w:sz w:val="72"/>
          <w:szCs w:val="72"/>
        </w:rPr>
      </w:pPr>
      <w:r>
        <w:rPr>
          <w:sz w:val="72"/>
          <w:szCs w:val="72"/>
        </w:rPr>
        <w:t xml:space="preserve">           МБОУ СОШ №31 </w:t>
      </w:r>
    </w:p>
    <w:p w:rsidR="00184800" w:rsidRDefault="00184800" w:rsidP="00184800">
      <w:pPr>
        <w:widowControl/>
        <w:autoSpaceDE/>
        <w:adjustRightInd/>
        <w:rPr>
          <w:sz w:val="72"/>
          <w:szCs w:val="72"/>
        </w:rPr>
      </w:pPr>
      <w:r>
        <w:rPr>
          <w:sz w:val="72"/>
          <w:szCs w:val="72"/>
        </w:rPr>
        <w:t xml:space="preserve">      за 2018-2019 учебный год.                                                           </w:t>
      </w: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  <w:r>
        <w:t xml:space="preserve">                                                                  </w:t>
      </w: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</w:pPr>
    </w:p>
    <w:p w:rsidR="00184800" w:rsidRDefault="00184800" w:rsidP="00184800">
      <w:pPr>
        <w:widowControl/>
        <w:autoSpaceDE/>
        <w:adjustRightInd/>
        <w:rPr>
          <w:rFonts w:eastAsia="Calibri"/>
          <w:bCs/>
          <w:iCs/>
          <w:color w:val="000000"/>
          <w:lang w:eastAsia="en-US"/>
        </w:rPr>
      </w:pPr>
      <w:r>
        <w:t xml:space="preserve">                                                              </w:t>
      </w:r>
      <w:r>
        <w:rPr>
          <w:rFonts w:eastAsia="Calibri"/>
          <w:bCs/>
          <w:iCs/>
          <w:color w:val="000000"/>
          <w:lang w:eastAsia="en-US"/>
        </w:rPr>
        <w:t>Введение.</w:t>
      </w:r>
    </w:p>
    <w:p w:rsidR="00184800" w:rsidRDefault="00184800" w:rsidP="00184800">
      <w:pPr>
        <w:widowControl/>
        <w:autoSpaceDE/>
        <w:adjustRightInd/>
        <w:jc w:val="center"/>
        <w:rPr>
          <w:rFonts w:eastAsia="Calibri"/>
          <w:bCs/>
          <w:iCs/>
          <w:color w:val="000000"/>
          <w:lang w:eastAsia="en-US"/>
        </w:rPr>
      </w:pPr>
    </w:p>
    <w:p w:rsidR="00184800" w:rsidRDefault="00184800" w:rsidP="00184800">
      <w:pPr>
        <w:widowControl/>
        <w:autoSpaceDE/>
        <w:adjustRightInd/>
        <w:spacing w:before="100" w:beforeAutospacing="1" w:after="100" w:afterAutospacing="1"/>
        <w:jc w:val="both"/>
        <w:rPr>
          <w:rFonts w:eastAsia="Calibri"/>
          <w:iCs/>
        </w:rPr>
      </w:pPr>
      <w:r>
        <w:rPr>
          <w:rFonts w:eastAsia="Calibri"/>
          <w:iCs/>
        </w:rPr>
        <w:t>Публичный отчет муниципального бюджетного образовательного учреждения  средней общеобразовательной школы №31г</w:t>
      </w:r>
      <w:proofErr w:type="gramStart"/>
      <w:r>
        <w:rPr>
          <w:rFonts w:eastAsia="Calibri"/>
          <w:iCs/>
        </w:rPr>
        <w:t>.В</w:t>
      </w:r>
      <w:proofErr w:type="gramEnd"/>
      <w:r>
        <w:rPr>
          <w:rFonts w:eastAsia="Calibri"/>
          <w:iCs/>
        </w:rPr>
        <w:t>ладикавказа является аналитическим отчетом о деятельности образовательного учреждения за 2018-2019 учебный год.</w:t>
      </w:r>
    </w:p>
    <w:p w:rsidR="00184800" w:rsidRDefault="00184800" w:rsidP="00184800">
      <w:pPr>
        <w:widowControl/>
        <w:autoSpaceDE/>
        <w:adjustRightInd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Цель отчета - создание информационной основы для организации позитивного диалога и согласования интересов всех участников образовательного процесса, включая представителей общественности; </w:t>
      </w:r>
    </w:p>
    <w:p w:rsidR="00184800" w:rsidRDefault="00184800" w:rsidP="00184800">
      <w:pPr>
        <w:widowControl/>
        <w:autoSpaceDE/>
        <w:adjustRightInd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-содействие развитию партнерских отношений между школой и родителями (законными представителями); </w:t>
      </w:r>
    </w:p>
    <w:p w:rsidR="00184800" w:rsidRDefault="00184800" w:rsidP="00184800">
      <w:pPr>
        <w:widowControl/>
        <w:autoSpaceDE/>
        <w:adjustRightInd/>
        <w:jc w:val="both"/>
        <w:rPr>
          <w:rFonts w:eastAsia="Calibri"/>
          <w:iCs/>
        </w:rPr>
      </w:pPr>
      <w:r>
        <w:rPr>
          <w:rFonts w:eastAsia="Calibri"/>
          <w:iCs/>
        </w:rPr>
        <w:t>-обеспечение прозрачности функционирования образовательного учреждения; обозначение приоритетных направлений развития школы.</w:t>
      </w:r>
    </w:p>
    <w:p w:rsidR="00184800" w:rsidRDefault="00184800" w:rsidP="00184800">
      <w:pPr>
        <w:widowControl/>
        <w:tabs>
          <w:tab w:val="left" w:pos="7088"/>
        </w:tabs>
        <w:autoSpaceDE/>
        <w:adjustRightInd/>
        <w:jc w:val="both"/>
        <w:rPr>
          <w:rFonts w:eastAsia="Calibri"/>
          <w:iCs/>
        </w:rPr>
      </w:pPr>
      <w:r>
        <w:rPr>
          <w:rFonts w:eastAsia="Calibri"/>
          <w:iCs/>
        </w:rPr>
        <w:tab/>
      </w:r>
    </w:p>
    <w:p w:rsidR="00184800" w:rsidRDefault="00184800" w:rsidP="00184800">
      <w:pPr>
        <w:widowControl/>
        <w:autoSpaceDE/>
        <w:adjustRightInd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В МБОУ  СОШ №31 г. Владикавказа  достигнуты определенные результаты и есть перспективные планы, которые направлены на содействие инновационному развитию системы образования школы. 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</w:t>
      </w:r>
    </w:p>
    <w:p w:rsidR="00184800" w:rsidRDefault="00184800" w:rsidP="00184800">
      <w:pPr>
        <w:widowControl/>
        <w:autoSpaceDE/>
        <w:adjustRightInd/>
        <w:spacing w:before="100" w:beforeAutospacing="1" w:after="100" w:afterAutospacing="1"/>
        <w:jc w:val="both"/>
        <w:rPr>
          <w:rFonts w:eastAsia="Calibri"/>
          <w:iCs/>
        </w:rPr>
      </w:pPr>
      <w:r>
        <w:rPr>
          <w:rFonts w:eastAsia="Calibri"/>
          <w:iCs/>
        </w:rPr>
        <w:t>В отчете представлены основные характеристики, конечные результаты деятельности школы за 2017-2018 учебный год. Информация, содержащаяся в публичном отчете, является достоверной и отражает реальное состояние развития школы в отчетный период.</w:t>
      </w:r>
    </w:p>
    <w:p w:rsidR="00184800" w:rsidRDefault="00184800" w:rsidP="00184800">
      <w:pPr>
        <w:widowControl/>
        <w:autoSpaceDE/>
        <w:adjustRightInd/>
        <w:spacing w:before="100" w:beforeAutospacing="1" w:after="100" w:afterAutospacing="1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Настоящий отчет адресован родителям </w:t>
      </w:r>
      <w:proofErr w:type="gramStart"/>
      <w:r>
        <w:rPr>
          <w:rFonts w:eastAsia="Calibri"/>
          <w:iCs/>
        </w:rPr>
        <w:t>обучающихся</w:t>
      </w:r>
      <w:proofErr w:type="gramEnd"/>
      <w:r>
        <w:rPr>
          <w:rFonts w:eastAsia="Calibri"/>
          <w:iCs/>
        </w:rPr>
        <w:t>, работникам системы образования, общественным организациям, органам государственно-общественного управления образовательного учреждения, широкой общественности и другим заинтересованным лицам.</w:t>
      </w:r>
    </w:p>
    <w:p w:rsidR="00184800" w:rsidRDefault="00184800" w:rsidP="00184800">
      <w:pPr>
        <w:widowControl/>
        <w:autoSpaceDE/>
        <w:adjustRightInd/>
        <w:spacing w:before="100" w:beforeAutospacing="1" w:after="100" w:afterAutospacing="1"/>
        <w:jc w:val="both"/>
        <w:rPr>
          <w:rFonts w:eastAsia="Calibri"/>
          <w:iCs/>
        </w:rPr>
      </w:pPr>
      <w:r>
        <w:rPr>
          <w:rFonts w:eastAsia="Calibri"/>
          <w:iCs/>
        </w:rPr>
        <w:t>Хочется надеяться, что данный публичный отчет станет для читателей не только важным информационным источником, но и стимулом для активного участия родителей, общественности, представителей  бизнеса в образовательном процессе. Работа в условиях общественного договора, который предполагают новые образовательные стандарты, будет строиться на взаимодействии и социальном партнерстве тех, кто заинтересован в качестве образования.</w:t>
      </w:r>
    </w:p>
    <w:p w:rsidR="00184800" w:rsidRDefault="00184800" w:rsidP="00184800">
      <w:pPr>
        <w:jc w:val="center"/>
      </w:pPr>
      <w:r>
        <w:t xml:space="preserve"> </w:t>
      </w:r>
    </w:p>
    <w:p w:rsidR="00184800" w:rsidRDefault="00184800" w:rsidP="00184800">
      <w:pPr>
        <w:jc w:val="center"/>
        <w:rPr>
          <w:b/>
        </w:rPr>
      </w:pPr>
      <w:r>
        <w:rPr>
          <w:b/>
        </w:rPr>
        <w:t>Раздел 1. Аналитическая часть</w:t>
      </w:r>
    </w:p>
    <w:p w:rsidR="00184800" w:rsidRDefault="00184800" w:rsidP="00184800">
      <w:pPr>
        <w:jc w:val="center"/>
        <w:rPr>
          <w:b/>
          <w:sz w:val="12"/>
        </w:rPr>
      </w:pPr>
    </w:p>
    <w:p w:rsidR="00184800" w:rsidRDefault="00184800" w:rsidP="00184800">
      <w:pPr>
        <w:jc w:val="center"/>
        <w:rPr>
          <w:b/>
        </w:rPr>
      </w:pPr>
      <w:r>
        <w:rPr>
          <w:b/>
        </w:rPr>
        <w:t>Общие сведения об организации</w:t>
      </w:r>
    </w:p>
    <w:p w:rsidR="00184800" w:rsidRDefault="00184800" w:rsidP="00184800">
      <w:pPr>
        <w:jc w:val="center"/>
        <w:rPr>
          <w:b/>
        </w:rPr>
      </w:pPr>
    </w:p>
    <w:p w:rsidR="00184800" w:rsidRDefault="00184800" w:rsidP="00184800">
      <w:pPr>
        <w:rPr>
          <w:b/>
        </w:rPr>
      </w:pPr>
      <w:r>
        <w:rPr>
          <w:b/>
        </w:rPr>
        <w:t xml:space="preserve">1.1. </w:t>
      </w:r>
      <w:r>
        <w:rPr>
          <w:szCs w:val="28"/>
        </w:rPr>
        <w:t>Полное наименование в соответствии с уставом</w:t>
      </w:r>
      <w:r>
        <w:rPr>
          <w:sz w:val="22"/>
        </w:rPr>
        <w:t xml:space="preserve">  - </w:t>
      </w:r>
      <w:r>
        <w:t>муниципальное бюджетное общеобразовательное учреждение средняя общеобразовательная школа №31.</w:t>
      </w:r>
    </w:p>
    <w:p w:rsidR="00184800" w:rsidRDefault="00184800" w:rsidP="00184800"/>
    <w:p w:rsidR="00184800" w:rsidRDefault="00184800" w:rsidP="00184800">
      <w:pPr>
        <w:pStyle w:val="5"/>
        <w:tabs>
          <w:tab w:val="left" w:pos="360"/>
        </w:tabs>
        <w:suppressAutoHyphens/>
        <w:spacing w:before="0" w:after="0"/>
        <w:ind w:left="5387" w:hanging="538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1.2. Адрес юридический - 362911, РСО-Алания,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.В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ладикавказ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, пос.Заводской,ул.Эльхотовская,40</w:t>
      </w:r>
    </w:p>
    <w:p w:rsidR="00184800" w:rsidRDefault="00184800" w:rsidP="00184800">
      <w:pPr>
        <w:pStyle w:val="5"/>
        <w:tabs>
          <w:tab w:val="left" w:pos="360"/>
        </w:tabs>
        <w:suppressAutoHyphens/>
        <w:spacing w:before="0" w:after="0"/>
        <w:ind w:left="5387" w:hanging="5387"/>
        <w:rPr>
          <w:rFonts w:ascii="Times New Roman" w:hAnsi="Times New Roman"/>
          <w:b w:val="0"/>
          <w:i w:val="0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b w:val="0"/>
          <w:i w:val="0"/>
        </w:rPr>
        <w:t>фактический</w:t>
      </w:r>
      <w:r>
        <w:t xml:space="preserve"> -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362911, РСО-Алания,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.В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ладикавказ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, пос.Заводской,ул.Эльхотовская,40</w:t>
      </w:r>
    </w:p>
    <w:p w:rsidR="00184800" w:rsidRDefault="00184800" w:rsidP="00184800">
      <w:r>
        <w:t>1.3. Телефон - 411182</w:t>
      </w:r>
    </w:p>
    <w:p w:rsidR="00184800" w:rsidRDefault="00184800" w:rsidP="00184800">
      <w:r>
        <w:lastRenderedPageBreak/>
        <w:t xml:space="preserve">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184800">
        <w:t xml:space="preserve"> </w:t>
      </w:r>
      <w:r>
        <w:t xml:space="preserve">– </w:t>
      </w:r>
      <w:proofErr w:type="spellStart"/>
      <w:r>
        <w:rPr>
          <w:lang w:val="en-US"/>
        </w:rPr>
        <w:t>vladikavkaz</w:t>
      </w:r>
      <w:proofErr w:type="spellEnd"/>
      <w:r>
        <w:t>31@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</w:t>
      </w:r>
    </w:p>
    <w:p w:rsidR="00184800" w:rsidRDefault="00184800" w:rsidP="00184800">
      <w:pPr>
        <w:rPr>
          <w:szCs w:val="28"/>
        </w:rPr>
      </w:pP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1.4. Устав (с изменениями и дополнениями) </w:t>
      </w:r>
      <w:r>
        <w:rPr>
          <w:szCs w:val="28"/>
          <w:u w:val="single"/>
        </w:rPr>
        <w:t xml:space="preserve">-  05.03.2015; </w:t>
      </w:r>
    </w:p>
    <w:p w:rsidR="00184800" w:rsidRDefault="00184800" w:rsidP="00184800">
      <w:pPr>
        <w:rPr>
          <w:sz w:val="20"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sz w:val="20"/>
          <w:szCs w:val="28"/>
        </w:rPr>
        <w:t>(даты принятия, согласования, утверждения)</w:t>
      </w:r>
    </w:p>
    <w:p w:rsidR="00184800" w:rsidRDefault="00184800" w:rsidP="00184800">
      <w:pPr>
        <w:rPr>
          <w:szCs w:val="28"/>
        </w:rPr>
      </w:pP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1.5. Учредитель - </w:t>
      </w:r>
      <w:r>
        <w:rPr>
          <w:szCs w:val="28"/>
          <w:u w:val="single"/>
        </w:rPr>
        <w:t>Администрация местного самоуправления города Владикавказ</w:t>
      </w:r>
    </w:p>
    <w:p w:rsidR="00184800" w:rsidRDefault="00184800" w:rsidP="00184800">
      <w:pPr>
        <w:rPr>
          <w:sz w:val="20"/>
          <w:szCs w:val="28"/>
        </w:rPr>
      </w:pPr>
      <w:r>
        <w:rPr>
          <w:szCs w:val="28"/>
        </w:rPr>
        <w:t xml:space="preserve">                                        </w:t>
      </w: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>полное</w:t>
      </w:r>
      <w:proofErr w:type="gramEnd"/>
      <w:r>
        <w:rPr>
          <w:sz w:val="20"/>
          <w:szCs w:val="28"/>
        </w:rPr>
        <w:t xml:space="preserve"> наименовании) </w:t>
      </w: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1.6.  Учредительный договор – </w:t>
      </w:r>
      <w:r>
        <w:rPr>
          <w:szCs w:val="28"/>
          <w:u w:val="single"/>
        </w:rPr>
        <w:t>28.04.2008 года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Комитет по </w:t>
      </w:r>
      <w:proofErr w:type="spellStart"/>
      <w:r>
        <w:rPr>
          <w:szCs w:val="28"/>
          <w:u w:val="single"/>
        </w:rPr>
        <w:t>упрлению</w:t>
      </w:r>
      <w:proofErr w:type="spellEnd"/>
      <w:r>
        <w:rPr>
          <w:szCs w:val="28"/>
          <w:u w:val="single"/>
        </w:rPr>
        <w:t xml:space="preserve"> имуществом </w:t>
      </w:r>
      <w:proofErr w:type="spellStart"/>
      <w:r>
        <w:rPr>
          <w:szCs w:val="28"/>
          <w:u w:val="single"/>
        </w:rPr>
        <w:t>г</w:t>
      </w:r>
      <w:proofErr w:type="gramStart"/>
      <w:r>
        <w:rPr>
          <w:szCs w:val="28"/>
          <w:u w:val="single"/>
        </w:rPr>
        <w:t>.В</w:t>
      </w:r>
      <w:proofErr w:type="gramEnd"/>
      <w:r>
        <w:rPr>
          <w:szCs w:val="28"/>
          <w:u w:val="single"/>
        </w:rPr>
        <w:t>ладикавказа</w:t>
      </w:r>
      <w:proofErr w:type="spellEnd"/>
    </w:p>
    <w:p w:rsidR="00184800" w:rsidRDefault="00184800" w:rsidP="00184800">
      <w:pPr>
        <w:rPr>
          <w:sz w:val="20"/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sz w:val="20"/>
          <w:szCs w:val="28"/>
        </w:rPr>
        <w:t xml:space="preserve">(реквизиты учредительного договора)  </w:t>
      </w:r>
    </w:p>
    <w:p w:rsidR="00184800" w:rsidRDefault="00184800" w:rsidP="00184800">
      <w:pPr>
        <w:rPr>
          <w:szCs w:val="28"/>
        </w:rPr>
      </w:pPr>
      <w:r>
        <w:rPr>
          <w:szCs w:val="28"/>
        </w:rPr>
        <w:t xml:space="preserve">1.7.  Свидетельство о постановке на учет юридического лица в налоговом органе - </w:t>
      </w: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        </w:t>
      </w:r>
      <w:r>
        <w:rPr>
          <w:szCs w:val="28"/>
          <w:u w:val="single"/>
        </w:rPr>
        <w:t xml:space="preserve">    15, №000237028, 23.05.2001г         </w:t>
      </w:r>
    </w:p>
    <w:p w:rsidR="00184800" w:rsidRDefault="00184800" w:rsidP="00184800">
      <w:pPr>
        <w:rPr>
          <w:sz w:val="20"/>
        </w:rPr>
      </w:pPr>
      <w:r>
        <w:t xml:space="preserve">          </w:t>
      </w:r>
      <w:r>
        <w:rPr>
          <w:sz w:val="20"/>
        </w:rPr>
        <w:t>(серия, номер, дата постановки, ИНН)</w:t>
      </w:r>
    </w:p>
    <w:p w:rsidR="00184800" w:rsidRDefault="00184800" w:rsidP="00184800">
      <w:pPr>
        <w:rPr>
          <w:szCs w:val="28"/>
        </w:rPr>
      </w:pP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1.8. Свидетельство о внесении записи в Единый государственный реестр юридических лиц                </w:t>
      </w:r>
      <w:r>
        <w:rPr>
          <w:szCs w:val="28"/>
          <w:u w:val="single"/>
        </w:rPr>
        <w:t xml:space="preserve">15, №000237028 , 23.05.2001г., Межрайонная ИФНС России по </w:t>
      </w:r>
      <w:proofErr w:type="spellStart"/>
      <w:r>
        <w:rPr>
          <w:szCs w:val="28"/>
          <w:u w:val="single"/>
        </w:rPr>
        <w:t>г</w:t>
      </w:r>
      <w:proofErr w:type="gramStart"/>
      <w:r>
        <w:rPr>
          <w:szCs w:val="28"/>
          <w:u w:val="single"/>
        </w:rPr>
        <w:t>.В</w:t>
      </w:r>
      <w:proofErr w:type="gramEnd"/>
      <w:r>
        <w:rPr>
          <w:szCs w:val="28"/>
          <w:u w:val="single"/>
        </w:rPr>
        <w:t>ладикавказу</w:t>
      </w:r>
      <w:proofErr w:type="spellEnd"/>
      <w:r>
        <w:rPr>
          <w:szCs w:val="28"/>
          <w:u w:val="single"/>
        </w:rPr>
        <w:t>, РСО-Алания</w:t>
      </w:r>
    </w:p>
    <w:p w:rsidR="00184800" w:rsidRDefault="00184800" w:rsidP="00184800">
      <w:pPr>
        <w:rPr>
          <w:sz w:val="22"/>
          <w:szCs w:val="28"/>
        </w:rPr>
      </w:pPr>
      <w:r>
        <w:rPr>
          <w:szCs w:val="28"/>
        </w:rPr>
        <w:t xml:space="preserve">                              </w:t>
      </w:r>
      <w:r>
        <w:rPr>
          <w:sz w:val="22"/>
          <w:szCs w:val="28"/>
        </w:rPr>
        <w:t>(серия, номер, дата, кем выдано, ОГРН)</w:t>
      </w: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>1.9. Свидетельство о праве на имущество</w:t>
      </w:r>
      <w:r>
        <w:rPr>
          <w:szCs w:val="28"/>
          <w:u w:val="single"/>
        </w:rPr>
        <w:t xml:space="preserve">  15АБ №086290, 08.05.2013г., 15АБ №086289, 08.05.2013г., 15АБ №086288, 08.05.2013г., Управление Федеральной службы государственной регистрации, кадастра и картографии по РСО-Алания        </w:t>
      </w:r>
    </w:p>
    <w:p w:rsidR="00184800" w:rsidRDefault="00184800" w:rsidP="00184800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(серия, номер, дата, кем выдано)</w:t>
      </w:r>
    </w:p>
    <w:p w:rsidR="00184800" w:rsidRDefault="00184800" w:rsidP="00184800">
      <w:pPr>
        <w:rPr>
          <w:szCs w:val="28"/>
        </w:rPr>
      </w:pPr>
    </w:p>
    <w:p w:rsidR="00184800" w:rsidRDefault="00184800" w:rsidP="00184800">
      <w:pPr>
        <w:rPr>
          <w:szCs w:val="28"/>
          <w:u w:val="single"/>
        </w:rPr>
      </w:pPr>
      <w:r>
        <w:rPr>
          <w:szCs w:val="28"/>
        </w:rPr>
        <w:t xml:space="preserve">1.10. Свидетельство о праве на земельный участок  </w:t>
      </w:r>
      <w:r>
        <w:rPr>
          <w:szCs w:val="28"/>
          <w:u w:val="single"/>
        </w:rPr>
        <w:t xml:space="preserve">15АБ №115426, 17.10.2013 г., 15АБ №115427, 17.10.2013 г. Управление Федеральной службы государственной регистрации, кадастра и картографии по РСО-Алания        </w:t>
      </w:r>
    </w:p>
    <w:p w:rsidR="00184800" w:rsidRDefault="00184800" w:rsidP="00184800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(серия, номер, дата, кем выдано)</w:t>
      </w:r>
    </w:p>
    <w:p w:rsidR="00184800" w:rsidRDefault="00184800" w:rsidP="00184800">
      <w:pPr>
        <w:pStyle w:val="ae"/>
        <w:spacing w:after="0"/>
        <w:ind w:left="0"/>
        <w:rPr>
          <w:szCs w:val="28"/>
        </w:rPr>
      </w:pPr>
    </w:p>
    <w:p w:rsidR="00184800" w:rsidRDefault="00184800" w:rsidP="00184800">
      <w:pPr>
        <w:pStyle w:val="ae"/>
        <w:spacing w:after="0"/>
        <w:ind w:left="0"/>
        <w:rPr>
          <w:szCs w:val="28"/>
        </w:rPr>
      </w:pPr>
      <w:r>
        <w:rPr>
          <w:szCs w:val="28"/>
        </w:rPr>
        <w:t xml:space="preserve">1.11.Лицензия на </w:t>
      </w:r>
      <w:proofErr w:type="gramStart"/>
      <w:r>
        <w:rPr>
          <w:szCs w:val="28"/>
        </w:rPr>
        <w:t>право ведения</w:t>
      </w:r>
      <w:proofErr w:type="gramEnd"/>
      <w:r>
        <w:rPr>
          <w:szCs w:val="28"/>
        </w:rPr>
        <w:t xml:space="preserve"> образовательной деятельности </w:t>
      </w:r>
    </w:p>
    <w:p w:rsidR="00184800" w:rsidRDefault="00184800" w:rsidP="00184800">
      <w:pPr>
        <w:pStyle w:val="ae"/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15Л01 №0001247, 19.04.2016 г., Министерство образования и науки РСО-Алания</w:t>
      </w:r>
    </w:p>
    <w:p w:rsidR="00184800" w:rsidRDefault="00184800" w:rsidP="00184800">
      <w:pPr>
        <w:pStyle w:val="ae"/>
        <w:spacing w:after="0"/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(серия, номер, дата, кем выдано)</w:t>
      </w:r>
    </w:p>
    <w:p w:rsidR="00184800" w:rsidRDefault="00184800" w:rsidP="00184800">
      <w:pPr>
        <w:pStyle w:val="ae"/>
        <w:spacing w:after="0"/>
        <w:ind w:left="0"/>
        <w:rPr>
          <w:sz w:val="20"/>
          <w:szCs w:val="28"/>
        </w:rPr>
      </w:pPr>
    </w:p>
    <w:p w:rsidR="00184800" w:rsidRDefault="00184800" w:rsidP="00184800">
      <w:pPr>
        <w:pStyle w:val="ae"/>
        <w:numPr>
          <w:ilvl w:val="1"/>
          <w:numId w:val="1"/>
        </w:numPr>
        <w:spacing w:after="0"/>
        <w:ind w:left="0" w:firstLine="0"/>
        <w:rPr>
          <w:szCs w:val="28"/>
        </w:rPr>
      </w:pPr>
      <w:r>
        <w:rPr>
          <w:szCs w:val="28"/>
        </w:rPr>
        <w:t>Свидетельство о государственной аккредитации</w:t>
      </w:r>
    </w:p>
    <w:p w:rsidR="00184800" w:rsidRDefault="00184800" w:rsidP="00184800">
      <w:pPr>
        <w:pStyle w:val="ae"/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15А02 №0000130, 04.04.2014г., Министерство образования и науки РСО-Алания</w:t>
      </w:r>
    </w:p>
    <w:p w:rsidR="00184800" w:rsidRDefault="00184800" w:rsidP="00184800">
      <w:pPr>
        <w:pStyle w:val="ae"/>
        <w:spacing w:after="0"/>
        <w:ind w:left="0"/>
        <w:rPr>
          <w:sz w:val="20"/>
          <w:szCs w:val="28"/>
          <w:u w:val="single"/>
        </w:rPr>
      </w:pPr>
      <w:r>
        <w:rPr>
          <w:sz w:val="20"/>
          <w:szCs w:val="28"/>
        </w:rPr>
        <w:t xml:space="preserve">              (серия, номер, дата, срок действия, кем выдано)</w:t>
      </w:r>
    </w:p>
    <w:p w:rsidR="00184800" w:rsidRDefault="00184800" w:rsidP="00184800">
      <w:pPr>
        <w:pStyle w:val="ae"/>
        <w:spacing w:after="0"/>
        <w:ind w:left="0"/>
        <w:rPr>
          <w:szCs w:val="28"/>
        </w:rPr>
      </w:pPr>
    </w:p>
    <w:p w:rsidR="00184800" w:rsidRDefault="00184800" w:rsidP="00184800">
      <w:pPr>
        <w:pStyle w:val="ae"/>
        <w:spacing w:after="0"/>
        <w:ind w:left="0"/>
        <w:rPr>
          <w:szCs w:val="28"/>
        </w:rPr>
      </w:pPr>
      <w:r>
        <w:rPr>
          <w:szCs w:val="28"/>
        </w:rPr>
        <w:t>1.13. Филиалы (структурные подразделения)  - нет</w:t>
      </w:r>
    </w:p>
    <w:p w:rsidR="00184800" w:rsidRDefault="00184800" w:rsidP="00184800">
      <w:pPr>
        <w:pStyle w:val="ae"/>
        <w:spacing w:after="0"/>
        <w:ind w:left="0"/>
        <w:rPr>
          <w:sz w:val="22"/>
          <w:szCs w:val="22"/>
        </w:rPr>
      </w:pPr>
    </w:p>
    <w:p w:rsidR="00184800" w:rsidRDefault="00184800" w:rsidP="00184800">
      <w:pPr>
        <w:pStyle w:val="ae"/>
        <w:spacing w:after="0"/>
        <w:ind w:left="0"/>
        <w:rPr>
          <w:szCs w:val="28"/>
        </w:rPr>
      </w:pPr>
      <w:r>
        <w:rPr>
          <w:sz w:val="22"/>
          <w:szCs w:val="22"/>
        </w:rPr>
        <w:t xml:space="preserve">1.14 </w:t>
      </w:r>
      <w:r>
        <w:rPr>
          <w:rStyle w:val="FontStyle40"/>
        </w:rPr>
        <w:t>. Руководитель образовательного учреждения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277"/>
        <w:gridCol w:w="3336"/>
        <w:gridCol w:w="777"/>
        <w:gridCol w:w="850"/>
        <w:gridCol w:w="993"/>
      </w:tblGrid>
      <w:tr w:rsidR="00184800" w:rsidTr="00184800">
        <w:trPr>
          <w:cantSplit/>
          <w:trHeight w:val="19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Ф.И.О.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рабочий телефон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Образование по диплому (указать        специальность)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стаж педагогический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стаж административной работы</w:t>
            </w:r>
          </w:p>
        </w:tc>
      </w:tr>
      <w:tr w:rsidR="00184800" w:rsidTr="001848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ind w:right="1451"/>
              <w:jc w:val="center"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Варзиева</w:t>
            </w:r>
            <w:proofErr w:type="spellEnd"/>
            <w:r>
              <w:rPr>
                <w:rStyle w:val="FontStyle40"/>
              </w:rPr>
              <w:t xml:space="preserve"> </w:t>
            </w:r>
            <w:proofErr w:type="spellStart"/>
            <w:r>
              <w:rPr>
                <w:rStyle w:val="FontStyle40"/>
              </w:rPr>
              <w:t>Залина</w:t>
            </w:r>
            <w:proofErr w:type="spellEnd"/>
            <w:r>
              <w:rPr>
                <w:rStyle w:val="FontStyle40"/>
              </w:rPr>
              <w:t xml:space="preserve"> </w:t>
            </w:r>
            <w:proofErr w:type="spellStart"/>
            <w:r>
              <w:rPr>
                <w:rStyle w:val="FontStyle40"/>
              </w:rPr>
              <w:t>Амурхановна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411182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математик, преподаватель математики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u w:val="single"/>
              </w:rPr>
            </w:pPr>
            <w:r>
              <w:rPr>
                <w:rStyle w:val="FontStyle40"/>
                <w:u w:val="singl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u w:val="single"/>
              </w:rPr>
            </w:pPr>
            <w:r>
              <w:rPr>
                <w:rStyle w:val="FontStyle40"/>
                <w:u w:val="singl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u w:val="single"/>
              </w:rPr>
            </w:pPr>
            <w:r>
              <w:rPr>
                <w:rStyle w:val="FontStyle40"/>
                <w:u w:val="single"/>
              </w:rPr>
              <w:t>23</w:t>
            </w:r>
          </w:p>
        </w:tc>
      </w:tr>
    </w:tbl>
    <w:p w:rsidR="00184800" w:rsidRDefault="00184800" w:rsidP="00184800">
      <w:pPr>
        <w:pStyle w:val="5"/>
        <w:tabs>
          <w:tab w:val="left" w:pos="360"/>
        </w:tabs>
        <w:suppressAutoHyphens/>
        <w:spacing w:before="0" w:after="0"/>
        <w:ind w:left="5387" w:hanging="5387"/>
        <w:rPr>
          <w:rFonts w:ascii="Times New Roman" w:hAnsi="Times New Roman"/>
          <w:b w:val="0"/>
          <w:i w:val="0"/>
          <w:sz w:val="24"/>
          <w:szCs w:val="24"/>
        </w:rPr>
      </w:pPr>
    </w:p>
    <w:p w:rsidR="00184800" w:rsidRDefault="00184800" w:rsidP="00184800">
      <w:pPr>
        <w:pStyle w:val="5"/>
        <w:tabs>
          <w:tab w:val="left" w:pos="360"/>
        </w:tabs>
        <w:suppressAutoHyphens/>
        <w:spacing w:before="0" w:after="0"/>
        <w:ind w:left="5387" w:hanging="5387"/>
        <w:rPr>
          <w:rStyle w:val="FontStyle4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FontStyle40"/>
          <w:b w:val="0"/>
          <w:i w:val="0"/>
          <w:sz w:val="24"/>
          <w:szCs w:val="24"/>
        </w:rPr>
        <w:t>1.15. Заместители руководителя</w:t>
      </w:r>
    </w:p>
    <w:p w:rsidR="00184800" w:rsidRDefault="00184800" w:rsidP="00184800">
      <w:pPr>
        <w:pStyle w:val="Style5"/>
        <w:widowControl/>
        <w:ind w:firstLine="567"/>
        <w:rPr>
          <w:rStyle w:val="FontStyle40"/>
          <w:sz w:val="24"/>
          <w:szCs w:val="24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959"/>
        <w:gridCol w:w="1351"/>
        <w:gridCol w:w="2789"/>
        <w:gridCol w:w="2483"/>
        <w:gridCol w:w="459"/>
        <w:gridCol w:w="459"/>
        <w:gridCol w:w="690"/>
      </w:tblGrid>
      <w:tr w:rsidR="00184800" w:rsidTr="00184800">
        <w:trPr>
          <w:cantSplit/>
          <w:trHeight w:val="226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lastRenderedPageBreak/>
              <w:t>Ф.И.О. полностью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рабочий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proofErr w:type="spellStart"/>
            <w:r>
              <w:rPr>
                <w:rStyle w:val="FontStyle40"/>
                <w:sz w:val="20"/>
              </w:rPr>
              <w:t>Курирумое</w:t>
            </w:r>
            <w:proofErr w:type="spellEnd"/>
            <w:r>
              <w:rPr>
                <w:rStyle w:val="FontStyle40"/>
                <w:sz w:val="20"/>
              </w:rPr>
              <w:t xml:space="preserve"> направление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Образование по диплому (указать        специальность)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стаж педагогический работы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800" w:rsidRDefault="0018480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стаж административной работы</w:t>
            </w:r>
          </w:p>
        </w:tc>
      </w:tr>
      <w:tr w:rsidR="00184800" w:rsidTr="00184800">
        <w:trPr>
          <w:trHeight w:val="33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Загагова</w:t>
            </w:r>
            <w:proofErr w:type="spellEnd"/>
            <w:r>
              <w:rPr>
                <w:sz w:val="20"/>
                <w:szCs w:val="22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411183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воспитательная работа, классные руководители (1-11 классы), иностранные языки, музыка, </w:t>
            </w:r>
            <w:proofErr w:type="spellStart"/>
            <w:r>
              <w:rPr>
                <w:sz w:val="20"/>
              </w:rPr>
              <w:t>технология</w:t>
            </w:r>
            <w:proofErr w:type="gramStart"/>
            <w:r>
              <w:rPr>
                <w:sz w:val="20"/>
              </w:rPr>
              <w:t>,ф</w:t>
            </w:r>
            <w:proofErr w:type="gramEnd"/>
            <w:r>
              <w:rPr>
                <w:sz w:val="20"/>
              </w:rPr>
              <w:t>изкультура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филолог, учитель английского языка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184800" w:rsidTr="00184800">
        <w:trPr>
          <w:trHeight w:val="33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Дзгоева</w:t>
            </w:r>
            <w:proofErr w:type="spellEnd"/>
            <w:r>
              <w:rPr>
                <w:sz w:val="20"/>
                <w:szCs w:val="22"/>
              </w:rPr>
              <w:t xml:space="preserve"> Фатима </w:t>
            </w:r>
            <w:proofErr w:type="spellStart"/>
            <w:r>
              <w:rPr>
                <w:sz w:val="20"/>
                <w:szCs w:val="22"/>
              </w:rPr>
              <w:t>Таймуразовна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411184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sz w:val="20"/>
              </w:rPr>
            </w:pPr>
            <w:r>
              <w:rPr>
                <w:rStyle w:val="FontStyle40"/>
                <w:sz w:val="20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учебно-воспитательная работа, начальная школа, 1-4 классы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преподаватель начальных классов, осетинского языка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84800" w:rsidTr="00184800">
        <w:trPr>
          <w:trHeight w:val="33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Маргиева</w:t>
            </w:r>
            <w:proofErr w:type="spellEnd"/>
            <w:r>
              <w:rPr>
                <w:sz w:val="20"/>
                <w:szCs w:val="22"/>
              </w:rPr>
              <w:t xml:space="preserve"> Марина </w:t>
            </w:r>
            <w:proofErr w:type="spellStart"/>
            <w:r>
              <w:rPr>
                <w:sz w:val="20"/>
                <w:szCs w:val="22"/>
              </w:rPr>
              <w:t>Хаджимуратовна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411183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sz w:val="20"/>
              </w:rPr>
            </w:pPr>
            <w:r>
              <w:rPr>
                <w:rStyle w:val="FontStyle40"/>
                <w:sz w:val="20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учебно-воспитательная работа, 5-7классы, русский язык, осетинский язык и литература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филолог, учитель русского языка и литературы,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84800" w:rsidTr="00184800">
        <w:trPr>
          <w:trHeight w:val="33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Санакоева Марина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411183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sz w:val="20"/>
              </w:rPr>
            </w:pPr>
            <w:r>
              <w:rPr>
                <w:rStyle w:val="FontStyle40"/>
                <w:sz w:val="20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учебно-воспитательная работа, 8,9,11 классы, математика, информатика, химия, физика, биология, история, обществознание, география.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математик, преподаватель математики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pStyle w:val="Style5"/>
              <w:widowControl/>
              <w:jc w:val="center"/>
              <w:rPr>
                <w:rStyle w:val="FontStyle40"/>
                <w:sz w:val="20"/>
              </w:rPr>
            </w:pPr>
            <w:r>
              <w:rPr>
                <w:rStyle w:val="FontStyle4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184800" w:rsidRDefault="00184800" w:rsidP="00184800">
      <w:pPr>
        <w:rPr>
          <w:i/>
        </w:rPr>
      </w:pP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>1.16.  Локальные акты учреждения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педагогическом совете – 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№7</w:t>
      </w:r>
      <w:proofErr w:type="gramStart"/>
      <w:r>
        <w:rPr>
          <w:szCs w:val="28"/>
        </w:rPr>
        <w:t>/А</w:t>
      </w:r>
      <w:proofErr w:type="gramEnd"/>
      <w:r>
        <w:rPr>
          <w:szCs w:val="28"/>
        </w:rPr>
        <w:t xml:space="preserve"> 01.02.2013 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языке образования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№2 от 11.01.2018г.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приёме в 1 класс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№68 от 01.09.2017г.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правилах приёма граждан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№68 от 01.09.2017г.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промежуточной  аттестации </w:t>
      </w:r>
      <w:proofErr w:type="spellStart"/>
      <w:r>
        <w:rPr>
          <w:szCs w:val="28"/>
        </w:rPr>
        <w:t>обуч-ся</w:t>
      </w:r>
      <w:proofErr w:type="spellEnd"/>
      <w:r>
        <w:rPr>
          <w:szCs w:val="28"/>
        </w:rPr>
        <w:t xml:space="preserve">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№33 от 28.05.2014г.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системе оценки качества образования в школе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№34 от 01.04.2015г.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  <w:r>
        <w:rPr>
          <w:szCs w:val="28"/>
        </w:rPr>
        <w:t xml:space="preserve">  Положение о школьном сайте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№33 от 28.05.2014г.</w:t>
      </w:r>
    </w:p>
    <w:p w:rsidR="00184800" w:rsidRDefault="00184800" w:rsidP="00184800">
      <w:pPr>
        <w:pStyle w:val="ae"/>
        <w:spacing w:after="0"/>
        <w:ind w:firstLine="1"/>
        <w:rPr>
          <w:sz w:val="20"/>
          <w:szCs w:val="20"/>
          <w:u w:val="single"/>
        </w:rPr>
      </w:pPr>
      <w:r>
        <w:rPr>
          <w:szCs w:val="28"/>
        </w:rPr>
        <w:t xml:space="preserve">  </w:t>
      </w:r>
      <w:r>
        <w:rPr>
          <w:szCs w:val="28"/>
          <w:u w:val="single"/>
        </w:rPr>
        <w:t xml:space="preserve">Положение о формах получения общего образования и формах обучения – </w:t>
      </w:r>
      <w:proofErr w:type="spellStart"/>
      <w:proofErr w:type="gramStart"/>
      <w:r>
        <w:rPr>
          <w:sz w:val="20"/>
          <w:szCs w:val="20"/>
          <w:u w:val="single"/>
        </w:rPr>
        <w:t>Пр</w:t>
      </w:r>
      <w:proofErr w:type="spellEnd"/>
      <w:proofErr w:type="gramEnd"/>
      <w:r>
        <w:rPr>
          <w:sz w:val="20"/>
          <w:szCs w:val="20"/>
          <w:u w:val="single"/>
        </w:rPr>
        <w:t xml:space="preserve"> №34 от 01.04.2015г.</w:t>
      </w:r>
    </w:p>
    <w:p w:rsidR="00184800" w:rsidRDefault="00184800" w:rsidP="00184800">
      <w:pPr>
        <w:pStyle w:val="ae"/>
        <w:spacing w:after="0"/>
        <w:ind w:firstLine="1"/>
        <w:rPr>
          <w:sz w:val="20"/>
          <w:szCs w:val="28"/>
        </w:rPr>
      </w:pPr>
      <w:r>
        <w:rPr>
          <w:sz w:val="20"/>
          <w:szCs w:val="28"/>
        </w:rPr>
        <w:t xml:space="preserve">       (реквизиты основных локальных актов, регламентирующих деятельность учреждения)</w:t>
      </w:r>
    </w:p>
    <w:p w:rsidR="00184800" w:rsidRDefault="00184800" w:rsidP="00184800">
      <w:pPr>
        <w:pStyle w:val="ae"/>
        <w:spacing w:after="0"/>
        <w:ind w:firstLine="1"/>
        <w:rPr>
          <w:szCs w:val="28"/>
        </w:rPr>
      </w:pPr>
    </w:p>
    <w:p w:rsidR="00184800" w:rsidRDefault="00184800" w:rsidP="00184800">
      <w:pPr>
        <w:pStyle w:val="ae"/>
        <w:spacing w:after="0"/>
        <w:ind w:firstLine="1"/>
        <w:rPr>
          <w:szCs w:val="28"/>
          <w:u w:val="single"/>
        </w:rPr>
      </w:pPr>
      <w:r>
        <w:rPr>
          <w:szCs w:val="28"/>
        </w:rPr>
        <w:t xml:space="preserve">1.17.  Программа развития учреждения  </w:t>
      </w:r>
      <w:r>
        <w:rPr>
          <w:szCs w:val="28"/>
          <w:u w:val="single"/>
        </w:rPr>
        <w:t>-20.01.2015 г.; 2015-2020 годы</w:t>
      </w:r>
    </w:p>
    <w:p w:rsidR="00184800" w:rsidRDefault="00184800" w:rsidP="0018480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bookmarkStart w:id="0" w:name="Par193"/>
      <w:bookmarkEnd w:id="0"/>
      <w:r>
        <w:rPr>
          <w:rFonts w:ascii="Times New Roman" w:hAnsi="Times New Roman" w:cs="Times New Roman"/>
          <w:bCs w:val="0"/>
          <w:color w:val="000000"/>
        </w:rPr>
        <w:t>Сведения о методическом совете, методических объединениях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русского языка и литературы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родного языка и литературы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 xml:space="preserve">МО учителей английского языка 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математики, информатики, физике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химии, биологии, географии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физической культуры, технологии и ОБЖ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>МО учителей 1-4 классов</w:t>
      </w:r>
    </w:p>
    <w:p w:rsidR="00184800" w:rsidRDefault="00184800" w:rsidP="00184800">
      <w:pPr>
        <w:spacing w:before="120" w:after="120"/>
        <w:ind w:left="1560"/>
        <w:contextualSpacing/>
        <w:jc w:val="both"/>
      </w:pPr>
      <w:r>
        <w:t xml:space="preserve">МО классных руководителей </w:t>
      </w:r>
    </w:p>
    <w:p w:rsidR="00184800" w:rsidRDefault="00184800" w:rsidP="00184800">
      <w:pPr>
        <w:spacing w:before="120" w:after="120"/>
        <w:ind w:left="142"/>
        <w:contextualSpacing/>
        <w:jc w:val="both"/>
        <w:rPr>
          <w:sz w:val="36"/>
        </w:rPr>
      </w:pPr>
      <w:r>
        <w:rPr>
          <w:b/>
          <w:bCs/>
          <w:color w:val="000000"/>
          <w:szCs w:val="18"/>
          <w:shd w:val="clear" w:color="auto" w:fill="FFFFFF"/>
        </w:rPr>
        <w:t>Выводы: </w:t>
      </w:r>
      <w:r>
        <w:rPr>
          <w:color w:val="000000"/>
          <w:szCs w:val="18"/>
          <w:shd w:val="clear" w:color="auto" w:fill="FFFFFF"/>
        </w:rPr>
        <w:t>Сведения об</w:t>
      </w:r>
      <w:r>
        <w:rPr>
          <w:b/>
          <w:bCs/>
          <w:color w:val="000000"/>
          <w:szCs w:val="18"/>
          <w:shd w:val="clear" w:color="auto" w:fill="FFFFFF"/>
        </w:rPr>
        <w:t> </w:t>
      </w:r>
      <w:r>
        <w:rPr>
          <w:color w:val="000000"/>
          <w:szCs w:val="18"/>
          <w:shd w:val="clear" w:color="auto" w:fill="FFFFFF"/>
        </w:rPr>
        <w:t>образовательной организации соответствуют федеральным и региональным нормативным правовым актам и уставу школы.</w:t>
      </w:r>
    </w:p>
    <w:p w:rsidR="00184800" w:rsidRDefault="00184800" w:rsidP="0018480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/>
        <w:jc w:val="center"/>
        <w:rPr>
          <w:rFonts w:ascii="Times New Roman" w:hAnsi="Times New Roman"/>
          <w:color w:val="auto"/>
        </w:rPr>
      </w:pPr>
    </w:p>
    <w:p w:rsidR="00184800" w:rsidRDefault="00184800" w:rsidP="0018480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Образовательная деятельность</w:t>
      </w: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jc w:val="both"/>
        <w:rPr>
          <w:b/>
          <w:bCs/>
          <w:color w:val="000000"/>
          <w:sz w:val="16"/>
          <w:szCs w:val="18"/>
        </w:rPr>
      </w:pP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jc w:val="center"/>
        <w:rPr>
          <w:color w:val="000000"/>
          <w:sz w:val="18"/>
          <w:szCs w:val="12"/>
        </w:rPr>
      </w:pPr>
      <w:r>
        <w:rPr>
          <w:b/>
          <w:bCs/>
          <w:color w:val="000000"/>
          <w:szCs w:val="18"/>
        </w:rPr>
        <w:t>Реализуемые  государственные образовательные стандарты:</w:t>
      </w:r>
    </w:p>
    <w:p w:rsidR="00184800" w:rsidRDefault="00184800" w:rsidP="00184800">
      <w:pPr>
        <w:pStyle w:val="a5"/>
        <w:numPr>
          <w:ilvl w:val="0"/>
          <w:numId w:val="2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Федеральный государственный образовательный стандарт  начального общего образования, утвержденный Приказом Министерства образования и науки РФ от 06.10.2009 г. № 373  (1-4 классы);</w:t>
      </w:r>
    </w:p>
    <w:p w:rsidR="00184800" w:rsidRDefault="00184800" w:rsidP="00184800">
      <w:pPr>
        <w:pStyle w:val="a5"/>
        <w:numPr>
          <w:ilvl w:val="0"/>
          <w:numId w:val="2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Федеральный государственный образовательный стандарт  основного общего образования,  утвержденный Приказом Министерства образования и науки РФ от 17.12.2010 г. № 1897 (5-9 классы);</w:t>
      </w:r>
    </w:p>
    <w:p w:rsidR="00184800" w:rsidRDefault="00184800" w:rsidP="00184800">
      <w:pPr>
        <w:pStyle w:val="a5"/>
        <w:numPr>
          <w:ilvl w:val="0"/>
          <w:numId w:val="2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РФ от 05.03.2004 г. № 1089 (10 - 11 классы)</w:t>
      </w: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b/>
          <w:bCs/>
          <w:color w:val="000000"/>
          <w:szCs w:val="18"/>
        </w:rPr>
        <w:t>Уровень и направленность реализуемых образовательных программ</w:t>
      </w:r>
    </w:p>
    <w:p w:rsidR="00184800" w:rsidRDefault="00184800" w:rsidP="00184800">
      <w:pPr>
        <w:pStyle w:val="a5"/>
        <w:numPr>
          <w:ilvl w:val="0"/>
          <w:numId w:val="3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Основная образовательная программа начального общего образования;</w:t>
      </w:r>
    </w:p>
    <w:p w:rsidR="00184800" w:rsidRDefault="00184800" w:rsidP="00184800">
      <w:pPr>
        <w:pStyle w:val="a5"/>
        <w:numPr>
          <w:ilvl w:val="0"/>
          <w:numId w:val="3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Основная образовательная программа основного общего образования;</w:t>
      </w:r>
    </w:p>
    <w:p w:rsidR="00184800" w:rsidRDefault="00184800" w:rsidP="00184800">
      <w:pPr>
        <w:pStyle w:val="a5"/>
        <w:numPr>
          <w:ilvl w:val="0"/>
          <w:numId w:val="3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Образовательная программа среднего общего образования;</w:t>
      </w: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ind w:left="72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ind w:left="720"/>
        <w:jc w:val="center"/>
        <w:rPr>
          <w:color w:val="000000"/>
          <w:sz w:val="18"/>
          <w:szCs w:val="12"/>
        </w:rPr>
      </w:pPr>
      <w:r>
        <w:rPr>
          <w:b/>
          <w:bCs/>
          <w:color w:val="000000"/>
          <w:szCs w:val="18"/>
        </w:rPr>
        <w:t>Анализ структуры образовательных программ на соответствие требованиям федеральных государственных образовательных стандартов общего образования (далее -  ФГОС)</w:t>
      </w:r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В соответствии с требованиями ФГОС начального общего образования, утвержденного Приказом Министерства образования и науки РФ от 06.10.2009 г. № 373, основная образовательная программа начального общего образования школы (далее ООП НОО) содержит три раздела: целевой, содержательный и организационный.</w:t>
      </w:r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1" w:name="me863"/>
      <w:bookmarkStart w:id="2" w:name="me378"/>
      <w:bookmarkEnd w:id="1"/>
      <w:bookmarkEnd w:id="2"/>
      <w:r>
        <w:rPr>
          <w:color w:val="000000"/>
          <w:szCs w:val="18"/>
        </w:rPr>
        <w:t>Целевой раздел включает: </w:t>
      </w:r>
      <w:bookmarkStart w:id="3" w:name="me381"/>
      <w:bookmarkStart w:id="4" w:name="anchor-me381"/>
      <w:bookmarkStart w:id="5" w:name="me382"/>
      <w:bookmarkEnd w:id="3"/>
      <w:bookmarkEnd w:id="4"/>
      <w:bookmarkEnd w:id="5"/>
      <w:r>
        <w:rPr>
          <w:color w:val="000000"/>
          <w:szCs w:val="18"/>
        </w:rPr>
        <w:t>пояснительную записку; </w:t>
      </w:r>
      <w:bookmarkStart w:id="6" w:name="me383"/>
      <w:bookmarkStart w:id="7" w:name="anchor-me383"/>
      <w:bookmarkStart w:id="8" w:name="me384"/>
      <w:bookmarkEnd w:id="6"/>
      <w:bookmarkEnd w:id="7"/>
      <w:bookmarkEnd w:id="8"/>
      <w:r>
        <w:rPr>
          <w:color w:val="000000"/>
          <w:szCs w:val="18"/>
        </w:rPr>
        <w:t xml:space="preserve">планируемые результаты освоения </w:t>
      </w:r>
      <w:proofErr w:type="gramStart"/>
      <w:r>
        <w:rPr>
          <w:color w:val="000000"/>
          <w:szCs w:val="18"/>
        </w:rPr>
        <w:t>обучающимися</w:t>
      </w:r>
      <w:proofErr w:type="gramEnd"/>
      <w:r>
        <w:rPr>
          <w:color w:val="000000"/>
          <w:szCs w:val="18"/>
        </w:rPr>
        <w:t xml:space="preserve"> ООП НОО; </w:t>
      </w:r>
      <w:bookmarkStart w:id="9" w:name="me385"/>
      <w:bookmarkStart w:id="10" w:name="anchor-me385"/>
      <w:bookmarkStart w:id="11" w:name="me386"/>
      <w:bookmarkEnd w:id="9"/>
      <w:bookmarkEnd w:id="10"/>
      <w:bookmarkEnd w:id="11"/>
      <w:r>
        <w:rPr>
          <w:color w:val="000000"/>
          <w:szCs w:val="18"/>
        </w:rPr>
        <w:t>систему оценки достижения планируемых результатов освоения ООП НОО.</w:t>
      </w:r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12" w:name="me865"/>
      <w:bookmarkEnd w:id="12"/>
      <w:proofErr w:type="gramStart"/>
      <w:r>
        <w:rPr>
          <w:color w:val="000000"/>
          <w:szCs w:val="18"/>
        </w:rPr>
        <w:t>Содержательный раздел включает:</w:t>
      </w:r>
      <w:bookmarkStart w:id="13" w:name="me868"/>
      <w:bookmarkStart w:id="14" w:name="anchor-me868"/>
      <w:bookmarkStart w:id="15" w:name="me869"/>
      <w:bookmarkEnd w:id="13"/>
      <w:bookmarkEnd w:id="14"/>
      <w:bookmarkEnd w:id="15"/>
      <w:r>
        <w:rPr>
          <w:color w:val="000000"/>
          <w:szCs w:val="18"/>
        </w:rPr>
        <w:t> программу формирования универсальных учебных действий у обучающихся при получении начального общего образования; </w:t>
      </w:r>
      <w:bookmarkStart w:id="16" w:name="me871"/>
      <w:bookmarkStart w:id="17" w:name="anchor-me871"/>
      <w:bookmarkStart w:id="18" w:name="me867"/>
      <w:bookmarkEnd w:id="16"/>
      <w:bookmarkEnd w:id="17"/>
      <w:bookmarkEnd w:id="18"/>
      <w:r>
        <w:rPr>
          <w:color w:val="000000"/>
          <w:szCs w:val="18"/>
        </w:rPr>
        <w:t>программы отдельных учебных предметов, курсов и курсов внеурочной деятельности; </w:t>
      </w:r>
      <w:bookmarkStart w:id="19" w:name="me872"/>
      <w:bookmarkStart w:id="20" w:name="anchor-me872"/>
      <w:bookmarkStart w:id="21" w:name="me884"/>
      <w:bookmarkEnd w:id="19"/>
      <w:bookmarkEnd w:id="20"/>
      <w:bookmarkEnd w:id="21"/>
      <w:r>
        <w:rPr>
          <w:color w:val="000000"/>
          <w:szCs w:val="18"/>
        </w:rPr>
        <w:t>программу духовно-нравственного развития, воспитания, развития обучающихся при получении начального общего образования; </w:t>
      </w:r>
      <w:bookmarkStart w:id="22" w:name="me866"/>
      <w:bookmarkStart w:id="23" w:name="anchor-me866"/>
      <w:bookmarkStart w:id="24" w:name="me864"/>
      <w:bookmarkEnd w:id="22"/>
      <w:bookmarkEnd w:id="23"/>
      <w:bookmarkEnd w:id="24"/>
      <w:r>
        <w:rPr>
          <w:color w:val="000000"/>
          <w:szCs w:val="18"/>
        </w:rPr>
        <w:t>программу формирования экологической культуры, здорового и безопасного образа жизни; </w:t>
      </w:r>
      <w:bookmarkStart w:id="25" w:name="me875"/>
      <w:bookmarkStart w:id="26" w:name="anchor-me875"/>
      <w:bookmarkStart w:id="27" w:name="me874"/>
      <w:bookmarkEnd w:id="25"/>
      <w:bookmarkEnd w:id="26"/>
      <w:bookmarkEnd w:id="27"/>
      <w:r>
        <w:rPr>
          <w:color w:val="000000"/>
          <w:szCs w:val="18"/>
        </w:rPr>
        <w:t>программу коррекционной работы.</w:t>
      </w:r>
      <w:proofErr w:type="gramEnd"/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28" w:name="me877"/>
      <w:bookmarkStart w:id="29" w:name="me889"/>
      <w:bookmarkEnd w:id="28"/>
      <w:bookmarkEnd w:id="29"/>
      <w:r>
        <w:rPr>
          <w:color w:val="000000"/>
          <w:szCs w:val="18"/>
        </w:rPr>
        <w:t>Организационный раздел включает: </w:t>
      </w:r>
      <w:bookmarkStart w:id="30" w:name="me885"/>
      <w:bookmarkStart w:id="31" w:name="anchor-me885"/>
      <w:bookmarkStart w:id="32" w:name="me879"/>
      <w:bookmarkEnd w:id="30"/>
      <w:bookmarkEnd w:id="31"/>
      <w:bookmarkEnd w:id="32"/>
      <w:r>
        <w:rPr>
          <w:color w:val="000000"/>
          <w:szCs w:val="18"/>
        </w:rPr>
        <w:t>учебный план начального общего образования; </w:t>
      </w:r>
      <w:bookmarkStart w:id="33" w:name="me880"/>
      <w:bookmarkStart w:id="34" w:name="anchor-me880"/>
      <w:bookmarkStart w:id="35" w:name="me881"/>
      <w:bookmarkEnd w:id="33"/>
      <w:bookmarkEnd w:id="34"/>
      <w:bookmarkEnd w:id="35"/>
      <w:r>
        <w:rPr>
          <w:color w:val="000000"/>
          <w:szCs w:val="18"/>
        </w:rPr>
        <w:t>план внеурочной деятельности, календарный учебный график; </w:t>
      </w:r>
      <w:bookmarkStart w:id="36" w:name="me883"/>
      <w:bookmarkStart w:id="37" w:name="anchor-me883"/>
      <w:bookmarkStart w:id="38" w:name="me882"/>
      <w:bookmarkEnd w:id="36"/>
      <w:bookmarkEnd w:id="37"/>
      <w:bookmarkEnd w:id="38"/>
      <w:r>
        <w:rPr>
          <w:color w:val="000000"/>
          <w:szCs w:val="18"/>
        </w:rPr>
        <w:t>систему условий реализации основной образовательной программы в соответствии с требованиями ФГОС НОО.</w:t>
      </w:r>
    </w:p>
    <w:p w:rsidR="00184800" w:rsidRDefault="00184800" w:rsidP="00184800">
      <w:pPr>
        <w:pStyle w:val="a5"/>
        <w:numPr>
          <w:ilvl w:val="0"/>
          <w:numId w:val="3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В соответствии с требованиями ФГОС основного общего образования, утвержденного Приказом Министерства образования и науки РФ от 17.12.2010 г. № 1897, основная образовательная программа основного общего образования школы содержит три раздела: целевой, содержательный и организационный.</w:t>
      </w:r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39" w:name="me625"/>
      <w:bookmarkStart w:id="40" w:name="me626"/>
      <w:bookmarkEnd w:id="39"/>
      <w:bookmarkEnd w:id="40"/>
      <w:r>
        <w:rPr>
          <w:color w:val="000000"/>
          <w:szCs w:val="18"/>
        </w:rPr>
        <w:t>Целевой раздел включает: </w:t>
      </w:r>
      <w:bookmarkStart w:id="41" w:name="me629"/>
      <w:bookmarkStart w:id="42" w:name="anchor-me629"/>
      <w:bookmarkStart w:id="43" w:name="me630"/>
      <w:bookmarkEnd w:id="41"/>
      <w:bookmarkEnd w:id="42"/>
      <w:bookmarkEnd w:id="43"/>
      <w:r>
        <w:rPr>
          <w:color w:val="000000"/>
          <w:szCs w:val="18"/>
        </w:rPr>
        <w:t>пояснительную записку; </w:t>
      </w:r>
      <w:bookmarkStart w:id="44" w:name="me631"/>
      <w:bookmarkStart w:id="45" w:name="anchor-me631"/>
      <w:bookmarkStart w:id="46" w:name="me632"/>
      <w:bookmarkEnd w:id="44"/>
      <w:bookmarkEnd w:id="45"/>
      <w:bookmarkEnd w:id="46"/>
      <w:r>
        <w:rPr>
          <w:color w:val="000000"/>
          <w:szCs w:val="18"/>
        </w:rPr>
        <w:t>планируемые результаты освоения обучающимися ООП ООО; </w:t>
      </w:r>
      <w:bookmarkStart w:id="47" w:name="me633"/>
      <w:bookmarkStart w:id="48" w:name="anchor-me633"/>
      <w:bookmarkStart w:id="49" w:name="me634"/>
      <w:bookmarkEnd w:id="47"/>
      <w:bookmarkEnd w:id="48"/>
      <w:bookmarkEnd w:id="49"/>
      <w:r>
        <w:rPr>
          <w:color w:val="000000"/>
          <w:szCs w:val="18"/>
        </w:rPr>
        <w:t>систему оценки достижения планируемых результатов освоения ООП ООО.</w:t>
      </w:r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50" w:name="me635"/>
      <w:bookmarkEnd w:id="50"/>
      <w:r>
        <w:rPr>
          <w:color w:val="000000"/>
          <w:szCs w:val="18"/>
        </w:rPr>
        <w:t>Содержательный раздел включает: </w:t>
      </w:r>
      <w:bookmarkStart w:id="51" w:name="me638"/>
      <w:bookmarkStart w:id="52" w:name="anchor-me638"/>
      <w:bookmarkStart w:id="53" w:name="me639"/>
      <w:bookmarkEnd w:id="51"/>
      <w:bookmarkEnd w:id="52"/>
      <w:bookmarkEnd w:id="53"/>
      <w:r>
        <w:rPr>
          <w:color w:val="000000"/>
          <w:szCs w:val="18"/>
        </w:rPr>
        <w:t>программу развития универсальных учебных действий при получении основного общего образования; </w:t>
      </w:r>
      <w:bookmarkStart w:id="54" w:name="me640"/>
      <w:bookmarkStart w:id="55" w:name="anchor-me640"/>
      <w:bookmarkStart w:id="56" w:name="me641"/>
      <w:bookmarkEnd w:id="54"/>
      <w:bookmarkEnd w:id="55"/>
      <w:bookmarkEnd w:id="56"/>
      <w:r>
        <w:rPr>
          <w:color w:val="000000"/>
          <w:szCs w:val="18"/>
        </w:rPr>
        <w:t xml:space="preserve">программы отдельных </w:t>
      </w:r>
      <w:r>
        <w:rPr>
          <w:color w:val="000000"/>
          <w:szCs w:val="18"/>
        </w:rPr>
        <w:lastRenderedPageBreak/>
        <w:t>учебных предметов, курсов внеурочной деятельности; </w:t>
      </w:r>
      <w:bookmarkStart w:id="57" w:name="me642"/>
      <w:bookmarkStart w:id="58" w:name="anchor-me642"/>
      <w:bookmarkStart w:id="59" w:name="me643"/>
      <w:bookmarkEnd w:id="57"/>
      <w:bookmarkEnd w:id="58"/>
      <w:bookmarkEnd w:id="59"/>
      <w:r>
        <w:rPr>
          <w:color w:val="000000"/>
          <w:szCs w:val="18"/>
        </w:rPr>
        <w:t xml:space="preserve">программу воспитания и </w:t>
      </w:r>
      <w:proofErr w:type="gramStart"/>
      <w:r>
        <w:rPr>
          <w:color w:val="000000"/>
          <w:szCs w:val="18"/>
        </w:rPr>
        <w:t>социализации</w:t>
      </w:r>
      <w:proofErr w:type="gramEnd"/>
      <w:r>
        <w:rPr>
          <w:color w:val="000000"/>
          <w:szCs w:val="18"/>
        </w:rPr>
        <w:t xml:space="preserve"> обучающихся при получении основного общего образования; </w:t>
      </w:r>
      <w:bookmarkStart w:id="60" w:name="me644"/>
      <w:bookmarkStart w:id="61" w:name="anchor-me644"/>
      <w:bookmarkStart w:id="62" w:name="me645"/>
      <w:bookmarkEnd w:id="60"/>
      <w:bookmarkEnd w:id="61"/>
      <w:bookmarkEnd w:id="62"/>
      <w:r>
        <w:rPr>
          <w:color w:val="000000"/>
          <w:szCs w:val="18"/>
        </w:rPr>
        <w:t>программу коррекционной работы.</w:t>
      </w:r>
      <w:bookmarkStart w:id="63" w:name="me646"/>
      <w:bookmarkEnd w:id="63"/>
    </w:p>
    <w:p w:rsidR="00184800" w:rsidRDefault="00184800" w:rsidP="00184800">
      <w:pPr>
        <w:pStyle w:val="h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2"/>
        </w:rPr>
      </w:pPr>
      <w:bookmarkStart w:id="64" w:name="me648"/>
      <w:bookmarkStart w:id="65" w:name="me650"/>
      <w:bookmarkEnd w:id="64"/>
      <w:bookmarkEnd w:id="65"/>
      <w:r>
        <w:rPr>
          <w:color w:val="000000"/>
          <w:szCs w:val="18"/>
        </w:rPr>
        <w:t>Организационный раздел включает: </w:t>
      </w:r>
      <w:bookmarkStart w:id="66" w:name="me653"/>
      <w:bookmarkStart w:id="67" w:name="anchor-me653"/>
      <w:bookmarkStart w:id="68" w:name="me654"/>
      <w:bookmarkEnd w:id="66"/>
      <w:bookmarkEnd w:id="67"/>
      <w:bookmarkEnd w:id="68"/>
      <w:r>
        <w:rPr>
          <w:color w:val="000000"/>
          <w:szCs w:val="18"/>
        </w:rPr>
        <w:t>учебный план основного общего образования, календарный учебный график и план внеурочной деятельности; </w:t>
      </w:r>
      <w:bookmarkStart w:id="69" w:name="me655"/>
      <w:bookmarkStart w:id="70" w:name="anchor-me655"/>
      <w:bookmarkStart w:id="71" w:name="me656"/>
      <w:bookmarkEnd w:id="69"/>
      <w:bookmarkEnd w:id="70"/>
      <w:bookmarkEnd w:id="71"/>
      <w:r>
        <w:rPr>
          <w:color w:val="000000"/>
          <w:szCs w:val="18"/>
        </w:rPr>
        <w:t>систему условий реализации ООП ООО в соответствии с требованиями Стандарта.</w:t>
      </w: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ind w:left="72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ind w:left="720"/>
        <w:jc w:val="center"/>
        <w:rPr>
          <w:color w:val="000000"/>
          <w:sz w:val="18"/>
          <w:szCs w:val="12"/>
        </w:rPr>
      </w:pPr>
      <w:r>
        <w:rPr>
          <w:b/>
          <w:bCs/>
          <w:color w:val="000000"/>
          <w:szCs w:val="18"/>
        </w:rPr>
        <w:t>Соответствие учебного плана образовательной программы школы, требованиям государственного образовательного стандарта</w:t>
      </w:r>
    </w:p>
    <w:p w:rsidR="00184800" w:rsidRDefault="00184800" w:rsidP="00184800">
      <w:pPr>
        <w:pStyle w:val="a5"/>
        <w:numPr>
          <w:ilvl w:val="0"/>
          <w:numId w:val="3"/>
        </w:numPr>
        <w:shd w:val="clear" w:color="auto" w:fill="FFFFFF"/>
        <w:spacing w:before="19" w:beforeAutospacing="0" w:after="0" w:afterAutospacing="0"/>
        <w:jc w:val="both"/>
        <w:rPr>
          <w:color w:val="000000"/>
          <w:sz w:val="18"/>
          <w:szCs w:val="12"/>
        </w:rPr>
      </w:pPr>
      <w:r>
        <w:rPr>
          <w:color w:val="000000"/>
          <w:szCs w:val="18"/>
        </w:rPr>
        <w:t>Учебный план школы формируется на основе Примерного учебного плана 2018-2019, предложенного Министерством образования и науки от 7.06.2018года.</w:t>
      </w:r>
    </w:p>
    <w:p w:rsidR="00184800" w:rsidRDefault="00184800" w:rsidP="00184800">
      <w:pPr>
        <w:rPr>
          <w:b/>
          <w:bCs/>
          <w:color w:val="000000"/>
        </w:rPr>
      </w:pPr>
    </w:p>
    <w:p w:rsidR="00184800" w:rsidRDefault="00184800" w:rsidP="00184800">
      <w:pPr>
        <w:rPr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Продолжительность учебного года</w:t>
      </w:r>
    </w:p>
    <w:p w:rsidR="00184800" w:rsidRDefault="00184800" w:rsidP="001848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</w:t>
      </w:r>
      <w:r>
        <w:rPr>
          <w:color w:val="000000"/>
        </w:rPr>
        <w:t> </w:t>
      </w:r>
      <w:r>
        <w:rPr>
          <w:color w:val="000000"/>
          <w:u w:val="single"/>
          <w:shd w:val="clear" w:color="auto" w:fill="FFFFFF"/>
        </w:rPr>
        <w:t>Продолжительность </w:t>
      </w:r>
      <w:r>
        <w:rPr>
          <w:color w:val="000000"/>
          <w:u w:val="single"/>
        </w:rPr>
        <w:t> </w:t>
      </w:r>
      <w:r>
        <w:rPr>
          <w:color w:val="000000"/>
          <w:u w:val="single"/>
          <w:shd w:val="clear" w:color="auto" w:fill="FFFFFF"/>
        </w:rPr>
        <w:t>учебного года:</w:t>
      </w:r>
    </w:p>
    <w:p w:rsidR="00184800" w:rsidRDefault="00184800" w:rsidP="00184800">
      <w:pPr>
        <w:pStyle w:val="af5"/>
        <w:widowControl/>
        <w:numPr>
          <w:ilvl w:val="0"/>
          <w:numId w:val="4"/>
        </w:numPr>
        <w:autoSpaceDE/>
        <w:adjustRightInd/>
        <w:spacing w:after="200" w:line="276" w:lineRule="auto"/>
        <w:ind w:right="397"/>
        <w:jc w:val="both"/>
        <w:rPr>
          <w:szCs w:val="28"/>
        </w:rPr>
      </w:pPr>
      <w:r>
        <w:rPr>
          <w:szCs w:val="28"/>
        </w:rPr>
        <w:t>в первых классах - 33 учебные недели;</w:t>
      </w:r>
    </w:p>
    <w:p w:rsidR="00184800" w:rsidRDefault="00184800" w:rsidP="00184800">
      <w:pPr>
        <w:pStyle w:val="af5"/>
        <w:widowControl/>
        <w:numPr>
          <w:ilvl w:val="0"/>
          <w:numId w:val="4"/>
        </w:numPr>
        <w:autoSpaceDE/>
        <w:adjustRightInd/>
        <w:spacing w:after="200" w:line="276" w:lineRule="auto"/>
        <w:ind w:right="397"/>
        <w:jc w:val="both"/>
        <w:rPr>
          <w:szCs w:val="28"/>
        </w:rPr>
      </w:pPr>
      <w:r>
        <w:rPr>
          <w:szCs w:val="28"/>
        </w:rPr>
        <w:t>во 2-8,10 классах - 35 учебных недель;</w:t>
      </w:r>
    </w:p>
    <w:p w:rsidR="00184800" w:rsidRDefault="00184800" w:rsidP="00184800">
      <w:pPr>
        <w:pStyle w:val="af5"/>
        <w:widowControl/>
        <w:numPr>
          <w:ilvl w:val="0"/>
          <w:numId w:val="4"/>
        </w:numPr>
        <w:autoSpaceDE/>
        <w:adjustRightInd/>
        <w:spacing w:after="200" w:line="276" w:lineRule="auto"/>
        <w:ind w:right="397"/>
        <w:jc w:val="both"/>
        <w:rPr>
          <w:szCs w:val="28"/>
        </w:rPr>
      </w:pPr>
      <w:r>
        <w:rPr>
          <w:szCs w:val="28"/>
        </w:rPr>
        <w:t>в 9,11 классах - 34 учебные недели.</w:t>
      </w:r>
    </w:p>
    <w:p w:rsidR="00184800" w:rsidRDefault="00184800" w:rsidP="00184800">
      <w:pPr>
        <w:rPr>
          <w:b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     </w:t>
      </w:r>
      <w:r>
        <w:rPr>
          <w:color w:val="000000"/>
        </w:rPr>
        <w:t> </w:t>
      </w:r>
      <w:r>
        <w:rPr>
          <w:b/>
          <w:color w:val="000000"/>
          <w:u w:val="single"/>
          <w:shd w:val="clear" w:color="auto" w:fill="FFFFFF"/>
        </w:rPr>
        <w:t>Периоды учебных занятий и каникул на 2018 - 2019 учебный год:</w:t>
      </w:r>
    </w:p>
    <w:p w:rsidR="00184800" w:rsidRDefault="00184800" w:rsidP="00184800">
      <w:pPr>
        <w:rPr>
          <w:color w:val="000000"/>
          <w:shd w:val="clear" w:color="auto" w:fill="FFFFFF"/>
        </w:rPr>
      </w:pPr>
    </w:p>
    <w:p w:rsidR="00184800" w:rsidRDefault="00184800" w:rsidP="001848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      2017-2018 учебный год начинается</w:t>
      </w:r>
      <w:r>
        <w:rPr>
          <w:color w:val="000000"/>
        </w:rPr>
        <w:t> </w:t>
      </w:r>
      <w:r>
        <w:rPr>
          <w:b/>
          <w:bCs/>
          <w:color w:val="000000"/>
        </w:rPr>
        <w:t>1 сентября 2017 года </w:t>
      </w:r>
      <w:r>
        <w:rPr>
          <w:color w:val="000000"/>
          <w:shd w:val="clear" w:color="auto" w:fill="FFFFFF"/>
        </w:rPr>
        <w:t>и заканчивается</w:t>
      </w:r>
      <w:r>
        <w:rPr>
          <w:color w:val="000000"/>
        </w:rPr>
        <w:t xml:space="preserve">  </w:t>
      </w:r>
      <w:r>
        <w:rPr>
          <w:b/>
          <w:bCs/>
          <w:color w:val="000000"/>
        </w:rPr>
        <w:t>31 мая 2018 года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  <w:t>   Устанавливаются следующие</w:t>
      </w:r>
      <w:r>
        <w:rPr>
          <w:color w:val="000000"/>
        </w:rPr>
        <w:t> </w:t>
      </w:r>
      <w:r>
        <w:rPr>
          <w:b/>
          <w:bCs/>
          <w:color w:val="000000"/>
        </w:rPr>
        <w:t>сроки школьных каникул</w:t>
      </w:r>
      <w:r>
        <w:rPr>
          <w:color w:val="000000"/>
          <w:shd w:val="clear" w:color="auto" w:fill="FFFFFF"/>
        </w:rPr>
        <w:t>:</w:t>
      </w:r>
    </w:p>
    <w:p w:rsidR="00184800" w:rsidRDefault="00184800" w:rsidP="00184800">
      <w:pPr>
        <w:pStyle w:val="af5"/>
        <w:widowControl/>
        <w:numPr>
          <w:ilvl w:val="2"/>
          <w:numId w:val="5"/>
        </w:numPr>
        <w:autoSpaceDE/>
        <w:adjustRightInd/>
        <w:spacing w:line="276" w:lineRule="auto"/>
        <w:ind w:right="397"/>
        <w:jc w:val="both"/>
        <w:rPr>
          <w:b/>
          <w:szCs w:val="28"/>
        </w:rPr>
      </w:pPr>
      <w:proofErr w:type="gramStart"/>
      <w:r>
        <w:rPr>
          <w:b/>
          <w:szCs w:val="28"/>
        </w:rPr>
        <w:t>осенние</w:t>
      </w:r>
      <w:proofErr w:type="gramEnd"/>
      <w:r>
        <w:rPr>
          <w:b/>
          <w:szCs w:val="28"/>
        </w:rPr>
        <w:t xml:space="preserve"> - </w:t>
      </w:r>
      <w:r>
        <w:rPr>
          <w:szCs w:val="28"/>
        </w:rPr>
        <w:t>7 дней (со 29 октября по 4 ноября 2018 года включительно);</w:t>
      </w:r>
    </w:p>
    <w:p w:rsidR="00184800" w:rsidRDefault="00184800" w:rsidP="00184800">
      <w:pPr>
        <w:pStyle w:val="af5"/>
        <w:ind w:left="1276" w:right="397" w:hanging="1211"/>
        <w:jc w:val="both"/>
        <w:rPr>
          <w:b/>
          <w:sz w:val="8"/>
          <w:szCs w:val="28"/>
        </w:rPr>
      </w:pPr>
    </w:p>
    <w:p w:rsidR="00184800" w:rsidRDefault="00184800" w:rsidP="00184800">
      <w:pPr>
        <w:pStyle w:val="af5"/>
        <w:widowControl/>
        <w:numPr>
          <w:ilvl w:val="2"/>
          <w:numId w:val="5"/>
        </w:numPr>
        <w:autoSpaceDE/>
        <w:adjustRightInd/>
        <w:spacing w:line="276" w:lineRule="auto"/>
        <w:ind w:right="397"/>
        <w:jc w:val="both"/>
        <w:rPr>
          <w:b/>
          <w:szCs w:val="28"/>
        </w:rPr>
      </w:pPr>
      <w:proofErr w:type="gramStart"/>
      <w:r>
        <w:rPr>
          <w:b/>
          <w:szCs w:val="28"/>
        </w:rPr>
        <w:t>зимние</w:t>
      </w:r>
      <w:proofErr w:type="gramEnd"/>
      <w:r>
        <w:rPr>
          <w:b/>
          <w:szCs w:val="28"/>
        </w:rPr>
        <w:t xml:space="preserve"> - </w:t>
      </w:r>
      <w:r>
        <w:rPr>
          <w:szCs w:val="28"/>
        </w:rPr>
        <w:t>13 дней (с 31 декабря   по 13 января 2019 года включительно);</w:t>
      </w:r>
    </w:p>
    <w:p w:rsidR="00184800" w:rsidRDefault="00184800" w:rsidP="00184800">
      <w:pPr>
        <w:pStyle w:val="af5"/>
        <w:ind w:left="1276" w:right="397" w:hanging="1211"/>
        <w:jc w:val="both"/>
        <w:rPr>
          <w:b/>
          <w:sz w:val="6"/>
          <w:szCs w:val="28"/>
        </w:rPr>
      </w:pPr>
    </w:p>
    <w:p w:rsidR="00184800" w:rsidRDefault="00184800" w:rsidP="00184800">
      <w:pPr>
        <w:pStyle w:val="af5"/>
        <w:widowControl/>
        <w:numPr>
          <w:ilvl w:val="2"/>
          <w:numId w:val="5"/>
        </w:numPr>
        <w:autoSpaceDE/>
        <w:adjustRightInd/>
        <w:spacing w:line="276" w:lineRule="auto"/>
        <w:ind w:right="397"/>
        <w:jc w:val="both"/>
        <w:rPr>
          <w:b/>
          <w:szCs w:val="28"/>
        </w:rPr>
      </w:pPr>
      <w:proofErr w:type="gramStart"/>
      <w:r>
        <w:rPr>
          <w:b/>
          <w:szCs w:val="28"/>
        </w:rPr>
        <w:t>весенние</w:t>
      </w:r>
      <w:proofErr w:type="gramEnd"/>
      <w:r>
        <w:rPr>
          <w:b/>
          <w:szCs w:val="28"/>
        </w:rPr>
        <w:t xml:space="preserve"> – </w:t>
      </w:r>
      <w:r>
        <w:rPr>
          <w:szCs w:val="28"/>
        </w:rPr>
        <w:t>10 дней (с 25 марта по 2  апреля 2019 года включительно)</w:t>
      </w:r>
    </w:p>
    <w:p w:rsidR="00184800" w:rsidRDefault="00184800" w:rsidP="00184800">
      <w:pPr>
        <w:pStyle w:val="af5"/>
        <w:ind w:left="1276" w:right="397" w:hanging="1211"/>
        <w:jc w:val="both"/>
        <w:rPr>
          <w:b/>
          <w:sz w:val="6"/>
          <w:szCs w:val="28"/>
        </w:rPr>
      </w:pPr>
    </w:p>
    <w:p w:rsidR="00184800" w:rsidRDefault="00184800" w:rsidP="00184800">
      <w:pPr>
        <w:pStyle w:val="af5"/>
        <w:widowControl/>
        <w:numPr>
          <w:ilvl w:val="2"/>
          <w:numId w:val="5"/>
        </w:numPr>
        <w:autoSpaceDE/>
        <w:adjustRightInd/>
        <w:spacing w:line="276" w:lineRule="auto"/>
        <w:ind w:right="397"/>
        <w:jc w:val="both"/>
        <w:rPr>
          <w:b/>
          <w:szCs w:val="28"/>
        </w:rPr>
      </w:pPr>
      <w:r>
        <w:rPr>
          <w:szCs w:val="28"/>
        </w:rPr>
        <w:t>в 1-х классах дополнительные каникулы - 7 дней (с 18 февраля по 24 февраля 2019 года включительно).</w:t>
      </w:r>
    </w:p>
    <w:p w:rsidR="00184800" w:rsidRDefault="00184800" w:rsidP="00184800">
      <w:pPr>
        <w:shd w:val="clear" w:color="auto" w:fill="FFFFFF"/>
        <w:ind w:left="1353"/>
        <w:rPr>
          <w:b/>
          <w:bCs/>
          <w:color w:val="000000"/>
        </w:rPr>
      </w:pPr>
    </w:p>
    <w:p w:rsidR="00184800" w:rsidRDefault="00184800" w:rsidP="00184800">
      <w:pPr>
        <w:shd w:val="clear" w:color="auto" w:fill="FFFFFF"/>
        <w:ind w:left="1353"/>
        <w:rPr>
          <w:color w:val="000000"/>
        </w:rPr>
      </w:pPr>
      <w:r>
        <w:rPr>
          <w:b/>
          <w:bCs/>
          <w:color w:val="000000"/>
        </w:rPr>
        <w:t>Регламентирование образовательного процесса</w:t>
      </w: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     Учебный год на </w:t>
      </w:r>
      <w:r>
        <w:rPr>
          <w:color w:val="000000"/>
          <w:lang w:val="en-US"/>
        </w:rPr>
        <w:t>I</w:t>
      </w:r>
      <w:r>
        <w:rPr>
          <w:color w:val="000000"/>
        </w:rPr>
        <w:t>, </w:t>
      </w:r>
      <w:r>
        <w:rPr>
          <w:color w:val="000000"/>
          <w:lang w:val="en-US"/>
        </w:rPr>
        <w:t>II</w:t>
      </w:r>
      <w:r>
        <w:rPr>
          <w:color w:val="000000"/>
        </w:rPr>
        <w:t>  уровнях обучения делится на 4 четверти, на </w:t>
      </w:r>
      <w:r>
        <w:rPr>
          <w:color w:val="000000"/>
          <w:lang w:val="en-US"/>
        </w:rPr>
        <w:t>III </w:t>
      </w:r>
      <w:r>
        <w:rPr>
          <w:color w:val="000000"/>
        </w:rPr>
        <w:t>уровне – на два полугодия.</w:t>
      </w: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  <w:proofErr w:type="spellEnd"/>
      <w:r>
        <w:rPr>
          <w:color w:val="000000"/>
        </w:rPr>
        <w:t>. Для обучающихся 1 класса устанавливаются дополнительные каникулы в феврале месяце (7 календарных дней).</w:t>
      </w:r>
    </w:p>
    <w:p w:rsidR="00184800" w:rsidRDefault="00184800" w:rsidP="00184800">
      <w:pPr>
        <w:shd w:val="clear" w:color="auto" w:fill="FFFFFF"/>
        <w:ind w:left="1353"/>
        <w:rPr>
          <w:color w:val="000000"/>
          <w:sz w:val="16"/>
        </w:rPr>
      </w:pP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1.3. Регламентирование образовательного процесса на неделю</w:t>
      </w: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Продолжительность учебной рабочей недели:</w:t>
      </w: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  5-ти дневная рабочая неделя в 1-4  классах;</w:t>
      </w:r>
    </w:p>
    <w:p w:rsidR="00184800" w:rsidRDefault="00184800" w:rsidP="00184800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  6-ти дневная рабочая неделя в 5-11 общеобразовательных классах.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4"/>
          <w:szCs w:val="22"/>
        </w:rPr>
      </w:pPr>
    </w:p>
    <w:p w:rsidR="00184800" w:rsidRDefault="00184800" w:rsidP="00184800">
      <w:pPr>
        <w:pStyle w:val="11"/>
        <w:shd w:val="clear" w:color="auto" w:fill="auto"/>
        <w:spacing w:line="240" w:lineRule="auto"/>
        <w:ind w:left="709" w:right="40"/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184800" w:rsidRDefault="00184800" w:rsidP="00184800">
      <w:pPr>
        <w:pStyle w:val="11"/>
        <w:shd w:val="clear" w:color="auto" w:fill="auto"/>
        <w:spacing w:line="240" w:lineRule="auto"/>
        <w:ind w:left="709" w:right="40"/>
        <w:jc w:val="left"/>
        <w:rPr>
          <w:rStyle w:val="TimesNewRoman"/>
        </w:rPr>
      </w:pPr>
      <w:r>
        <w:rPr>
          <w:bCs/>
          <w:spacing w:val="0"/>
          <w:sz w:val="22"/>
          <w:szCs w:val="22"/>
        </w:rPr>
        <w:t xml:space="preserve">                                </w:t>
      </w:r>
      <w:r>
        <w:rPr>
          <w:rStyle w:val="TimesNewRoman"/>
          <w:b/>
        </w:rPr>
        <w:t>Режим звонков школы:</w:t>
      </w:r>
    </w:p>
    <w:p w:rsidR="00184800" w:rsidRDefault="00184800" w:rsidP="00184800">
      <w:pPr>
        <w:pStyle w:val="11"/>
        <w:shd w:val="clear" w:color="auto" w:fill="auto"/>
        <w:spacing w:line="240" w:lineRule="auto"/>
        <w:ind w:left="709" w:right="40"/>
        <w:jc w:val="left"/>
        <w:rPr>
          <w:rStyle w:val="TimesNewRoman"/>
          <w:b/>
        </w:rPr>
      </w:pPr>
    </w:p>
    <w:tbl>
      <w:tblPr>
        <w:tblW w:w="8102" w:type="dxa"/>
        <w:jc w:val="center"/>
        <w:tblInd w:w="675" w:type="dxa"/>
        <w:tblLook w:val="04A0" w:firstRow="1" w:lastRow="0" w:firstColumn="1" w:lastColumn="0" w:noHBand="0" w:noVBand="1"/>
      </w:tblPr>
      <w:tblGrid>
        <w:gridCol w:w="8102"/>
      </w:tblGrid>
      <w:tr w:rsidR="00184800" w:rsidTr="00184800">
        <w:trPr>
          <w:trHeight w:val="2057"/>
          <w:jc w:val="center"/>
        </w:trPr>
        <w:tc>
          <w:tcPr>
            <w:tcW w:w="8102" w:type="dxa"/>
            <w:hideMark/>
          </w:tcPr>
          <w:p w:rsidR="00184800" w:rsidRDefault="00184800">
            <w:pPr>
              <w:jc w:val="center"/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 xml:space="preserve"> смена</w:t>
            </w:r>
          </w:p>
          <w:p w:rsidR="00184800" w:rsidRDefault="00184800">
            <w:r>
              <w:t>8</w:t>
            </w:r>
            <w:r>
              <w:rPr>
                <w:vertAlign w:val="superscript"/>
              </w:rPr>
              <w:t xml:space="preserve">50 </w:t>
            </w:r>
            <w:r>
              <w:t>- предварительный звонок</w:t>
            </w:r>
          </w:p>
          <w:p w:rsidR="00184800" w:rsidRDefault="00184800">
            <w:r>
              <w:t>1 урок – 9</w:t>
            </w:r>
            <w:r>
              <w:rPr>
                <w:vertAlign w:val="superscript"/>
              </w:rPr>
              <w:t xml:space="preserve">00 </w:t>
            </w:r>
            <w:r>
              <w:t>– 9</w:t>
            </w:r>
            <w:r>
              <w:rPr>
                <w:vertAlign w:val="superscript"/>
              </w:rPr>
              <w:t xml:space="preserve">40 </w:t>
            </w:r>
            <w:r>
              <w:t>(10)</w:t>
            </w:r>
          </w:p>
          <w:p w:rsidR="00184800" w:rsidRDefault="00184800">
            <w:r>
              <w:t>2 урок – 9</w:t>
            </w:r>
            <w:r>
              <w:rPr>
                <w:vertAlign w:val="superscript"/>
              </w:rPr>
              <w:t xml:space="preserve">50 </w:t>
            </w:r>
            <w:r>
              <w:t>– 10</w:t>
            </w:r>
            <w:r>
              <w:rPr>
                <w:vertAlign w:val="superscript"/>
              </w:rPr>
              <w:t>30</w:t>
            </w:r>
            <w:r>
              <w:t xml:space="preserve"> (10)</w:t>
            </w:r>
          </w:p>
          <w:p w:rsidR="00184800" w:rsidRDefault="00184800">
            <w:r>
              <w:t>3 урок – 10</w:t>
            </w:r>
            <w:r>
              <w:rPr>
                <w:vertAlign w:val="superscript"/>
              </w:rPr>
              <w:t>40</w:t>
            </w:r>
            <w:r>
              <w:t xml:space="preserve"> – 11</w:t>
            </w:r>
            <w:r>
              <w:rPr>
                <w:vertAlign w:val="superscript"/>
              </w:rPr>
              <w:t xml:space="preserve">20 </w:t>
            </w:r>
            <w:r>
              <w:t>(20)</w:t>
            </w:r>
          </w:p>
          <w:p w:rsidR="00184800" w:rsidRDefault="00184800">
            <w:r>
              <w:t>4 урок – 11</w:t>
            </w:r>
            <w:r>
              <w:rPr>
                <w:vertAlign w:val="superscript"/>
              </w:rPr>
              <w:t>40</w:t>
            </w:r>
            <w:r>
              <w:t>– 12</w:t>
            </w:r>
            <w:r>
              <w:rPr>
                <w:vertAlign w:val="superscript"/>
              </w:rPr>
              <w:t>20</w:t>
            </w:r>
            <w:r>
              <w:t xml:space="preserve"> (10)</w:t>
            </w:r>
          </w:p>
          <w:p w:rsidR="00184800" w:rsidRDefault="00184800">
            <w:r>
              <w:t>5 урок – 12</w:t>
            </w:r>
            <w:r>
              <w:rPr>
                <w:vertAlign w:val="superscript"/>
              </w:rPr>
              <w:t xml:space="preserve">30 </w:t>
            </w:r>
            <w:r>
              <w:t>– 13</w:t>
            </w:r>
            <w:r>
              <w:rPr>
                <w:vertAlign w:val="superscript"/>
              </w:rPr>
              <w:t>10</w:t>
            </w:r>
            <w:r>
              <w:t>(10)</w:t>
            </w:r>
          </w:p>
          <w:p w:rsidR="00184800" w:rsidRDefault="00184800">
            <w:r>
              <w:t>6 урок – 13</w:t>
            </w:r>
            <w:r>
              <w:rPr>
                <w:vertAlign w:val="superscript"/>
              </w:rPr>
              <w:t xml:space="preserve">20 </w:t>
            </w:r>
            <w:r>
              <w:t>– 14</w:t>
            </w:r>
            <w:r>
              <w:rPr>
                <w:vertAlign w:val="superscript"/>
              </w:rPr>
              <w:t>00</w:t>
            </w:r>
          </w:p>
        </w:tc>
      </w:tr>
    </w:tbl>
    <w:p w:rsidR="00184800" w:rsidRDefault="00184800" w:rsidP="00184800">
      <w:pPr>
        <w:pStyle w:val="11"/>
        <w:shd w:val="clear" w:color="auto" w:fill="auto"/>
        <w:spacing w:line="240" w:lineRule="auto"/>
        <w:ind w:left="709" w:right="40"/>
        <w:rPr>
          <w:rStyle w:val="TimesNewRoman"/>
          <w:b/>
        </w:rPr>
      </w:pPr>
    </w:p>
    <w:p w:rsidR="00184800" w:rsidRDefault="00184800" w:rsidP="00184800">
      <w:pPr>
        <w:pStyle w:val="ConsPlusNormal"/>
        <w:tabs>
          <w:tab w:val="left" w:pos="2543"/>
        </w:tabs>
        <w:jc w:val="center"/>
        <w:rPr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Количество классов </w:t>
      </w:r>
    </w:p>
    <w:p w:rsidR="00184800" w:rsidRDefault="00184800" w:rsidP="00184800">
      <w:pPr>
        <w:pStyle w:val="ConsPlusNormal"/>
        <w:tabs>
          <w:tab w:val="left" w:pos="2543"/>
        </w:tabs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408"/>
        <w:gridCol w:w="2409"/>
      </w:tblGrid>
      <w:tr w:rsidR="00184800" w:rsidTr="00184800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(количество классов)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184800" w:rsidTr="0018480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324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84800" w:rsidTr="00184800">
        <w:trPr>
          <w:cantSplit/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классы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84800" w:rsidRDefault="00184800" w:rsidP="00184800">
      <w:pPr>
        <w:pStyle w:val="ConsPlusNormal"/>
        <w:tabs>
          <w:tab w:val="left" w:pos="254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Количество учащихся по параллелям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1275"/>
        <w:gridCol w:w="1276"/>
      </w:tblGrid>
      <w:tr w:rsidR="00184800" w:rsidTr="00184800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184800" w:rsidTr="0018480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324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84800" w:rsidTr="00184800">
        <w:trPr>
          <w:cantSplit/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5"/>
        <w:keepNext/>
        <w:widowControl/>
        <w:autoSpaceDE/>
        <w:adjustRightInd/>
        <w:spacing w:before="0" w:after="0"/>
        <w:ind w:left="1068"/>
        <w:jc w:val="center"/>
        <w:rPr>
          <w:rFonts w:ascii="Times New Roman" w:hAnsi="Times New Roman"/>
          <w:i w:val="0"/>
          <w:sz w:val="24"/>
          <w:szCs w:val="20"/>
        </w:rPr>
      </w:pPr>
      <w:r>
        <w:rPr>
          <w:rFonts w:ascii="Times New Roman" w:hAnsi="Times New Roman"/>
          <w:i w:val="0"/>
          <w:sz w:val="24"/>
          <w:szCs w:val="20"/>
        </w:rPr>
        <w:t>Индивидуальное обучение детей, находящихся на длительном лечении, на дому:</w:t>
      </w:r>
    </w:p>
    <w:p w:rsidR="00184800" w:rsidRDefault="00184800" w:rsidP="00184800">
      <w:pPr>
        <w:rPr>
          <w:b/>
        </w:rPr>
      </w:pPr>
    </w:p>
    <w:tbl>
      <w:tblPr>
        <w:tblW w:w="6510" w:type="dxa"/>
        <w:jc w:val="center"/>
        <w:tblInd w:w="-1329" w:type="dxa"/>
        <w:tblLayout w:type="fixed"/>
        <w:tblLook w:val="04A0" w:firstRow="1" w:lastRow="0" w:firstColumn="1" w:lastColumn="0" w:noHBand="0" w:noVBand="1"/>
      </w:tblPr>
      <w:tblGrid>
        <w:gridCol w:w="3499"/>
        <w:gridCol w:w="3011"/>
      </w:tblGrid>
      <w:tr w:rsidR="00184800" w:rsidTr="00184800">
        <w:trPr>
          <w:cantSplit/>
          <w:jc w:val="center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2018/2019 учебный год</w:t>
            </w:r>
          </w:p>
        </w:tc>
      </w:tr>
      <w:tr w:rsidR="00184800" w:rsidTr="00184800">
        <w:trPr>
          <w:cantSplit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00" w:rsidRDefault="001848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00" w:rsidRDefault="001848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</w:p>
        </w:tc>
      </w:tr>
      <w:tr w:rsidR="00184800" w:rsidTr="00184800">
        <w:trPr>
          <w:cantSplit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ОВЗ</w:t>
            </w:r>
          </w:p>
        </w:tc>
      </w:tr>
    </w:tbl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ind w:left="851" w:right="542"/>
        <w:jc w:val="center"/>
        <w:rPr>
          <w:b/>
        </w:rPr>
      </w:pPr>
      <w:r>
        <w:rPr>
          <w:b/>
        </w:rPr>
        <w:t xml:space="preserve">Охрана и укрепление физического, психического и социального здоровья </w:t>
      </w:r>
      <w:proofErr w:type="gramStart"/>
      <w:r>
        <w:rPr>
          <w:b/>
        </w:rPr>
        <w:t>обучающихся</w:t>
      </w:r>
      <w:proofErr w:type="gramEnd"/>
    </w:p>
    <w:p w:rsidR="00184800" w:rsidRDefault="00184800" w:rsidP="00184800">
      <w:pPr>
        <w:ind w:left="851" w:right="5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83"/>
        <w:gridCol w:w="3191"/>
      </w:tblGrid>
      <w:tr w:rsidR="00184800" w:rsidTr="00184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ind w:hanging="142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autoSpaceDE/>
              <w:ind w:left="33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Мероприятия по созданию </w:t>
            </w:r>
            <w:proofErr w:type="spellStart"/>
            <w:r>
              <w:rPr>
                <w:color w:val="000000"/>
                <w:sz w:val="22"/>
              </w:rPr>
              <w:t>здоровьесберегающей</w:t>
            </w:r>
            <w:proofErr w:type="spellEnd"/>
            <w:r>
              <w:rPr>
                <w:color w:val="000000"/>
                <w:sz w:val="22"/>
              </w:rPr>
              <w:t xml:space="preserve"> образовательной среды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ind w:hanging="142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</w:rPr>
              <w:t>охваченных</w:t>
            </w:r>
            <w:proofErr w:type="gramEnd"/>
            <w:r>
              <w:rPr>
                <w:color w:val="000000"/>
                <w:sz w:val="22"/>
              </w:rPr>
              <w:t>/% от общего числа</w:t>
            </w:r>
          </w:p>
        </w:tc>
      </w:tr>
      <w:tr w:rsidR="00184800" w:rsidTr="00184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numPr>
                <w:ilvl w:val="0"/>
                <w:numId w:val="6"/>
              </w:numPr>
              <w:autoSpaceDE/>
              <w:rPr>
                <w:sz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176"/>
              </w:tabs>
              <w:autoSpaceDE/>
              <w:ind w:left="33"/>
              <w:rPr>
                <w:sz w:val="22"/>
              </w:rPr>
            </w:pPr>
            <w:r>
              <w:rPr>
                <w:sz w:val="22"/>
              </w:rPr>
              <w:t>Проект "</w:t>
            </w:r>
            <w:proofErr w:type="spellStart"/>
            <w:r>
              <w:rPr>
                <w:sz w:val="22"/>
              </w:rPr>
              <w:t>З</w:t>
            </w:r>
            <w:r>
              <w:rPr>
                <w:color w:val="000000"/>
                <w:sz w:val="22"/>
              </w:rPr>
              <w:t>доровьесберегающие</w:t>
            </w:r>
            <w:proofErr w:type="spellEnd"/>
            <w:r>
              <w:rPr>
                <w:color w:val="000000"/>
                <w:sz w:val="22"/>
              </w:rPr>
              <w:t xml:space="preserve"> технологии"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ind w:hanging="142"/>
              <w:rPr>
                <w:sz w:val="22"/>
              </w:rPr>
            </w:pPr>
            <w:r>
              <w:rPr>
                <w:sz w:val="22"/>
              </w:rPr>
              <w:t xml:space="preserve">  749/100</w:t>
            </w:r>
          </w:p>
        </w:tc>
      </w:tr>
      <w:tr w:rsidR="00184800" w:rsidTr="00184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numPr>
                <w:ilvl w:val="0"/>
                <w:numId w:val="6"/>
              </w:numPr>
              <w:autoSpaceDE/>
              <w:rPr>
                <w:sz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autoSpaceDE/>
              <w:ind w:left="33"/>
              <w:rPr>
                <w:sz w:val="22"/>
              </w:rPr>
            </w:pPr>
            <w:r>
              <w:rPr>
                <w:sz w:val="22"/>
              </w:rPr>
              <w:t>Классные часы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t xml:space="preserve"> 749/100</w:t>
            </w:r>
          </w:p>
        </w:tc>
      </w:tr>
      <w:tr w:rsidR="00184800" w:rsidTr="00184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numPr>
                <w:ilvl w:val="0"/>
                <w:numId w:val="6"/>
              </w:numPr>
              <w:autoSpaceDE/>
              <w:rPr>
                <w:sz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autoSpaceDE/>
              <w:ind w:left="33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Здоровьесберегающие</w:t>
            </w:r>
            <w:proofErr w:type="spellEnd"/>
            <w:r>
              <w:rPr>
                <w:sz w:val="22"/>
              </w:rPr>
              <w:t xml:space="preserve"> технологии в образовательном процессе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t xml:space="preserve"> 749/100</w:t>
            </w:r>
          </w:p>
        </w:tc>
      </w:tr>
      <w:tr w:rsidR="00184800" w:rsidTr="00184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numPr>
                <w:ilvl w:val="0"/>
                <w:numId w:val="6"/>
              </w:numPr>
              <w:autoSpaceDE/>
              <w:rPr>
                <w:sz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autoSpaceDE/>
              <w:ind w:left="33"/>
              <w:rPr>
                <w:sz w:val="22"/>
              </w:rPr>
            </w:pPr>
            <w:r>
              <w:rPr>
                <w:bCs/>
                <w:sz w:val="22"/>
              </w:rPr>
              <w:t xml:space="preserve">Образовательные технологии </w:t>
            </w:r>
            <w:proofErr w:type="spellStart"/>
            <w:r>
              <w:rPr>
                <w:bCs/>
                <w:sz w:val="22"/>
              </w:rPr>
              <w:t>здоровьесберегающей</w:t>
            </w:r>
            <w:proofErr w:type="spellEnd"/>
            <w:r>
              <w:rPr>
                <w:bCs/>
                <w:sz w:val="22"/>
              </w:rPr>
              <w:t xml:space="preserve"> направленности: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t xml:space="preserve"> 749/100</w:t>
            </w:r>
          </w:p>
        </w:tc>
      </w:tr>
    </w:tbl>
    <w:p w:rsidR="00184800" w:rsidRDefault="00184800" w:rsidP="00184800"/>
    <w:p w:rsidR="00184800" w:rsidRDefault="00184800" w:rsidP="001848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552"/>
        <w:gridCol w:w="3214"/>
      </w:tblGrid>
      <w:tr w:rsidR="00184800" w:rsidTr="00184800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случаев травматизма </w:t>
            </w:r>
            <w:proofErr w:type="gramStart"/>
            <w:r>
              <w:rPr>
                <w:sz w:val="22"/>
              </w:rPr>
              <w:t>среди</w:t>
            </w:r>
            <w:proofErr w:type="gramEnd"/>
            <w:r>
              <w:rPr>
                <w:sz w:val="22"/>
              </w:rPr>
              <w:t xml:space="preserve"> обучающихся</w:t>
            </w:r>
          </w:p>
        </w:tc>
      </w:tr>
      <w:tr w:rsidR="00184800" w:rsidTr="00184800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tabs>
                <w:tab w:val="num" w:pos="0"/>
              </w:tabs>
              <w:autoSpaceDE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184800" w:rsidRDefault="00184800" w:rsidP="00184800">
      <w:pPr>
        <w:pStyle w:val="af5"/>
      </w:pPr>
    </w:p>
    <w:p w:rsidR="00184800" w:rsidRDefault="00184800" w:rsidP="00184800">
      <w:pPr>
        <w:pStyle w:val="af5"/>
      </w:pPr>
    </w:p>
    <w:tbl>
      <w:tblPr>
        <w:tblpPr w:leftFromText="180" w:rightFromText="180" w:vertAnchor="text" w:horzAnchor="margin" w:tblpY="4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017"/>
        <w:gridCol w:w="1427"/>
        <w:gridCol w:w="1399"/>
        <w:gridCol w:w="1282"/>
        <w:gridCol w:w="1283"/>
        <w:gridCol w:w="1359"/>
        <w:gridCol w:w="781"/>
      </w:tblGrid>
      <w:tr w:rsidR="00184800" w:rsidTr="00184800">
        <w:trPr>
          <w:cantSplit/>
          <w:trHeight w:val="28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</w:pPr>
            <w:r>
              <w:t>Годы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</w:pPr>
            <w:r>
              <w:t>Всего детей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ПИТАНИЕ</w:t>
            </w:r>
          </w:p>
        </w:tc>
      </w:tr>
      <w:tr w:rsidR="00184800" w:rsidTr="00184800">
        <w:trPr>
          <w:cantSplit/>
          <w:trHeight w:val="54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Всего охвачено горячим питанием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%</w:t>
            </w:r>
            <w:r>
              <w:rPr>
                <w:lang w:val="en-US"/>
              </w:rPr>
              <w:t xml:space="preserve"> </w:t>
            </w:r>
            <w:r>
              <w:t>по школе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Всего охвачено бесплатным питанием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both"/>
            </w:pPr>
          </w:p>
          <w:p w:rsidR="00184800" w:rsidRDefault="00184800">
            <w:pPr>
              <w:jc w:val="both"/>
            </w:pPr>
          </w:p>
          <w:p w:rsidR="00184800" w:rsidRDefault="00184800">
            <w:pPr>
              <w:jc w:val="center"/>
            </w:pPr>
            <w:r>
              <w:t>%</w:t>
            </w:r>
          </w:p>
        </w:tc>
      </w:tr>
      <w:tr w:rsidR="00184800" w:rsidTr="00184800">
        <w:trPr>
          <w:cantSplit/>
          <w:trHeight w:val="276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Горячие завтраки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Горячие обеды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</w:tr>
      <w:tr w:rsidR="00184800" w:rsidTr="00184800">
        <w:trPr>
          <w:cantSplit/>
          <w:trHeight w:val="43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7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r>
              <w:t>Горячие завтраки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r>
              <w:t>Горячие обеды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</w:pPr>
          </w:p>
        </w:tc>
      </w:tr>
      <w:tr w:rsidR="00184800" w:rsidTr="0018480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749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</w:pPr>
            <w:r>
              <w:t>4</w:t>
            </w:r>
          </w:p>
        </w:tc>
      </w:tr>
    </w:tbl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184800" w:rsidRDefault="00184800" w:rsidP="00184800">
      <w:pPr>
        <w:widowControl/>
        <w:autoSpaceDE/>
        <w:adjustRightInd/>
        <w:spacing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Воспитательная работа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2017 – 2018 учебном году воспитательная работа школы осуществлялась в соответствии с целями и задачами школы на этот учебный год. Программа воспитательной работы МБОУ СОШ№ 31 разработана в соответствии с требованиями Закона РФ «Об образовании в РФ», ФГОС НОО, ФГОС ООО.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воспитательной работы школы направлена на обеспечение духовно - нравственного развития и воспитания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, социализации, профессиональной ориентации, формирование экологической культуры, культуры здорового и безопасного образа жизни.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 и задачи ВР на 2017 – 2018 учебный год: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Целью воспитательной работы является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Содержание и формы воспитательной </w:t>
      </w:r>
      <w:r>
        <w:rPr>
          <w:rFonts w:eastAsia="Calibri"/>
          <w:sz w:val="28"/>
          <w:szCs w:val="28"/>
          <w:lang w:eastAsia="en-US"/>
        </w:rPr>
        <w:t>работы: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Воспитание детей в нашей школе строиться на гуманистических и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гума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нитарных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к другому человеку и иной культуре, так и к самому себе и к своей культуре. Создание соответствующей атмосферы – основная задача всего педагогического коллектива и классного руководителя в первую очередь.      Классные руководители, заместитель директора по воспитательной работе </w:t>
      </w:r>
      <w:proofErr w:type="spellStart"/>
      <w:r>
        <w:rPr>
          <w:rFonts w:eastAsia="Calibri"/>
          <w:sz w:val="28"/>
          <w:szCs w:val="28"/>
          <w:lang w:eastAsia="en-US"/>
        </w:rPr>
        <w:t>Загагова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И.В., педагог-психолог </w:t>
      </w:r>
      <w:proofErr w:type="spellStart"/>
      <w:r>
        <w:rPr>
          <w:rFonts w:eastAsia="Calibri"/>
          <w:sz w:val="28"/>
          <w:szCs w:val="28"/>
          <w:lang w:eastAsia="en-US"/>
        </w:rPr>
        <w:t>Дулаева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Т.О., руководитель МО классных руководителей </w:t>
      </w:r>
      <w:proofErr w:type="spellStart"/>
      <w:r>
        <w:rPr>
          <w:rFonts w:eastAsia="Calibri"/>
          <w:sz w:val="28"/>
          <w:szCs w:val="28"/>
          <w:lang w:eastAsia="en-US"/>
        </w:rPr>
        <w:t>Текоева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З.С., инспектор ОДН </w:t>
      </w:r>
      <w:proofErr w:type="spellStart"/>
      <w:r>
        <w:rPr>
          <w:rFonts w:eastAsia="Calibri"/>
          <w:sz w:val="28"/>
          <w:szCs w:val="28"/>
          <w:lang w:eastAsia="en-US"/>
        </w:rPr>
        <w:t>Перисаева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А.С., сотрудничали с учащимися и родителями, культурно-массовыми организациями поселка и города. Особое звено их деятельности – педагогическая поддержка позитивного развития «трудных» детей, и тех учащихся, которые находятся в социально – опасном положении.  Все 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собрания, «огоньки».        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Приоритетные направления работе на 2017-2018 учебный год:</w:t>
      </w:r>
    </w:p>
    <w:p w:rsidR="00184800" w:rsidRDefault="00184800" w:rsidP="00184800">
      <w:pPr>
        <w:keepNext/>
        <w:keepLines/>
        <w:widowControl/>
        <w:autoSpaceDE/>
        <w:adjustRightInd/>
        <w:spacing w:before="40" w:line="256" w:lineRule="auto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Духовно-нравственное</w:t>
      </w:r>
      <w:r>
        <w:rPr>
          <w:rFonts w:ascii="Calibri Light" w:hAnsi="Calibri Light"/>
          <w:color w:val="2E74B5"/>
          <w:sz w:val="26"/>
          <w:szCs w:val="26"/>
          <w:lang w:eastAsia="en-US"/>
        </w:rPr>
        <w:t xml:space="preserve">. </w:t>
      </w:r>
      <w:r>
        <w:rPr>
          <w:sz w:val="28"/>
          <w:szCs w:val="28"/>
          <w:lang w:eastAsia="en-US"/>
        </w:rPr>
        <w:t>Гражданственность и патриотизм.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>Физкультурно-спортивное и оздоровительное. Экология, здоровье и безопасный образ жизни.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Социальное. Право, социальная ответственность и компетентность.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Общеинтеллектуальное</w:t>
      </w:r>
      <w:proofErr w:type="spellEnd"/>
      <w:r>
        <w:rPr>
          <w:rFonts w:eastAsia="Calibri"/>
          <w:sz w:val="28"/>
          <w:szCs w:val="28"/>
          <w:lang w:eastAsia="en-US"/>
        </w:rPr>
        <w:t>. Знание, труд и профориентация.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ab/>
        <w:t>Общекультурное. Эстетика и досуг.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ab/>
        <w:t>Взаимодействие.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ab/>
        <w:t>Самоуправление.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ab/>
        <w:t>Работа с родителями.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ab/>
        <w:t>Работа с «группой риска».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Внутришкольный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контроль.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Ребята нашей школы ходят на экскурсии, посещают выставки и музеи.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Состоялись следующие мероприятия: классные часы «Как учиться,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 Для реализации данной задачи были проведены следующие мероприятия: </w:t>
      </w:r>
      <w:proofErr w:type="gramStart"/>
      <w:r>
        <w:rPr>
          <w:rFonts w:eastAsia="Calibri"/>
          <w:sz w:val="28"/>
          <w:szCs w:val="28"/>
          <w:lang w:eastAsia="en-US"/>
        </w:rPr>
        <w:t>Дни здоровья, спортивные праздники, соревнования по баскетболу, волейболу, легкоатлетические эстафеты, беседы «За здоровый образ жизни», лекции с привлечением специалиста центра «Здоровье», врача-нарколога.</w:t>
      </w:r>
      <w:proofErr w:type="gramEnd"/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2009 году наша школа вступила в междисциплинарную программу «МОДЕЛЬ МИРОТВОРЧЕСТВА ООН - "СЕТЬ ШКОЛ МИРА" и при поддержке и активной помощи координатора Программы «Сеть Школ Мира» в РСО - Алания Виктора Семеновича Беляева в МБОУ СОШ №31 был создан отряд юных миротворцев. В 2009 году мы получили свой первый сертификат, дающий право называться "Школой Мира". И на протяжении этих лет с гордостью несем и поддерживаем это высокое звание, прививая нашим ученикам любовь и уважение к традициям мира и толерантности. Юные миротворцы постоянно принимают участие в различных школьных, городских и республиканских   конкурсах и мероприятиях. Миротворец – слово из двух корней «мир» и «творить». Ребята нашей школы «творят», стремясь   создавать новое, менять мир к лучшему. А кому, как ни им – юному поколению, это делать. Ведь как бы высоко это не звучало, каждый может изменить мир, сделать сначала себя, а потом и его лучше. В нашем понимании миротворец – это грамотный, всесторонне развитый человек, спортивный, культурный, человек который ставит мир, добро и помощь на первой место.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целях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 Указом Президента от 29 октября 2015 г. № 536 была создана Общероссийская общественно-государственная детско-юношеская организация «Российское движение школьников». Наша школа активно включилась в движение, т.к. Российское движение школьников, реализуя избранные ведущие направления, призвано удовлетворять жизненные потребности участников в общении, понимании, признании, защите, разнообразной деятельности; способствовать определению жизненных планов путем обеспечения личностного роста и развития, социального и профессионального самоопределения; предоставлять разносторонние возможности организации свободного времени.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Профилактика правонарушений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Педагогическим коллективом школы в 2017 - 2018 учебном году по профилактике правонарушений решались следующие задачи: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нравственного уровня воспитанности учащихся, снижение уровня правонарушений;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профилактика </w:t>
      </w:r>
      <w:proofErr w:type="gramStart"/>
      <w:r>
        <w:rPr>
          <w:rFonts w:eastAsia="Calibri"/>
          <w:sz w:val="28"/>
          <w:szCs w:val="28"/>
          <w:lang w:eastAsia="en-US"/>
        </w:rPr>
        <w:t>социальной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подростков;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воспитание гуманистического и правового самосознания учащихся.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Поставленные цели и задачи реализовывались по следующим направлениям: оказание социально информационной и социально правовой помощи детям. В течение года совместно с классными руководителями выявлялись дети из неблагополучных семей. Нами проведены рейды в семьи всех учащихся, состоящих на учете ОДН, ВШК и «группе риска», неоднократно были посещены неблагополучные семьи. Так же практикуются рейды с целью контроля занятости несовершеннолетних в вечернее время. Такие рейды показали, что несовершеннолетние учащиеся «группы риска» в вечернее время находятся дома под присмотром родителей. С родителями и детьми во время рейда проводились профилактические беседы инспектором ОДН </w:t>
      </w:r>
      <w:proofErr w:type="spellStart"/>
      <w:r>
        <w:rPr>
          <w:rFonts w:eastAsia="Calibri"/>
          <w:sz w:val="28"/>
          <w:szCs w:val="28"/>
          <w:lang w:eastAsia="en-US"/>
        </w:rPr>
        <w:t>Перисаевой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А.Т.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рамках сотрудничества с родителями по вопросам профилактики проводились родительские собрания на темы: «Об ответственности родителей за воспитание детей», «Авторитет родителей в воспитании детей», «Профилактика преступлений и правонарушений».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классах проводится анкетирование с целью выявления причин неблагополучия в семье.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Главными задачами Совета профилактики являются: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разъяснения существующего законодательства, прав и обязанностей родителей и детей;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проведение индивидуальной воспитательной работы с подростками </w:t>
      </w:r>
      <w:proofErr w:type="spellStart"/>
      <w:r>
        <w:rPr>
          <w:rFonts w:eastAsia="Calibri"/>
          <w:sz w:val="28"/>
          <w:szCs w:val="28"/>
          <w:lang w:eastAsia="en-US"/>
        </w:rPr>
        <w:t>девиантного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поведения;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просветительской деятельности по данной проблеме;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года проведено 17 заседаний Совета профилактики, результаты оформлены протоколами.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заседаниях в присутствии инспектора ОДН рассматривались вопросы: «Роль классного руководителя в работе по профилактике правонарушений в классе, по недопущению пропусков занятий без уважительных причин».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Совместно с инспектором ОДН, классными руководителями и администрацией школы проводились обследования условий воспитания детей, составлялись акты обследования жилищных условий несовершеннолетних. Проводились индивидуальные беседы с родителями, нуждающимися в совете и педагогической помощи, а также работу по пропаганде опыта семейного воспитания и здорового образа жизни. С детьми из неблагополучных семей постоянно проводятся беседы, оказывается педагогическая и психологическая помощь.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Работа по антинаркотической и антиалкогольной пропаганде рассматривалась и на классных родительских собраниях, что отражено в протоколах. С целью сотрудничества педагогов, родителей и учащихся, формирования здорового образа жизни ежегодно проводятся соревнования «Папа, мама, я – спортивная семья».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общешкольном родительском собрании обсуждалась информация «О профилактике правонарушений, употребления алкогольной продукции, ПАВ и проблемы безнадзорности среди молодёжи». 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В начале учебного года был разработан план мероприятий по профилактике наркомании, алкоголя и </w:t>
      </w:r>
      <w:proofErr w:type="spellStart"/>
      <w:r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несовершеннолетних, проводятся лекционно-практические занятия с учащимися 1-11 классов на тему: «Здоровый образ жизни».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«Мое здоровье», «Мои вредные привычки», «Мое самочувствие». </w:t>
      </w:r>
      <w:proofErr w:type="gramEnd"/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По этим же проблемам перед учащимися школы выступали узкие врачи специалисты (нарколог, гинеколог). По вопросам правового воспитания учащихся в школу регулярно приглашались сотрудники правоохранительных органов. Ежедневно ведется в школе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посещаемостью учащихся, состоящих на различных видах учета.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родителями; проводятся рейды в семьи подростков, совместно с инспектором ОДН;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ведется совместная работа с ОДН.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Работа с родителями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 направлении укрепления связи семьи и школы МБОУ СОШ №31 работала по программе «Семья и школа».  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>
        <w:rPr>
          <w:rFonts w:eastAsia="Calibri"/>
          <w:sz w:val="28"/>
          <w:szCs w:val="28"/>
          <w:lang w:eastAsia="en-US"/>
        </w:rPr>
        <w:t>-образовательных института, которые изначально призваны пополнять друг друга и взаимодействовать между собой.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С этой целью в школе велась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итоговые, собрания-диспуты). Тематика родительских собраний зачастую выбиралась самими родителями. В течение учебного года были проведены и общешкольные родительские собрания, на которых обсуждались вопросы: антитеррористической защищенности, введением делового стиля в одежде, участие в итоговой аттестации по форме ЕГЭ, и т.д. Одной из составляющей части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инспектора ОДН, индивидуальные и групповые беседы с родителями. Школой были предложены тематические консультации с директором, с учителями, с психологом, с педагогами дополнительного образования. Классные руководители работают с родителями индивидуально, приглашают в школу на частные беседы, посещают на дому. В следующем учебном году необходимо индивидуальную работу с родителями сделать основным способом взаимодействия школы и семьи в процессе воспитания детей.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 классных руководителей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Вся организационная, содержательная, процессуальная, мотивационная деятельность МО классных руководителей МБОУ СОШ № 31 в 2017-2018 учебном году осуществлялась в рамках работы над единой методической темой «Инновационный подход к содержанию воспитывающей деятельности в условиях современной школы». Данная тема содержательно связана с проблемной темой школы и темой воспитательной работы, а также нашла отражение в воспитательных планах учителей наряду с персональной темой по самообразованию.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Поскольку основой профессиональных умений педагогов нашей школы являются профессионально-личностные качества классных руководителей, к задачам методического объединения классных руководителей относятся: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Изучение достижений передового педагогического опыта и достижений педагогической науки и практики.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Развитие творческого потенциала педагогов.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Развитие положительной профессиональной мотивации учителей и стремления к профессиональному росту.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Развитие коммуникативной культуры педагогов.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Изучение эффективности использования классными руководителями различных технологий организации внеклассных мероприятий.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На основании анализа итогов прошлого года и собеседования с классными руководителями была определена на 2018-2019 учебный год тематика заседаний МО, которые являются одной из форм повышения уровня профессиональной компетенции педагогов. На них рассматривались конкретные проблемы развития воспитания: вопросы содержания, вопросы методики и технологии воспитательного процесса, вопросы социального воспитания, психологической службы. Кроме этого, по мере надобности с классными руководителями проводились консультации (самая доступная и легко организуемая форма методической помощи).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работе МО классных руководителей есть определенные успехи: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Хорошо осуществляется программа адаптации пятиклассников.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184800" w:rsidRDefault="00184800" w:rsidP="00184800">
      <w:pPr>
        <w:widowControl/>
        <w:autoSpaceDE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заключении необходимо отметить, что основа успеха каждого ребенка заключается в постоянном и гармоничном взаимодействии всех компонентов воспитательного процесса.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Содержание и качество подготовки учащихся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5"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>Итоги обучения выпускников 9 классов по общеобразовательной программе основного общего образования за 2017-2018 учебный год:</w:t>
      </w:r>
    </w:p>
    <w:p w:rsidR="00184800" w:rsidRDefault="00184800" w:rsidP="00184800">
      <w:pPr>
        <w:tabs>
          <w:tab w:val="left" w:pos="15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056" w:type="dxa"/>
        <w:jc w:val="center"/>
        <w:tblInd w:w="-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3"/>
        <w:gridCol w:w="1474"/>
        <w:gridCol w:w="1409"/>
      </w:tblGrid>
      <w:tr w:rsidR="00184800" w:rsidTr="00184800">
        <w:trPr>
          <w:jc w:val="center"/>
        </w:trPr>
        <w:tc>
          <w:tcPr>
            <w:tcW w:w="7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suppressAutoHyphens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2017/2018  уч. год</w:t>
            </w:r>
          </w:p>
        </w:tc>
      </w:tr>
      <w:tr w:rsidR="00184800" w:rsidTr="001848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 на начало учебного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 на конец учебного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Из них: </w:t>
            </w:r>
          </w:p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допущено к государственной (итоговой) аттестации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 допущено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 государственной (итоговой) аттестации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9 классов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аттестат об основном общем образовании с отличием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2"/>
                  <w:szCs w:val="22"/>
                </w:rPr>
                <w:t>4”</w:t>
              </w:r>
            </w:smartTag>
            <w:r>
              <w:rPr>
                <w:sz w:val="22"/>
                <w:szCs w:val="22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2"/>
                  <w:szCs w:val="22"/>
                </w:rPr>
                <w:t>5”</w:t>
              </w:r>
            </w:smartTag>
            <w:r>
              <w:rPr>
                <w:sz w:val="22"/>
                <w:szCs w:val="22"/>
              </w:rPr>
              <w:t xml:space="preserve"> и «5»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84800" w:rsidTr="00184800">
        <w:trPr>
          <w:jc w:val="center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оставлено на повторное обучение по результатам государственной (итоговой)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rPr>
                <w:sz w:val="22"/>
                <w:szCs w:val="22"/>
              </w:rPr>
              <w:t>ттестации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84800" w:rsidRDefault="00184800" w:rsidP="00184800">
      <w:pPr>
        <w:rPr>
          <w:b/>
          <w:sz w:val="22"/>
          <w:szCs w:val="22"/>
        </w:rPr>
      </w:pPr>
    </w:p>
    <w:p w:rsidR="00184800" w:rsidRDefault="00184800" w:rsidP="00184800">
      <w:pPr>
        <w:pStyle w:val="5"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84800" w:rsidRDefault="00184800" w:rsidP="00184800"/>
    <w:p w:rsidR="00184800" w:rsidRDefault="00184800" w:rsidP="00184800">
      <w:pPr>
        <w:pStyle w:val="5"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84800" w:rsidRDefault="00184800" w:rsidP="00184800">
      <w:pPr>
        <w:pStyle w:val="5"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Качество подготовки выпускников 9 классов по результатам государственной итоговой </w:t>
      </w:r>
      <w:proofErr w:type="spellStart"/>
      <w:r>
        <w:rPr>
          <w:rFonts w:ascii="Times New Roman" w:hAnsi="Times New Roman"/>
          <w:sz w:val="24"/>
          <w:szCs w:val="22"/>
        </w:rPr>
        <w:t>аттестацииза</w:t>
      </w:r>
      <w:proofErr w:type="spellEnd"/>
      <w:r>
        <w:rPr>
          <w:rFonts w:ascii="Times New Roman" w:hAnsi="Times New Roman"/>
          <w:sz w:val="24"/>
          <w:szCs w:val="22"/>
        </w:rPr>
        <w:t xml:space="preserve"> 2017-2018 учебный год:</w:t>
      </w:r>
    </w:p>
    <w:p w:rsidR="00184800" w:rsidRDefault="00184800" w:rsidP="00184800">
      <w:pPr>
        <w:rPr>
          <w:sz w:val="22"/>
          <w:szCs w:val="22"/>
        </w:rPr>
      </w:pPr>
    </w:p>
    <w:tbl>
      <w:tblPr>
        <w:tblW w:w="892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7"/>
        <w:gridCol w:w="2974"/>
        <w:gridCol w:w="2833"/>
      </w:tblGrid>
      <w:tr w:rsidR="00184800" w:rsidTr="00184800">
        <w:trPr>
          <w:cantSplit/>
          <w:trHeight w:val="66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</w:t>
            </w:r>
            <w:r>
              <w:rPr>
                <w:b/>
                <w:sz w:val="22"/>
                <w:szCs w:val="22"/>
              </w:rPr>
              <w:t>государственной итоговой аттестации в новой форме</w:t>
            </w:r>
          </w:p>
        </w:tc>
      </w:tr>
      <w:tr w:rsidR="00184800" w:rsidTr="00184800">
        <w:trPr>
          <w:cantSplit/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Успев-</w:t>
            </w:r>
            <w:proofErr w:type="spellStart"/>
            <w:r>
              <w:rPr>
                <w:sz w:val="22"/>
                <w:szCs w:val="22"/>
              </w:rPr>
              <w:t>сть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</w:t>
            </w:r>
            <w:proofErr w:type="spellEnd"/>
            <w:r>
              <w:rPr>
                <w:sz w:val="22"/>
                <w:szCs w:val="22"/>
              </w:rPr>
              <w:t xml:space="preserve">-во </w:t>
            </w:r>
            <w:proofErr w:type="spellStart"/>
            <w:r>
              <w:rPr>
                <w:sz w:val="22"/>
                <w:szCs w:val="22"/>
              </w:rPr>
              <w:t>обуч-ти</w:t>
            </w:r>
            <w:proofErr w:type="spellEnd"/>
          </w:p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184800" w:rsidTr="00184800">
        <w:trPr>
          <w:cantSplit/>
          <w:trHeight w:val="35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184800" w:rsidTr="00184800">
        <w:trPr>
          <w:cantSplit/>
          <w:trHeight w:val="34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:rsidR="00184800" w:rsidRDefault="00184800" w:rsidP="00184800">
      <w:pPr>
        <w:rPr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</w:p>
    <w:p w:rsidR="00184800" w:rsidRDefault="00184800" w:rsidP="001848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итоговая аттестация ОГЭ - 2018</w:t>
      </w:r>
    </w:p>
    <w:p w:rsidR="00184800" w:rsidRDefault="00184800" w:rsidP="0018480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671"/>
        <w:gridCol w:w="1746"/>
        <w:gridCol w:w="1714"/>
        <w:gridCol w:w="2198"/>
      </w:tblGrid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оценка по РСО-Алания</w:t>
            </w: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  <w:tr w:rsidR="00184800" w:rsidTr="00184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4800" w:rsidRDefault="00184800" w:rsidP="00184800">
      <w:pPr>
        <w:rPr>
          <w:sz w:val="22"/>
          <w:szCs w:val="22"/>
        </w:rPr>
      </w:pPr>
    </w:p>
    <w:p w:rsidR="00184800" w:rsidRDefault="00184800" w:rsidP="00184800">
      <w:pPr>
        <w:pStyle w:val="ac"/>
        <w:rPr>
          <w:szCs w:val="22"/>
        </w:rPr>
      </w:pPr>
    </w:p>
    <w:p w:rsidR="00184800" w:rsidRDefault="00184800" w:rsidP="00184800">
      <w:pPr>
        <w:pStyle w:val="ac"/>
        <w:rPr>
          <w:szCs w:val="22"/>
        </w:rPr>
      </w:pPr>
      <w:r>
        <w:rPr>
          <w:szCs w:val="22"/>
        </w:rPr>
        <w:t>Среднее общее образование</w:t>
      </w:r>
    </w:p>
    <w:p w:rsidR="00184800" w:rsidRDefault="00184800" w:rsidP="00184800">
      <w:pPr>
        <w:pStyle w:val="ac"/>
        <w:rPr>
          <w:sz w:val="22"/>
          <w:szCs w:val="22"/>
          <w:u w:val="single"/>
        </w:rPr>
      </w:pPr>
    </w:p>
    <w:p w:rsidR="00184800" w:rsidRDefault="00184800" w:rsidP="00184800">
      <w:pPr>
        <w:suppressAutoHyphens/>
        <w:ind w:left="-284"/>
        <w:jc w:val="center"/>
        <w:outlineLvl w:val="5"/>
        <w:rPr>
          <w:b/>
          <w:szCs w:val="22"/>
        </w:rPr>
      </w:pPr>
      <w:r>
        <w:rPr>
          <w:b/>
          <w:szCs w:val="22"/>
        </w:rPr>
        <w:t>Итоги обучения выпускников 11 классов по общеобразовательной программе среднего общего образования за 2017-2018 учебный год:</w:t>
      </w:r>
    </w:p>
    <w:p w:rsidR="00184800" w:rsidRDefault="00184800" w:rsidP="00184800">
      <w:pPr>
        <w:suppressAutoHyphens/>
        <w:outlineLvl w:val="5"/>
        <w:rPr>
          <w:b/>
          <w:sz w:val="22"/>
          <w:szCs w:val="22"/>
        </w:rPr>
      </w:pPr>
    </w:p>
    <w:tbl>
      <w:tblPr>
        <w:tblW w:w="9737" w:type="dxa"/>
        <w:jc w:val="center"/>
        <w:tblInd w:w="-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1540"/>
        <w:gridCol w:w="1312"/>
      </w:tblGrid>
      <w:tr w:rsidR="00184800" w:rsidTr="00184800">
        <w:trPr>
          <w:jc w:val="center"/>
        </w:trPr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suppressAutoHyphens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2017/2018  уч. год</w:t>
            </w:r>
          </w:p>
        </w:tc>
      </w:tr>
      <w:tr w:rsidR="00184800" w:rsidTr="001848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 на начало учебного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 на конец учебного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них:</w:t>
            </w:r>
          </w:p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допущено к ГИА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не допущено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 ГИА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11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с золотой медалью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2"/>
                  <w:szCs w:val="22"/>
                </w:rPr>
                <w:t>4”</w:t>
              </w:r>
            </w:smartTag>
            <w:r>
              <w:rPr>
                <w:sz w:val="22"/>
                <w:szCs w:val="22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2"/>
                  <w:szCs w:val="22"/>
                </w:rPr>
                <w:t>5”</w:t>
              </w:r>
            </w:smartTag>
            <w:r>
              <w:rPr>
                <w:sz w:val="22"/>
                <w:szCs w:val="22"/>
              </w:rPr>
              <w:t>, «5»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84800" w:rsidTr="00184800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школу со справкой об обучении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3,6</w:t>
            </w:r>
          </w:p>
        </w:tc>
      </w:tr>
    </w:tbl>
    <w:p w:rsidR="00184800" w:rsidRDefault="00184800" w:rsidP="00184800">
      <w:pPr>
        <w:suppressAutoHyphens/>
        <w:outlineLvl w:val="5"/>
        <w:rPr>
          <w:b/>
          <w:sz w:val="22"/>
          <w:szCs w:val="22"/>
        </w:rPr>
      </w:pPr>
    </w:p>
    <w:p w:rsidR="00184800" w:rsidRDefault="00184800" w:rsidP="00184800">
      <w:pPr>
        <w:pStyle w:val="5"/>
        <w:suppressAutoHyphens/>
        <w:ind w:left="-284"/>
        <w:jc w:val="center"/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>Качество подготовки выпускников 11 классов по результатам государственной итоговой аттестации за 2017-2018 учебный год</w:t>
      </w:r>
    </w:p>
    <w:p w:rsidR="00184800" w:rsidRDefault="00184800" w:rsidP="00184800">
      <w:pPr>
        <w:jc w:val="both"/>
        <w:rPr>
          <w:b/>
          <w:sz w:val="1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801"/>
        <w:gridCol w:w="2291"/>
        <w:gridCol w:w="2411"/>
        <w:gridCol w:w="1986"/>
      </w:tblGrid>
      <w:tr w:rsidR="00184800" w:rsidTr="00184800">
        <w:trPr>
          <w:cantSplit/>
          <w:trHeight w:val="6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 государственной итоговой аттестации в форме ЕГЭ</w:t>
            </w:r>
          </w:p>
        </w:tc>
      </w:tr>
      <w:tr w:rsidR="00184800" w:rsidTr="00184800">
        <w:trPr>
          <w:cantSplit/>
          <w:trHeight w:val="5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ind w:left="175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тестовый балл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2017/2018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проф.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баз.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184800" w:rsidTr="00184800">
        <w:trPr>
          <w:cantSplit/>
          <w:trHeight w:val="3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4800" w:rsidRDefault="00184800" w:rsidP="00184800">
      <w:pPr>
        <w:suppressAutoHyphens/>
        <w:jc w:val="center"/>
        <w:outlineLvl w:val="5"/>
        <w:rPr>
          <w:b/>
          <w:szCs w:val="22"/>
        </w:rPr>
      </w:pPr>
    </w:p>
    <w:p w:rsidR="00184800" w:rsidRDefault="00184800" w:rsidP="00184800">
      <w:pPr>
        <w:suppressAutoHyphens/>
        <w:jc w:val="center"/>
        <w:outlineLvl w:val="5"/>
        <w:rPr>
          <w:b/>
          <w:szCs w:val="22"/>
        </w:rPr>
      </w:pPr>
      <w:r>
        <w:rPr>
          <w:b/>
          <w:szCs w:val="22"/>
        </w:rPr>
        <w:t>Сравнительный анализ ЕГЭ</w:t>
      </w:r>
    </w:p>
    <w:p w:rsidR="00184800" w:rsidRDefault="00184800" w:rsidP="00184800">
      <w:pPr>
        <w:suppressAutoHyphens/>
        <w:jc w:val="both"/>
        <w:outlineLvl w:val="5"/>
        <w:rPr>
          <w:b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1829"/>
        <w:gridCol w:w="1126"/>
        <w:gridCol w:w="982"/>
        <w:gridCol w:w="841"/>
        <w:gridCol w:w="989"/>
        <w:gridCol w:w="984"/>
        <w:gridCol w:w="704"/>
        <w:gridCol w:w="864"/>
        <w:gridCol w:w="1023"/>
        <w:gridCol w:w="799"/>
      </w:tblGrid>
      <w:tr w:rsidR="00184800" w:rsidTr="00184800">
        <w:trPr>
          <w:trHeight w:val="3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184800" w:rsidTr="0018480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РСО-А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РСО-А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РСО-А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проф.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баз.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  <w:tr w:rsidR="00184800" w:rsidTr="00184800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800" w:rsidRDefault="00184800" w:rsidP="00184800">
      <w:pPr>
        <w:jc w:val="center"/>
        <w:rPr>
          <w:b/>
          <w:bCs/>
          <w:sz w:val="22"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Сведения о призерах, победителях олимпиад</w:t>
      </w:r>
    </w:p>
    <w:p w:rsidR="00184800" w:rsidRDefault="00184800" w:rsidP="00184800">
      <w:pPr>
        <w:jc w:val="center"/>
        <w:rPr>
          <w:b/>
          <w:bCs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945"/>
      </w:tblGrid>
      <w:tr w:rsidR="00184800" w:rsidTr="00184800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победителей и </w:t>
            </w:r>
            <w:r>
              <w:rPr>
                <w:b/>
                <w:bCs/>
                <w:sz w:val="22"/>
                <w:szCs w:val="22"/>
              </w:rPr>
              <w:lastRenderedPageBreak/>
              <w:t>призеров</w:t>
            </w:r>
          </w:p>
        </w:tc>
      </w:tr>
      <w:tr w:rsidR="00184800" w:rsidTr="00184800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начальное общее образование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84800" w:rsidTr="00184800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общее образование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</w:tr>
      <w:tr w:rsidR="00184800" w:rsidTr="00184800">
        <w:trPr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sz w:val="22"/>
              </w:rPr>
            </w:pPr>
            <w:r>
              <w:rPr>
                <w:sz w:val="22"/>
              </w:rPr>
              <w:t>среднее общее образование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</w:tbl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Востребованность выпускников</w:t>
      </w:r>
    </w:p>
    <w:p w:rsidR="00184800" w:rsidRDefault="00184800" w:rsidP="00184800">
      <w:pPr>
        <w:jc w:val="center"/>
        <w:rPr>
          <w:b/>
          <w:bCs/>
          <w:sz w:val="1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242"/>
      </w:tblGrid>
      <w:tr w:rsidR="00184800" w:rsidTr="00184800">
        <w:trPr>
          <w:jc w:val="center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b/>
                <w:bCs/>
                <w:color w:val="00000A"/>
                <w:sz w:val="20"/>
                <w:szCs w:val="22"/>
              </w:rPr>
              <w:t>Общее количество  </w:t>
            </w:r>
            <w:proofErr w:type="gramStart"/>
            <w:r>
              <w:rPr>
                <w:b/>
                <w:bCs/>
                <w:color w:val="00000A"/>
                <w:sz w:val="20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color w:val="00000A"/>
                <w:sz w:val="20"/>
                <w:szCs w:val="22"/>
              </w:rPr>
              <w:t>, окончивших образовательное учреждение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Основное общее образование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77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sz w:val="20"/>
                <w:szCs w:val="22"/>
              </w:rPr>
            </w:pPr>
            <w:r>
              <w:rPr>
                <w:sz w:val="20"/>
                <w:szCs w:val="22"/>
              </w:rPr>
              <w:t>Среднее общее образование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</w:tr>
      <w:tr w:rsidR="00184800" w:rsidTr="00184800">
        <w:trPr>
          <w:jc w:val="center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color w:val="666666"/>
                <w:sz w:val="20"/>
                <w:szCs w:val="22"/>
              </w:rPr>
            </w:pPr>
            <w:r>
              <w:rPr>
                <w:b/>
                <w:bCs/>
                <w:color w:val="00000A"/>
                <w:sz w:val="20"/>
                <w:szCs w:val="22"/>
              </w:rPr>
              <w:t>Из них продолжили или трудоустроились</w:t>
            </w:r>
          </w:p>
        </w:tc>
      </w:tr>
      <w:tr w:rsidR="00184800" w:rsidTr="00184800">
        <w:trPr>
          <w:jc w:val="center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b/>
                <w:bCs/>
                <w:color w:val="00000A"/>
                <w:sz w:val="20"/>
                <w:szCs w:val="22"/>
              </w:rPr>
              <w:t>Основное общее образование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Продолжили обучение в 10 классе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color w:val="00000A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Не продолжают учебу и не работают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184800" w:rsidTr="00184800">
        <w:trPr>
          <w:jc w:val="center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color w:val="00000A"/>
                <w:sz w:val="20"/>
                <w:szCs w:val="22"/>
              </w:rPr>
              <w:t>Среднее общее образование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Поступили в вузы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Поступили в учреждения среднего профессионального   образования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Трудоустроились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0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b/>
                <w:bCs/>
                <w:color w:val="00000A"/>
                <w:sz w:val="20"/>
                <w:szCs w:val="22"/>
              </w:rPr>
              <w:t>Всего</w:t>
            </w:r>
            <w:proofErr w:type="gramStart"/>
            <w:r>
              <w:rPr>
                <w:b/>
                <w:bCs/>
                <w:color w:val="00000A"/>
                <w:sz w:val="20"/>
                <w:szCs w:val="22"/>
              </w:rPr>
              <w:t xml:space="preserve"> (%) </w:t>
            </w:r>
            <w:proofErr w:type="gramEnd"/>
            <w:r>
              <w:rPr>
                <w:b/>
                <w:bCs/>
                <w:color w:val="00000A"/>
                <w:sz w:val="20"/>
                <w:szCs w:val="22"/>
              </w:rPr>
              <w:t>социальной адаптации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100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A"/>
                <w:sz w:val="20"/>
                <w:szCs w:val="22"/>
              </w:rPr>
              <w:t>Инвалиды, находящиеся дома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184800" w:rsidTr="00184800">
        <w:trPr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rFonts w:ascii="Trebuchet MS" w:hAnsi="Trebuchet MS"/>
                <w:color w:val="666666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Не продолжают учебу и не работают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84800" w:rsidRDefault="00184800">
            <w:pPr>
              <w:widowControl/>
              <w:autoSpaceDE/>
              <w:adjustRightInd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Внутренняя система оценки  качества образования</w:t>
      </w:r>
    </w:p>
    <w:p w:rsidR="00184800" w:rsidRDefault="00184800" w:rsidP="00184800">
      <w:pPr>
        <w:rPr>
          <w:bCs/>
          <w:sz w:val="12"/>
          <w:szCs w:val="22"/>
        </w:rPr>
      </w:pPr>
    </w:p>
    <w:p w:rsidR="00184800" w:rsidRDefault="00184800" w:rsidP="00184800">
      <w:pPr>
        <w:rPr>
          <w:bCs/>
          <w:szCs w:val="22"/>
        </w:rPr>
      </w:pPr>
      <w:r>
        <w:rPr>
          <w:bCs/>
          <w:szCs w:val="22"/>
        </w:rPr>
        <w:t xml:space="preserve">На основании Положения "О системе оценки качества образования" и проведении промежуточной аттестации за </w:t>
      </w:r>
      <w:r>
        <w:rPr>
          <w:bCs/>
          <w:szCs w:val="22"/>
          <w:lang w:val="en-US"/>
        </w:rPr>
        <w:t>I</w:t>
      </w:r>
      <w:r w:rsidRPr="00184800">
        <w:rPr>
          <w:bCs/>
          <w:szCs w:val="22"/>
        </w:rPr>
        <w:t xml:space="preserve"> </w:t>
      </w:r>
      <w:r>
        <w:rPr>
          <w:bCs/>
          <w:szCs w:val="22"/>
        </w:rPr>
        <w:t xml:space="preserve">полугодие 2018-2019 </w:t>
      </w:r>
      <w:proofErr w:type="spellStart"/>
      <w:r>
        <w:rPr>
          <w:bCs/>
          <w:szCs w:val="22"/>
        </w:rPr>
        <w:t>уч</w:t>
      </w:r>
      <w:proofErr w:type="gramStart"/>
      <w:r>
        <w:rPr>
          <w:bCs/>
          <w:szCs w:val="22"/>
        </w:rPr>
        <w:t>.г</w:t>
      </w:r>
      <w:proofErr w:type="gramEnd"/>
      <w:r>
        <w:rPr>
          <w:bCs/>
          <w:szCs w:val="22"/>
        </w:rPr>
        <w:t>од</w:t>
      </w:r>
      <w:proofErr w:type="spellEnd"/>
      <w:r>
        <w:rPr>
          <w:bCs/>
          <w:szCs w:val="22"/>
        </w:rPr>
        <w:t xml:space="preserve"> : </w:t>
      </w:r>
    </w:p>
    <w:p w:rsidR="00184800" w:rsidRDefault="00184800" w:rsidP="00184800">
      <w:pPr>
        <w:widowControl/>
        <w:tabs>
          <w:tab w:val="num" w:pos="540"/>
        </w:tabs>
        <w:suppressAutoHyphens/>
        <w:autoSpaceDE/>
        <w:adjustRightInd/>
        <w:jc w:val="center"/>
        <w:outlineLvl w:val="4"/>
        <w:rPr>
          <w:b/>
          <w:szCs w:val="20"/>
        </w:rPr>
      </w:pPr>
      <w:r>
        <w:rPr>
          <w:b/>
          <w:szCs w:val="20"/>
        </w:rPr>
        <w:t>Результаты оценки качества образования</w:t>
      </w:r>
    </w:p>
    <w:p w:rsidR="00184800" w:rsidRDefault="00184800" w:rsidP="00184800">
      <w:pPr>
        <w:widowControl/>
        <w:tabs>
          <w:tab w:val="num" w:pos="540"/>
        </w:tabs>
        <w:suppressAutoHyphens/>
        <w:autoSpaceDE/>
        <w:adjustRightInd/>
        <w:jc w:val="center"/>
        <w:outlineLvl w:val="4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1842"/>
        <w:gridCol w:w="1701"/>
        <w:gridCol w:w="1935"/>
      </w:tblGrid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Классы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rFonts w:ascii="Tahoma" w:cs="Tahoma"/>
                <w:b/>
                <w:sz w:val="20"/>
                <w:szCs w:val="20"/>
              </w:rPr>
            </w:pPr>
            <w:r>
              <w:rPr>
                <w:rFonts w:ascii="Tahoma" w:cs="Tahoma"/>
                <w:b/>
                <w:sz w:val="20"/>
                <w:szCs w:val="20"/>
              </w:rPr>
              <w:t xml:space="preserve">% </w:t>
            </w:r>
            <w:r>
              <w:rPr>
                <w:rFonts w:ascii="Tahoma" w:cs="Tahoma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800" w:rsidRDefault="00184800">
            <w:pPr>
              <w:jc w:val="center"/>
              <w:rPr>
                <w:rFonts w:ascii="Tahoma" w:cs="Tahoma"/>
                <w:b/>
                <w:sz w:val="20"/>
                <w:szCs w:val="20"/>
              </w:rPr>
            </w:pPr>
            <w:r>
              <w:rPr>
                <w:rFonts w:ascii="Tahoma" w:cs="Tahoma"/>
                <w:b/>
                <w:sz w:val="20"/>
                <w:szCs w:val="20"/>
              </w:rPr>
              <w:t xml:space="preserve">% </w:t>
            </w:r>
            <w:r>
              <w:rPr>
                <w:rFonts w:ascii="Tahoma" w:cs="Tahoma"/>
                <w:b/>
                <w:sz w:val="20"/>
                <w:szCs w:val="20"/>
              </w:rPr>
              <w:t>качества</w:t>
            </w:r>
            <w:r>
              <w:rPr>
                <w:rFonts w:asci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cs="Tahoma"/>
                <w:b/>
                <w:sz w:val="20"/>
                <w:szCs w:val="20"/>
              </w:rPr>
              <w:t>знаний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2"/>
              </w:rPr>
            </w:pPr>
            <w:r>
              <w:rPr>
                <w:rFonts w:ascii="Times New Roman" w:hAnsi="Times New Roman"/>
                <w:i w:val="0"/>
                <w:sz w:val="20"/>
                <w:szCs w:val="22"/>
              </w:rPr>
              <w:t xml:space="preserve">общий СОУ в %  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34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80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32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78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27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69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62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61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54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64</w:t>
            </w:r>
          </w:p>
        </w:tc>
      </w:tr>
      <w:tr w:rsidR="00184800" w:rsidTr="00184800">
        <w:trPr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24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800" w:rsidRDefault="00184800">
            <w:pPr>
              <w:pStyle w:val="5"/>
              <w:tabs>
                <w:tab w:val="num" w:pos="180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65</w:t>
            </w:r>
          </w:p>
        </w:tc>
      </w:tr>
    </w:tbl>
    <w:p w:rsidR="00184800" w:rsidRDefault="00184800" w:rsidP="00184800">
      <w:pPr>
        <w:jc w:val="center"/>
        <w:rPr>
          <w:b/>
          <w:bCs/>
          <w:sz w:val="22"/>
          <w:szCs w:val="22"/>
        </w:rPr>
      </w:pPr>
    </w:p>
    <w:p w:rsidR="00184800" w:rsidRDefault="00184800" w:rsidP="00184800">
      <w:pPr>
        <w:rPr>
          <w:b/>
          <w:bCs/>
          <w:sz w:val="32"/>
          <w:szCs w:val="22"/>
        </w:rPr>
      </w:pPr>
      <w:r>
        <w:rPr>
          <w:b/>
          <w:bCs/>
          <w:color w:val="000000"/>
          <w:szCs w:val="18"/>
          <w:shd w:val="clear" w:color="auto" w:fill="FFFFFF"/>
        </w:rPr>
        <w:t>Выводы: </w:t>
      </w:r>
      <w:r>
        <w:rPr>
          <w:color w:val="000000"/>
          <w:szCs w:val="18"/>
          <w:shd w:val="clear" w:color="auto" w:fill="FFFFFF"/>
        </w:rPr>
        <w:t xml:space="preserve">В целом школа обеспечивает уровень подготовки  выпускников, необходимый </w:t>
      </w:r>
      <w:r>
        <w:rPr>
          <w:color w:val="000000"/>
          <w:szCs w:val="18"/>
          <w:shd w:val="clear" w:color="auto" w:fill="FFFFFF"/>
        </w:rPr>
        <w:lastRenderedPageBreak/>
        <w:t>для дальнейшей их социализации. Необходимо повысить качество образования  на основе   индивидуализации и дифференциации образовательного процесса с учетом способностей и наклонностей обучающихся.</w:t>
      </w:r>
    </w:p>
    <w:p w:rsidR="00184800" w:rsidRDefault="00184800" w:rsidP="00184800">
      <w:pPr>
        <w:jc w:val="center"/>
        <w:rPr>
          <w:b/>
          <w:bCs/>
          <w:sz w:val="28"/>
          <w:szCs w:val="22"/>
        </w:rPr>
      </w:pPr>
    </w:p>
    <w:p w:rsidR="00184800" w:rsidRDefault="00184800" w:rsidP="00184800">
      <w:pPr>
        <w:jc w:val="center"/>
        <w:rPr>
          <w:b/>
          <w:bCs/>
          <w:sz w:val="28"/>
          <w:szCs w:val="22"/>
        </w:rPr>
      </w:pPr>
    </w:p>
    <w:p w:rsidR="00184800" w:rsidRDefault="00184800" w:rsidP="001848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2"/>
        </w:rPr>
        <w:t>Кадровое обеспечение</w:t>
      </w:r>
    </w:p>
    <w:p w:rsidR="00184800" w:rsidRDefault="00184800" w:rsidP="00184800">
      <w:pPr>
        <w:jc w:val="center"/>
        <w:rPr>
          <w:b/>
          <w:bCs/>
          <w:szCs w:val="22"/>
        </w:rPr>
      </w:pPr>
    </w:p>
    <w:tbl>
      <w:tblPr>
        <w:tblpPr w:leftFromText="180" w:rightFromText="180" w:bottomFromText="200" w:vertAnchor="text" w:horzAnchor="margin" w:tblpXSpec="center" w:tblpY="278"/>
        <w:tblW w:w="1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418"/>
        <w:gridCol w:w="1420"/>
        <w:gridCol w:w="1714"/>
        <w:gridCol w:w="815"/>
        <w:gridCol w:w="886"/>
        <w:gridCol w:w="1099"/>
        <w:gridCol w:w="1052"/>
        <w:gridCol w:w="880"/>
      </w:tblGrid>
      <w:tr w:rsidR="00184800" w:rsidTr="00184800">
        <w:trPr>
          <w:trHeight w:val="836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Что и когда окончила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Категория, разряд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r>
              <w:rPr>
                <w:sz w:val="20"/>
                <w:szCs w:val="20"/>
                <w:lang w:eastAsia="en-US"/>
              </w:rPr>
              <w:t>прох</w:t>
            </w:r>
            <w:proofErr w:type="spellEnd"/>
            <w:r>
              <w:rPr>
                <w:sz w:val="20"/>
                <w:szCs w:val="20"/>
                <w:lang w:eastAsia="en-US"/>
              </w:rPr>
              <w:t>. Аттестации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Курсы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подго-товки</w:t>
            </w:r>
            <w:proofErr w:type="spellEnd"/>
            <w:proofErr w:type="gramEnd"/>
          </w:p>
        </w:tc>
      </w:tr>
      <w:tr w:rsidR="00184800" w:rsidTr="00184800">
        <w:trPr>
          <w:trHeight w:val="7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800" w:rsidRDefault="00184800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</w:tr>
      <w:tr w:rsidR="00184800" w:rsidTr="00184800">
        <w:trPr>
          <w:trHeight w:val="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Белла Аркадьевна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12.10.1956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Амиридзе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Лиана Давидовна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11.08.1959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</w:t>
            </w:r>
            <w:proofErr w:type="spellStart"/>
            <w:r>
              <w:rPr>
                <w:sz w:val="20"/>
                <w:szCs w:val="20"/>
                <w:lang w:eastAsia="en-US"/>
              </w:rPr>
              <w:t>Суликоевна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24.04.1972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 № 1, 1995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Борисовна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19.04.1961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 № 1,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Базаева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Таймуразовна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23.05.1970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1992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Варзиева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Амурхановна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18.01.1961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 </w:t>
            </w:r>
            <w:proofErr w:type="spellStart"/>
            <w:r>
              <w:rPr>
                <w:sz w:val="20"/>
                <w:szCs w:val="20"/>
                <w:lang w:eastAsia="en-US"/>
              </w:rPr>
              <w:t>дир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Габайраева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Эльвира Павловна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23.05.1976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1998г.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Габакова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Вика </w:t>
            </w:r>
            <w:proofErr w:type="spellStart"/>
            <w:r>
              <w:rPr>
                <w:sz w:val="20"/>
                <w:szCs w:val="20"/>
                <w:lang w:eastAsia="en-US"/>
              </w:rPr>
              <w:t>Хазбатыровна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01.01.1970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СОГУ-2008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Гагиева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Кимовна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13.10.1961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химии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Гаджиева </w:t>
            </w:r>
            <w:proofErr w:type="spellStart"/>
            <w:r>
              <w:rPr>
                <w:sz w:val="20"/>
                <w:szCs w:val="20"/>
                <w:lang w:eastAsia="en-US"/>
              </w:rPr>
              <w:t>Жанета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Романовна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10.08.1959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биологии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Газданова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Азгириевна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21.01.1966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 № 1, 1987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Гацоева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Анжела Юрьевна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10.06.1972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СОГУ-1996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географии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Гобеева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Марина Савельевна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24.07.1964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2002г.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Гутиева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Индира Дмитриевна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25.09.1976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1976г.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>,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Вера Ивановна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06.10.1949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СОГУ,1972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Георгиевна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02.10.1971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Дзантиева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eastAsia="en-US"/>
              </w:rPr>
              <w:t>Таймуразовна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30.11.1962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Дзгоева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Фатима </w:t>
            </w:r>
            <w:proofErr w:type="spellStart"/>
            <w:r>
              <w:rPr>
                <w:sz w:val="20"/>
                <w:szCs w:val="20"/>
                <w:lang w:eastAsia="en-US"/>
              </w:rPr>
              <w:t>Таймуразовна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02.11.1959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1986г.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Дзигасова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28.09.1978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СОГУ,2000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Дзицоева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Нелли </w:t>
            </w:r>
            <w:proofErr w:type="spellStart"/>
            <w:r>
              <w:rPr>
                <w:sz w:val="20"/>
                <w:szCs w:val="20"/>
                <w:lang w:eastAsia="en-US"/>
              </w:rPr>
              <w:t>Хазбичировна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30.10.1975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2002г.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Диаконова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  <w:lang w:eastAsia="en-US"/>
              </w:rPr>
              <w:t>Шотаевна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23.03.1976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Ставропольский ГУ, 1999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Шалвовна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Жукова Любовь Михайловна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16.03.1957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Загагова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Валентиновна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02.10.1964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Зассеева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Ильинична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13.07.1966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Ю-О ГПИ, 1989г.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Золоева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02.10.1973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Золоева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eastAsia="en-US"/>
              </w:rPr>
              <w:t>Казбековна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06.07.1956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физики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Кабисова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Фатима Вячеславовна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08.03.1977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 и информатики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Кашихина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Ивановна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19.05.1958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Туркменский ГИФ,1983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Кесаева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22.04.1950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Коломенский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ПИ,1971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Кибиров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Асланбек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Лазаревич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20.11.1962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Орджон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высшее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общевойс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-е, 1984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ОБЖ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Колтухчян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 </w:t>
            </w:r>
            <w:proofErr w:type="spellStart"/>
            <w:r>
              <w:rPr>
                <w:sz w:val="20"/>
                <w:szCs w:val="20"/>
                <w:lang w:eastAsia="en-US"/>
              </w:rPr>
              <w:t>Рубикович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26.07.1973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СОГУ,2000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Кудухова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Хаджимуратовна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18.05.1978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ВПУ № 1,1997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Кучиева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Викторовна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09.05.1960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СОГУ,1986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Лацоева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Сергеевна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21.09.1964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Майрансаева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17.09.1979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СОГУ,1997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Малдзигати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Ильинична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08.11.1976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Муз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sz w:val="20"/>
                <w:szCs w:val="20"/>
                <w:lang w:eastAsia="en-US"/>
              </w:rPr>
              <w:t>. училище №2,1996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СОГПИ-2016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музыки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Маргиева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</w:t>
            </w:r>
            <w:proofErr w:type="spellStart"/>
            <w:r>
              <w:rPr>
                <w:sz w:val="20"/>
                <w:szCs w:val="20"/>
                <w:lang w:eastAsia="en-US"/>
              </w:rPr>
              <w:t>Ахсарбековна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16.04.1959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Маргиева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Заира 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05.09.1947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Ю-О ГПИ, 1975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осет.яз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Маргиева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Хаджимуратовна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17.07.1966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Матвеева Марина Леонидовна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05.03.1959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ВПУ,1978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Музаева  Яна </w:t>
            </w:r>
            <w:proofErr w:type="spellStart"/>
            <w:r>
              <w:rPr>
                <w:sz w:val="20"/>
                <w:szCs w:val="20"/>
                <w:lang w:eastAsia="en-US"/>
              </w:rPr>
              <w:t>Ясоновна</w:t>
            </w:r>
            <w:proofErr w:type="spellEnd"/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23.06.1974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Тбилисский ГУ,1995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Оганесян </w:t>
            </w:r>
            <w:proofErr w:type="spellStart"/>
            <w:r>
              <w:rPr>
                <w:sz w:val="20"/>
                <w:szCs w:val="20"/>
                <w:lang w:eastAsia="en-US"/>
              </w:rPr>
              <w:t>Люсинэ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Папиновна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08.12.1981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Армения, </w:t>
            </w:r>
            <w:proofErr w:type="gramStart"/>
            <w:r>
              <w:rPr>
                <w:sz w:val="20"/>
                <w:szCs w:val="20"/>
                <w:lang w:eastAsia="en-US"/>
              </w:rPr>
              <w:t>Лингвистический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унивт,2004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Санакоева Марина Юрьевна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07.02.1976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 1998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ТКО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Светова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Жанна Александровна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31.12.1970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Пермское ПУ № 1,1990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Сланова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eastAsia="en-US"/>
              </w:rPr>
              <w:t>Митяевна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27.10.1977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ВПУ № 1,1998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Сокурова Ангелина Ефимовна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28.12.1953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Ю-О ГПИ 1975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осет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Текоева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Солтановна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26.06.1979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СОГУ,2011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истории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Тимофеева Наталия 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30.10.1967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ВПУ № 1,1987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Салимат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Костаевна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17.12.1953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ТКО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Царакова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Фатима </w:t>
            </w:r>
            <w:proofErr w:type="spellStart"/>
            <w:r>
              <w:rPr>
                <w:sz w:val="20"/>
                <w:szCs w:val="20"/>
                <w:lang w:eastAsia="en-US"/>
              </w:rPr>
              <w:t>Таймуразовна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06.07.1957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ВПУ № 1,1985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нач. классов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Чараева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Тина </w:t>
            </w:r>
            <w:proofErr w:type="spellStart"/>
            <w:r>
              <w:rPr>
                <w:sz w:val="20"/>
                <w:szCs w:val="20"/>
                <w:lang w:eastAsia="en-US"/>
              </w:rPr>
              <w:t>Цуцаевна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20.12.1967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Ю-О ГПИ 1999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осет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Челохсаева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Альбина Михайловна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13.01.1966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1997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лит-</w:t>
            </w:r>
            <w:proofErr w:type="spellStart"/>
            <w:r>
              <w:rPr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184800" w:rsidTr="00184800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widowControl/>
              <w:autoSpaceDE/>
              <w:adjustRightInd/>
              <w:rPr>
                <w:sz w:val="20"/>
                <w:szCs w:val="20"/>
                <w:lang w:eastAsia="en-US"/>
              </w:rPr>
            </w:pPr>
          </w:p>
        </w:tc>
      </w:tr>
    </w:tbl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Библиотечно-информационное обеспечение</w:t>
      </w: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Учебно-методическое обеспечение</w:t>
      </w:r>
    </w:p>
    <w:p w:rsidR="00184800" w:rsidRDefault="00184800" w:rsidP="00184800">
      <w:pPr>
        <w:jc w:val="center"/>
        <w:rPr>
          <w:b/>
          <w:bCs/>
          <w:szCs w:val="22"/>
        </w:rPr>
      </w:pPr>
    </w:p>
    <w:tbl>
      <w:tblPr>
        <w:tblW w:w="0" w:type="auto"/>
        <w:jc w:val="center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2670"/>
      </w:tblGrid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Показатель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Экземпляров на конец отчетного периода</w:t>
            </w:r>
          </w:p>
        </w:tc>
      </w:tr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Объем фонда библиотеки - всего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21880</w:t>
            </w:r>
          </w:p>
        </w:tc>
      </w:tr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Из него:</w:t>
            </w:r>
          </w:p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учебники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</w:p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15640</w:t>
            </w:r>
          </w:p>
        </w:tc>
      </w:tr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учебные пособия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60</w:t>
            </w:r>
          </w:p>
        </w:tc>
      </w:tr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художественная литература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6000</w:t>
            </w:r>
          </w:p>
        </w:tc>
      </w:tr>
      <w:tr w:rsidR="00184800" w:rsidTr="00184800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справочный материал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800" w:rsidRDefault="00184800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180</w:t>
            </w:r>
          </w:p>
        </w:tc>
      </w:tr>
    </w:tbl>
    <w:p w:rsidR="00184800" w:rsidRDefault="00184800" w:rsidP="00184800">
      <w:pPr>
        <w:jc w:val="center"/>
        <w:rPr>
          <w:b/>
          <w:bCs/>
          <w:sz w:val="22"/>
          <w:szCs w:val="22"/>
        </w:rPr>
      </w:pPr>
    </w:p>
    <w:p w:rsidR="00184800" w:rsidRDefault="00184800" w:rsidP="00184800">
      <w:pPr>
        <w:jc w:val="center"/>
        <w:rPr>
          <w:b/>
          <w:bCs/>
          <w:sz w:val="22"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</w:p>
    <w:p w:rsidR="00184800" w:rsidRDefault="00184800" w:rsidP="001848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Материально-техническая база</w:t>
      </w:r>
    </w:p>
    <w:p w:rsidR="00184800" w:rsidRDefault="00184800" w:rsidP="00184800">
      <w:pPr>
        <w:jc w:val="center"/>
        <w:rPr>
          <w:b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2809"/>
      </w:tblGrid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компьютерных классов / мобильных классов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локальной сети в компьютерных классах/ОУ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обучащихся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 компьютер, применяемый в учебном процессе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обучащихся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 компьютер, применяемый в учебном процессе, с выходом в сеть Интернет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/нет)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мультимедийных проекторов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интерактивных досок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прошедших курсы повышения квалификации по информационно-коммуникативным технологиям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применяющих ИКТ в учебном процессе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компьютеров, применяемых в управлении ОУ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информационных образовательных ресурсов, в том числе электронные образовательные ресурсы (наличие лицензионных ЭОР, количество, наименование)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Dnevnik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Pedsovet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, </w:t>
            </w:r>
          </w:p>
          <w:p w:rsidR="00184800" w:rsidRDefault="00184800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kopilkaurokov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uchiteljam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>,</w:t>
            </w:r>
          </w:p>
          <w:p w:rsidR="00184800" w:rsidRDefault="001848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www.zavuch.ru, moi-</w:t>
            </w:r>
            <w:r>
              <w:rPr>
                <w:sz w:val="20"/>
                <w:lang w:val="en-US"/>
              </w:rPr>
              <w:lastRenderedPageBreak/>
              <w:t>universetet.ru</w:t>
            </w:r>
          </w:p>
          <w:p w:rsidR="00184800" w:rsidRDefault="001848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www.nachalka.com, school-box.ru</w:t>
            </w:r>
          </w:p>
          <w:p w:rsidR="00184800" w:rsidRDefault="001848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www.ege.edu.ru, fipi.ru</w:t>
            </w:r>
          </w:p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reshuege.ru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ALEXLARIN.net</w:t>
            </w:r>
          </w:p>
        </w:tc>
      </w:tr>
      <w:tr w:rsidR="00184800" w:rsidTr="0018480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184800" w:rsidRDefault="00184800" w:rsidP="00184800">
      <w:pPr>
        <w:rPr>
          <w:b/>
          <w:sz w:val="20"/>
          <w:szCs w:val="20"/>
        </w:rPr>
      </w:pPr>
    </w:p>
    <w:p w:rsidR="00184800" w:rsidRDefault="00184800" w:rsidP="00184800">
      <w:pPr>
        <w:jc w:val="center"/>
        <w:rPr>
          <w:b/>
          <w:szCs w:val="20"/>
        </w:rPr>
      </w:pPr>
    </w:p>
    <w:p w:rsidR="00184800" w:rsidRDefault="00184800" w:rsidP="00184800">
      <w:pPr>
        <w:jc w:val="center"/>
        <w:rPr>
          <w:b/>
          <w:szCs w:val="20"/>
        </w:rPr>
      </w:pPr>
    </w:p>
    <w:p w:rsidR="00184800" w:rsidRDefault="00184800" w:rsidP="00184800">
      <w:pPr>
        <w:jc w:val="center"/>
        <w:rPr>
          <w:b/>
          <w:szCs w:val="20"/>
        </w:rPr>
      </w:pPr>
    </w:p>
    <w:p w:rsidR="00184800" w:rsidRDefault="00184800" w:rsidP="00184800">
      <w:pPr>
        <w:jc w:val="center"/>
        <w:rPr>
          <w:b/>
          <w:szCs w:val="20"/>
        </w:rPr>
      </w:pPr>
    </w:p>
    <w:p w:rsidR="00184800" w:rsidRDefault="00184800" w:rsidP="00184800">
      <w:pPr>
        <w:jc w:val="center"/>
        <w:rPr>
          <w:b/>
          <w:sz w:val="20"/>
          <w:szCs w:val="20"/>
        </w:rPr>
      </w:pPr>
      <w:r>
        <w:rPr>
          <w:b/>
          <w:szCs w:val="20"/>
        </w:rPr>
        <w:t>Материально-технические условия реализации образовательных программ</w:t>
      </w:r>
    </w:p>
    <w:p w:rsidR="00184800" w:rsidRDefault="00184800" w:rsidP="00184800">
      <w:pPr>
        <w:rPr>
          <w:b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31"/>
      </w:tblGrid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>
              <w:rPr>
                <w:sz w:val="20"/>
                <w:szCs w:val="20"/>
              </w:rPr>
              <w:t>медиатека</w:t>
            </w:r>
            <w:proofErr w:type="spell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актовые и хореографические залы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>
              <w:rPr>
                <w:sz w:val="20"/>
                <w:szCs w:val="20"/>
              </w:rPr>
              <w:t>автогородки</w:t>
            </w:r>
            <w:proofErr w:type="spellEnd"/>
            <w:proofErr w:type="gram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медицинского назначения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(территория) с необходимым набором оборудованных зон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800" w:rsidTr="00184800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00" w:rsidRDefault="0018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84800" w:rsidRDefault="00184800" w:rsidP="00184800">
      <w:pPr>
        <w:jc w:val="both"/>
        <w:rPr>
          <w:sz w:val="20"/>
          <w:szCs w:val="20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rPr>
          <w:color w:val="000000"/>
          <w:sz w:val="18"/>
          <w:szCs w:val="12"/>
        </w:rPr>
      </w:pPr>
      <w:r>
        <w:rPr>
          <w:b/>
          <w:bCs/>
          <w:color w:val="000000"/>
          <w:szCs w:val="18"/>
        </w:rPr>
        <w:t>Выводы: </w:t>
      </w:r>
      <w:r>
        <w:rPr>
          <w:color w:val="000000"/>
          <w:szCs w:val="18"/>
        </w:rPr>
        <w:t>Материально-техническое и информационно-методическое обеспечение образовательного процесса соответствует требованиям ФГОС.</w:t>
      </w:r>
    </w:p>
    <w:p w:rsidR="00184800" w:rsidRDefault="00184800" w:rsidP="00184800">
      <w:pPr>
        <w:pStyle w:val="a5"/>
        <w:shd w:val="clear" w:color="auto" w:fill="FFFFFF"/>
        <w:spacing w:before="19" w:beforeAutospacing="0" w:after="0" w:afterAutospacing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184800" w:rsidRDefault="00184800" w:rsidP="001848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184800" w:rsidRDefault="00184800" w:rsidP="00184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373"/>
        <w:gridCol w:w="1420"/>
      </w:tblGrid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2" w:name="Par200"/>
            <w:bookmarkEnd w:id="72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279/37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1/3,6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1/3,6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1/3,6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83+?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54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50/92,5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17/31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3" w:name="Par326"/>
            <w:bookmarkEnd w:id="73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всего15880</w:t>
            </w:r>
          </w:p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-ка 21ед.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tabs>
                <w:tab w:val="left" w:pos="496"/>
                <w:tab w:val="center" w:pos="6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4800" w:rsidTr="001848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262/35</w:t>
            </w:r>
          </w:p>
        </w:tc>
      </w:tr>
      <w:tr w:rsidR="00184800" w:rsidTr="001848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4800" w:rsidRDefault="00184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2343кв.м.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 1уч-3,1кв.м</w:t>
            </w:r>
          </w:p>
        </w:tc>
      </w:tr>
    </w:tbl>
    <w:p w:rsidR="00184800" w:rsidRDefault="00184800" w:rsidP="00184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4800" w:rsidRDefault="00184800" w:rsidP="0018480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184800" w:rsidRDefault="00184800" w:rsidP="00184800">
      <w:pPr>
        <w:jc w:val="center"/>
        <w:rPr>
          <w:sz w:val="14"/>
          <w:szCs w:val="28"/>
        </w:rPr>
      </w:pPr>
    </w:p>
    <w:p w:rsidR="00184800" w:rsidRDefault="00184800" w:rsidP="00184800">
      <w:pPr>
        <w:rPr>
          <w:sz w:val="28"/>
          <w:szCs w:val="28"/>
        </w:rPr>
      </w:pPr>
      <w:r>
        <w:t xml:space="preserve">По результатам </w:t>
      </w:r>
      <w:proofErr w:type="spellStart"/>
      <w:r>
        <w:t>самообследования</w:t>
      </w:r>
      <w:proofErr w:type="spellEnd"/>
      <w:r>
        <w:t xml:space="preserve"> результатов работы МБОУ СОШ №31 в 2018 учебном году, можно сделать вывод, что педагогический коллектив справился с намеченными </w:t>
      </w:r>
      <w:r>
        <w:lastRenderedPageBreak/>
        <w:t>задачами.</w:t>
      </w:r>
    </w:p>
    <w:p w:rsidR="00184800" w:rsidRDefault="00184800" w:rsidP="0018480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Перспективы</w:t>
      </w:r>
    </w:p>
    <w:p w:rsidR="00184800" w:rsidRDefault="00184800" w:rsidP="00184800">
      <w:pPr>
        <w:jc w:val="center"/>
        <w:rPr>
          <w:b/>
        </w:rPr>
      </w:pPr>
    </w:p>
    <w:p w:rsidR="00184800" w:rsidRDefault="00184800" w:rsidP="00184800">
      <w:pPr>
        <w:jc w:val="both"/>
        <w:rPr>
          <w:b/>
          <w:bCs/>
        </w:rPr>
      </w:pPr>
      <w:r>
        <w:rPr>
          <w:b/>
          <w:bCs/>
        </w:rPr>
        <w:t>1. Создание условий для повышения качества образовательной подготовки за счет:</w:t>
      </w:r>
    </w:p>
    <w:p w:rsidR="00184800" w:rsidRDefault="00184800" w:rsidP="00184800">
      <w:pPr>
        <w:widowControl/>
        <w:numPr>
          <w:ilvl w:val="0"/>
          <w:numId w:val="7"/>
        </w:numPr>
        <w:autoSpaceDE/>
        <w:adjustRightInd/>
        <w:jc w:val="both"/>
        <w:rPr>
          <w:b/>
        </w:rPr>
      </w:pPr>
      <w:r>
        <w:t>совершенствования механизмов повышения мотивации учащихся к учебной деятельности;</w:t>
      </w:r>
    </w:p>
    <w:p w:rsidR="00184800" w:rsidRDefault="00184800" w:rsidP="00184800">
      <w:pPr>
        <w:widowControl/>
        <w:numPr>
          <w:ilvl w:val="0"/>
          <w:numId w:val="7"/>
        </w:numPr>
        <w:autoSpaceDE/>
        <w:adjustRightInd/>
        <w:jc w:val="both"/>
        <w:rPr>
          <w:b/>
        </w:rPr>
      </w:pPr>
      <w:r>
        <w:t>формирования у учащихся ключевых компетенций в процессе овладения универсальными учебными действиями;</w:t>
      </w:r>
    </w:p>
    <w:p w:rsidR="00184800" w:rsidRDefault="00184800" w:rsidP="00184800">
      <w:pPr>
        <w:widowControl/>
        <w:numPr>
          <w:ilvl w:val="0"/>
          <w:numId w:val="7"/>
        </w:numPr>
        <w:autoSpaceDE/>
        <w:adjustRightInd/>
        <w:jc w:val="both"/>
        <w:rPr>
          <w:b/>
        </w:rPr>
      </w:pPr>
      <w:r>
        <w:t xml:space="preserve">совершенствования </w:t>
      </w:r>
      <w:proofErr w:type="spellStart"/>
      <w:r>
        <w:t>межпредметных</w:t>
      </w:r>
      <w:proofErr w:type="spellEnd"/>
      <w:r>
        <w:t xml:space="preserve"> связей между системой основного и дополнительного образования;</w:t>
      </w:r>
    </w:p>
    <w:p w:rsidR="00184800" w:rsidRDefault="00184800" w:rsidP="00184800">
      <w:pPr>
        <w:widowControl/>
        <w:numPr>
          <w:ilvl w:val="0"/>
          <w:numId w:val="7"/>
        </w:numPr>
        <w:autoSpaceDE/>
        <w:adjustRightInd/>
        <w:jc w:val="both"/>
        <w:rPr>
          <w:b/>
        </w:rPr>
      </w:pPr>
      <w:r>
        <w:t xml:space="preserve">развития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образования, сопоставления реально достигаемых образовательных успехов;</w:t>
      </w:r>
    </w:p>
    <w:p w:rsidR="00184800" w:rsidRDefault="00184800" w:rsidP="00184800">
      <w:pPr>
        <w:widowControl/>
        <w:numPr>
          <w:ilvl w:val="0"/>
          <w:numId w:val="7"/>
        </w:numPr>
        <w:autoSpaceDE/>
        <w:adjustRightInd/>
        <w:jc w:val="both"/>
        <w:rPr>
          <w:b/>
        </w:rPr>
      </w:pPr>
      <w:r>
        <w:t>результатов с требованиями ФГОС, социальным и личностным ожиданиям потребителей образовательных услуг.</w:t>
      </w:r>
    </w:p>
    <w:p w:rsidR="00184800" w:rsidRDefault="00184800" w:rsidP="00184800">
      <w:pPr>
        <w:ind w:left="720"/>
        <w:jc w:val="both"/>
      </w:pPr>
    </w:p>
    <w:p w:rsidR="00184800" w:rsidRDefault="00184800" w:rsidP="00184800">
      <w:pPr>
        <w:jc w:val="both"/>
        <w:rPr>
          <w:b/>
        </w:rPr>
      </w:pPr>
      <w:r>
        <w:rPr>
          <w:b/>
        </w:rPr>
        <w:t xml:space="preserve">2. Совершенствование воспитательной системы школы на основе работы </w:t>
      </w:r>
      <w:proofErr w:type="gramStart"/>
      <w:r>
        <w:rPr>
          <w:b/>
        </w:rPr>
        <w:t>по</w:t>
      </w:r>
      <w:proofErr w:type="gramEnd"/>
      <w:r>
        <w:rPr>
          <w:b/>
        </w:rPr>
        <w:t>:</w:t>
      </w:r>
    </w:p>
    <w:p w:rsidR="00184800" w:rsidRDefault="00184800" w:rsidP="00184800">
      <w:pPr>
        <w:widowControl/>
        <w:numPr>
          <w:ilvl w:val="0"/>
          <w:numId w:val="8"/>
        </w:numPr>
        <w:autoSpaceDE/>
        <w:adjustRightInd/>
        <w:jc w:val="both"/>
        <w:rPr>
          <w:b/>
        </w:rPr>
      </w:pPr>
      <w: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184800" w:rsidRDefault="00184800" w:rsidP="00184800">
      <w:pPr>
        <w:widowControl/>
        <w:numPr>
          <w:ilvl w:val="0"/>
          <w:numId w:val="8"/>
        </w:numPr>
        <w:autoSpaceDE/>
        <w:adjustRightInd/>
        <w:jc w:val="both"/>
      </w:pPr>
      <w:r>
        <w:t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184800" w:rsidRDefault="00184800" w:rsidP="00184800">
      <w:pPr>
        <w:widowControl/>
        <w:numPr>
          <w:ilvl w:val="0"/>
          <w:numId w:val="8"/>
        </w:numPr>
        <w:autoSpaceDE/>
        <w:adjustRightInd/>
        <w:jc w:val="both"/>
      </w:pPr>
      <w:r>
        <w:t>повышению уровня общешкольных мероприятий и конкурсов, улучшению качества проводимых тематических классных часов;</w:t>
      </w:r>
    </w:p>
    <w:p w:rsidR="00184800" w:rsidRDefault="00184800" w:rsidP="00184800">
      <w:pPr>
        <w:widowControl/>
        <w:numPr>
          <w:ilvl w:val="0"/>
          <w:numId w:val="8"/>
        </w:numPr>
        <w:autoSpaceDE/>
        <w:adjustRightInd/>
        <w:jc w:val="both"/>
      </w:pPr>
      <w:r>
        <w:t>расширению форм взаимодействия с родителями;</w:t>
      </w:r>
    </w:p>
    <w:p w:rsidR="00184800" w:rsidRDefault="00184800" w:rsidP="00184800">
      <w:pPr>
        <w:widowControl/>
        <w:numPr>
          <w:ilvl w:val="0"/>
          <w:numId w:val="8"/>
        </w:numPr>
        <w:autoSpaceDE/>
        <w:adjustRightInd/>
        <w:jc w:val="both"/>
      </w:pPr>
      <w:r>
        <w:t xml:space="preserve">профилактике </w:t>
      </w:r>
      <w:proofErr w:type="spellStart"/>
      <w:r>
        <w:t>девиантных</w:t>
      </w:r>
      <w:proofErr w:type="spellEnd"/>
      <w:r>
        <w:t xml:space="preserve"> форм поведения и вредных привычек у учащихся.</w:t>
      </w:r>
    </w:p>
    <w:p w:rsidR="00184800" w:rsidRDefault="00184800" w:rsidP="00184800">
      <w:pPr>
        <w:ind w:left="720"/>
        <w:jc w:val="both"/>
      </w:pPr>
    </w:p>
    <w:p w:rsidR="00184800" w:rsidRDefault="00184800" w:rsidP="00184800">
      <w:pPr>
        <w:jc w:val="both"/>
        <w:rPr>
          <w:b/>
        </w:rPr>
      </w:pPr>
      <w:r>
        <w:rPr>
          <w:b/>
        </w:rPr>
        <w:t>3. Совершенствование системы дополнительного образования на основе:</w:t>
      </w:r>
    </w:p>
    <w:p w:rsidR="00184800" w:rsidRDefault="00184800" w:rsidP="00184800">
      <w:pPr>
        <w:widowControl/>
        <w:numPr>
          <w:ilvl w:val="0"/>
          <w:numId w:val="9"/>
        </w:numPr>
        <w:autoSpaceDE/>
        <w:adjustRightInd/>
        <w:jc w:val="both"/>
      </w:pPr>
      <w:r>
        <w:t>обеспечения благоприятных условий для выявления развития и поддержки одаренных детей в различных областях;</w:t>
      </w:r>
    </w:p>
    <w:p w:rsidR="00184800" w:rsidRDefault="00184800" w:rsidP="00184800">
      <w:pPr>
        <w:widowControl/>
        <w:numPr>
          <w:ilvl w:val="0"/>
          <w:numId w:val="9"/>
        </w:numPr>
        <w:autoSpaceDE/>
        <w:adjustRightInd/>
        <w:jc w:val="both"/>
      </w:pPr>
      <w:r>
        <w:t>интеллектуальной и творческой деятельности;</w:t>
      </w:r>
    </w:p>
    <w:p w:rsidR="00184800" w:rsidRDefault="00184800" w:rsidP="00184800">
      <w:pPr>
        <w:widowControl/>
        <w:numPr>
          <w:ilvl w:val="0"/>
          <w:numId w:val="9"/>
        </w:numPr>
        <w:autoSpaceDE/>
        <w:adjustRightInd/>
        <w:jc w:val="both"/>
      </w:pPr>
      <w: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184800" w:rsidRDefault="00184800" w:rsidP="00184800">
      <w:pPr>
        <w:widowControl/>
        <w:numPr>
          <w:ilvl w:val="0"/>
          <w:numId w:val="9"/>
        </w:numPr>
        <w:autoSpaceDE/>
        <w:adjustRightInd/>
        <w:jc w:val="both"/>
      </w:pPr>
      <w:r>
        <w:t>развитие самореализации, самообразования для дальнейшей профориентации учащихся.</w:t>
      </w:r>
    </w:p>
    <w:p w:rsidR="00184800" w:rsidRDefault="00184800" w:rsidP="00184800">
      <w:pPr>
        <w:jc w:val="both"/>
        <w:rPr>
          <w:b/>
        </w:rPr>
      </w:pPr>
    </w:p>
    <w:p w:rsidR="00184800" w:rsidRDefault="00184800" w:rsidP="00184800">
      <w:pPr>
        <w:jc w:val="both"/>
        <w:rPr>
          <w:b/>
        </w:rPr>
      </w:pPr>
      <w:r>
        <w:rPr>
          <w:b/>
        </w:rPr>
        <w:t xml:space="preserve">4. Повышение профессиональной компетентности </w:t>
      </w:r>
      <w:proofErr w:type="gramStart"/>
      <w:r>
        <w:rPr>
          <w:b/>
        </w:rPr>
        <w:t>через</w:t>
      </w:r>
      <w:proofErr w:type="gramEnd"/>
      <w:r>
        <w:rPr>
          <w:b/>
        </w:rPr>
        <w:t>:</w:t>
      </w:r>
    </w:p>
    <w:p w:rsidR="00184800" w:rsidRDefault="00184800" w:rsidP="00184800">
      <w:pPr>
        <w:widowControl/>
        <w:numPr>
          <w:ilvl w:val="0"/>
          <w:numId w:val="10"/>
        </w:numPr>
        <w:autoSpaceDE/>
        <w:adjustRightInd/>
        <w:jc w:val="both"/>
        <w:rPr>
          <w:b/>
        </w:rPr>
      </w:pPr>
      <w:r>
        <w:t xml:space="preserve">развитие </w:t>
      </w:r>
      <w:proofErr w:type="spellStart"/>
      <w:r>
        <w:t>внутришкольной</w:t>
      </w:r>
      <w:proofErr w:type="spellEnd"/>
      <w:r>
        <w:t xml:space="preserve"> системы повышения квалификации учителей;</w:t>
      </w:r>
    </w:p>
    <w:p w:rsidR="00184800" w:rsidRDefault="00184800" w:rsidP="00184800">
      <w:pPr>
        <w:widowControl/>
        <w:numPr>
          <w:ilvl w:val="0"/>
          <w:numId w:val="10"/>
        </w:numPr>
        <w:autoSpaceDE/>
        <w:adjustRightInd/>
        <w:jc w:val="both"/>
        <w:rPr>
          <w:b/>
        </w:rPr>
      </w:pPr>
      <w: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184800" w:rsidRDefault="00184800" w:rsidP="00184800">
      <w:pPr>
        <w:widowControl/>
        <w:numPr>
          <w:ilvl w:val="0"/>
          <w:numId w:val="10"/>
        </w:numPr>
        <w:autoSpaceDE/>
        <w:adjustRightInd/>
        <w:jc w:val="both"/>
        <w:rPr>
          <w:b/>
        </w:rPr>
      </w:pPr>
      <w:r>
        <w:t>развитие системы самообразования, через презентацию портфолио их деятельности.</w:t>
      </w:r>
    </w:p>
    <w:p w:rsidR="00184800" w:rsidRDefault="00184800" w:rsidP="00184800">
      <w:pPr>
        <w:ind w:left="720"/>
        <w:jc w:val="both"/>
        <w:rPr>
          <w:b/>
        </w:rPr>
      </w:pPr>
    </w:p>
    <w:p w:rsidR="00184800" w:rsidRDefault="00184800" w:rsidP="00184800">
      <w:pPr>
        <w:jc w:val="both"/>
        <w:rPr>
          <w:b/>
        </w:rPr>
      </w:pPr>
      <w:r>
        <w:rPr>
          <w:b/>
        </w:rPr>
        <w:t>5. Совершенствование информационной образовательной среды школы за счет:</w:t>
      </w:r>
    </w:p>
    <w:p w:rsidR="00184800" w:rsidRDefault="00184800" w:rsidP="00184800">
      <w:pPr>
        <w:widowControl/>
        <w:numPr>
          <w:ilvl w:val="0"/>
          <w:numId w:val="11"/>
        </w:numPr>
        <w:autoSpaceDE/>
        <w:adjustRightInd/>
        <w:jc w:val="both"/>
        <w:rPr>
          <w:b/>
        </w:rPr>
      </w:pPr>
      <w:r>
        <w:t>эффективного использования в урочной и внеурочной деятельности информационно-коммуникационных технологий;</w:t>
      </w:r>
    </w:p>
    <w:p w:rsidR="00184800" w:rsidRDefault="00184800" w:rsidP="00184800">
      <w:pPr>
        <w:widowControl/>
        <w:numPr>
          <w:ilvl w:val="0"/>
          <w:numId w:val="11"/>
        </w:numPr>
        <w:autoSpaceDE/>
        <w:adjustRightInd/>
        <w:jc w:val="both"/>
      </w:pPr>
      <w:r>
        <w:t>модернизации официального сайта школы в соответствии с различными направлениями деятельности;</w:t>
      </w:r>
    </w:p>
    <w:p w:rsidR="00184800" w:rsidRDefault="00184800" w:rsidP="00184800">
      <w:pPr>
        <w:widowControl/>
        <w:numPr>
          <w:ilvl w:val="0"/>
          <w:numId w:val="11"/>
        </w:numPr>
        <w:autoSpaceDE/>
        <w:adjustRightInd/>
        <w:jc w:val="both"/>
      </w:pPr>
      <w:r>
        <w:t>организации постоянно действующих консультаций и семинаров по вопросам, связанным с использованием ИКТ.</w:t>
      </w:r>
    </w:p>
    <w:p w:rsidR="00184800" w:rsidRDefault="00184800" w:rsidP="00184800">
      <w:pPr>
        <w:jc w:val="center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184800" w:rsidRDefault="00184800" w:rsidP="00184800">
      <w:pPr>
        <w:rPr>
          <w:sz w:val="20"/>
          <w:szCs w:val="20"/>
        </w:rPr>
      </w:pPr>
      <w:r>
        <w:rPr>
          <w:sz w:val="20"/>
          <w:szCs w:val="20"/>
        </w:rPr>
        <w:t xml:space="preserve">образовательного учреждения      ________________________                               </w:t>
      </w:r>
      <w:proofErr w:type="spellStart"/>
      <w:r>
        <w:rPr>
          <w:sz w:val="20"/>
          <w:szCs w:val="20"/>
          <w:u w:val="single"/>
        </w:rPr>
        <w:t>Варзиева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Залина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Амурхановна</w:t>
      </w:r>
      <w:proofErr w:type="spellEnd"/>
    </w:p>
    <w:p w:rsidR="00184800" w:rsidRDefault="00184800" w:rsidP="00184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                                       (Фамилия, имя, отчество)</w:t>
      </w:r>
    </w:p>
    <w:p w:rsidR="00184800" w:rsidRDefault="00184800" w:rsidP="00184800">
      <w:pPr>
        <w:rPr>
          <w:sz w:val="20"/>
          <w:szCs w:val="20"/>
        </w:rPr>
      </w:pPr>
    </w:p>
    <w:p w:rsidR="00184800" w:rsidRDefault="00184800" w:rsidP="00184800">
      <w:pPr>
        <w:rPr>
          <w:sz w:val="20"/>
          <w:szCs w:val="20"/>
        </w:rPr>
      </w:pPr>
    </w:p>
    <w:p w:rsidR="00184800" w:rsidRDefault="00184800" w:rsidP="00184800">
      <w:pPr>
        <w:rPr>
          <w:sz w:val="20"/>
          <w:szCs w:val="20"/>
        </w:rPr>
      </w:pPr>
    </w:p>
    <w:p w:rsidR="00184800" w:rsidRDefault="00184800" w:rsidP="00184800">
      <w:pPr>
        <w:rPr>
          <w:sz w:val="20"/>
          <w:szCs w:val="20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84800" w:rsidRDefault="00184800" w:rsidP="00184800">
      <w:pPr>
        <w:jc w:val="right"/>
        <w:rPr>
          <w:sz w:val="28"/>
          <w:szCs w:val="28"/>
        </w:rPr>
      </w:pPr>
    </w:p>
    <w:p w:rsidR="001227D9" w:rsidRDefault="001227D9">
      <w:bookmarkStart w:id="74" w:name="_GoBack"/>
      <w:bookmarkEnd w:id="74"/>
    </w:p>
    <w:sectPr w:rsidR="0012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A5"/>
    <w:multiLevelType w:val="hybridMultilevel"/>
    <w:tmpl w:val="ABBC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35E"/>
    <w:multiLevelType w:val="hybridMultilevel"/>
    <w:tmpl w:val="202A45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6804B5"/>
    <w:multiLevelType w:val="hybridMultilevel"/>
    <w:tmpl w:val="A6E6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3278"/>
    <w:multiLevelType w:val="hybridMultilevel"/>
    <w:tmpl w:val="A03220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F2A4C9A"/>
    <w:multiLevelType w:val="multilevel"/>
    <w:tmpl w:val="1DC0D3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2"/>
      <w:numFmt w:val="decimal"/>
      <w:isLgl/>
      <w:lvlText w:val="%1.%2."/>
      <w:lvlJc w:val="left"/>
      <w:pPr>
        <w:ind w:left="1957" w:hanging="54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837" w:hanging="720"/>
      </w:pPr>
    </w:lvl>
    <w:lvl w:ilvl="4">
      <w:start w:val="1"/>
      <w:numFmt w:val="decimal"/>
      <w:isLgl/>
      <w:lvlText w:val="%1.%2.%3.%4.%5."/>
      <w:lvlJc w:val="left"/>
      <w:pPr>
        <w:ind w:left="5047" w:hanging="1080"/>
      </w:pPr>
    </w:lvl>
    <w:lvl w:ilvl="5">
      <w:start w:val="1"/>
      <w:numFmt w:val="decimal"/>
      <w:isLgl/>
      <w:lvlText w:val="%1.%2.%3.%4.%5.%6."/>
      <w:lvlJc w:val="left"/>
      <w:pPr>
        <w:ind w:left="5897" w:hanging="1080"/>
      </w:pPr>
    </w:lvl>
    <w:lvl w:ilvl="6">
      <w:start w:val="1"/>
      <w:numFmt w:val="decimal"/>
      <w:isLgl/>
      <w:lvlText w:val="%1.%2.%3.%4.%5.%6.%7."/>
      <w:lvlJc w:val="left"/>
      <w:pPr>
        <w:ind w:left="7107" w:hanging="1440"/>
      </w:pPr>
    </w:lvl>
    <w:lvl w:ilvl="7">
      <w:start w:val="1"/>
      <w:numFmt w:val="decimal"/>
      <w:isLgl/>
      <w:lvlText w:val="%1.%2.%3.%4.%5.%6.%7.%8."/>
      <w:lvlJc w:val="left"/>
      <w:pPr>
        <w:ind w:left="7957" w:hanging="1440"/>
      </w:pPr>
    </w:lvl>
    <w:lvl w:ilvl="8">
      <w:start w:val="1"/>
      <w:numFmt w:val="decimal"/>
      <w:isLgl/>
      <w:lvlText w:val="%1.%2.%3.%4.%5.%6.%7.%8.%9."/>
      <w:lvlJc w:val="left"/>
      <w:pPr>
        <w:ind w:left="9167" w:hanging="1800"/>
      </w:pPr>
    </w:lvl>
  </w:abstractNum>
  <w:abstractNum w:abstractNumId="5">
    <w:nsid w:val="502E3A0B"/>
    <w:multiLevelType w:val="hybridMultilevel"/>
    <w:tmpl w:val="0FC2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379CC"/>
    <w:multiLevelType w:val="hybridMultilevel"/>
    <w:tmpl w:val="AF9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FF0"/>
    <w:multiLevelType w:val="hybridMultilevel"/>
    <w:tmpl w:val="CF7A080E"/>
    <w:lvl w:ilvl="0" w:tplc="55AAD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4FA2"/>
    <w:multiLevelType w:val="hybridMultilevel"/>
    <w:tmpl w:val="987C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BC2"/>
    <w:multiLevelType w:val="hybridMultilevel"/>
    <w:tmpl w:val="94421CBC"/>
    <w:lvl w:ilvl="0" w:tplc="0419000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D8401B7"/>
    <w:multiLevelType w:val="hybridMultilevel"/>
    <w:tmpl w:val="93E65422"/>
    <w:lvl w:ilvl="0" w:tplc="1746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0"/>
    <w:rsid w:val="001227D9"/>
    <w:rsid w:val="001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800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4800"/>
    <w:pPr>
      <w:keepNext/>
      <w:widowControl/>
      <w:autoSpaceDE/>
      <w:autoSpaceDN/>
      <w:adjustRightInd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8480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848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8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80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48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4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8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4800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unhideWhenUsed/>
    <w:rsid w:val="0018480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848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184800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84800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4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8480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99"/>
    <w:rsid w:val="001848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848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184800"/>
    <w:pPr>
      <w:widowControl/>
      <w:autoSpaceDE/>
      <w:autoSpaceDN/>
      <w:adjustRightInd/>
      <w:jc w:val="center"/>
    </w:pPr>
    <w:rPr>
      <w:rFonts w:ascii="Arial" w:hAnsi="Arial"/>
      <w:b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1848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480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4800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18480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80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4800"/>
    <w:pPr>
      <w:spacing w:after="0" w:line="240" w:lineRule="auto"/>
    </w:pPr>
    <w:rPr>
      <w:rFonts w:ascii="Calibri" w:eastAsia="Calibri" w:hAnsi="Calibri" w:cs="Calibri"/>
    </w:rPr>
  </w:style>
  <w:style w:type="paragraph" w:styleId="af5">
    <w:name w:val="List Paragraph"/>
    <w:basedOn w:val="a"/>
    <w:uiPriority w:val="34"/>
    <w:qFormat/>
    <w:rsid w:val="00184800"/>
    <w:pPr>
      <w:ind w:left="720"/>
      <w:contextualSpacing/>
    </w:pPr>
  </w:style>
  <w:style w:type="paragraph" w:customStyle="1" w:styleId="Style1">
    <w:name w:val="Style1"/>
    <w:basedOn w:val="a"/>
    <w:uiPriority w:val="99"/>
    <w:rsid w:val="00184800"/>
  </w:style>
  <w:style w:type="paragraph" w:customStyle="1" w:styleId="Style2">
    <w:name w:val="Style2"/>
    <w:basedOn w:val="a"/>
    <w:uiPriority w:val="99"/>
    <w:rsid w:val="00184800"/>
  </w:style>
  <w:style w:type="paragraph" w:customStyle="1" w:styleId="Style3">
    <w:name w:val="Style3"/>
    <w:basedOn w:val="a"/>
    <w:uiPriority w:val="99"/>
    <w:rsid w:val="00184800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184800"/>
  </w:style>
  <w:style w:type="paragraph" w:customStyle="1" w:styleId="Style5">
    <w:name w:val="Style5"/>
    <w:basedOn w:val="a"/>
    <w:uiPriority w:val="99"/>
    <w:rsid w:val="00184800"/>
    <w:pPr>
      <w:jc w:val="both"/>
    </w:pPr>
  </w:style>
  <w:style w:type="paragraph" w:customStyle="1" w:styleId="Style6">
    <w:name w:val="Style6"/>
    <w:basedOn w:val="a"/>
    <w:uiPriority w:val="99"/>
    <w:rsid w:val="00184800"/>
  </w:style>
  <w:style w:type="paragraph" w:customStyle="1" w:styleId="Style7">
    <w:name w:val="Style7"/>
    <w:basedOn w:val="a"/>
    <w:uiPriority w:val="99"/>
    <w:rsid w:val="00184800"/>
    <w:pPr>
      <w:spacing w:line="276" w:lineRule="exact"/>
      <w:ind w:firstLine="1123"/>
    </w:pPr>
  </w:style>
  <w:style w:type="paragraph" w:customStyle="1" w:styleId="Style8">
    <w:name w:val="Style8"/>
    <w:basedOn w:val="a"/>
    <w:uiPriority w:val="99"/>
    <w:rsid w:val="00184800"/>
    <w:pPr>
      <w:spacing w:line="318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84800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184800"/>
    <w:pPr>
      <w:spacing w:line="318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184800"/>
    <w:pPr>
      <w:spacing w:line="533" w:lineRule="exact"/>
      <w:ind w:hanging="1790"/>
    </w:pPr>
  </w:style>
  <w:style w:type="paragraph" w:customStyle="1" w:styleId="Style12">
    <w:name w:val="Style12"/>
    <w:basedOn w:val="a"/>
    <w:uiPriority w:val="99"/>
    <w:rsid w:val="00184800"/>
    <w:pPr>
      <w:jc w:val="both"/>
    </w:pPr>
  </w:style>
  <w:style w:type="paragraph" w:customStyle="1" w:styleId="Style13">
    <w:name w:val="Style13"/>
    <w:basedOn w:val="a"/>
    <w:uiPriority w:val="99"/>
    <w:rsid w:val="00184800"/>
    <w:pPr>
      <w:spacing w:line="317" w:lineRule="exact"/>
      <w:ind w:firstLine="350"/>
    </w:pPr>
  </w:style>
  <w:style w:type="paragraph" w:customStyle="1" w:styleId="Style14">
    <w:name w:val="Style14"/>
    <w:basedOn w:val="a"/>
    <w:uiPriority w:val="99"/>
    <w:rsid w:val="00184800"/>
  </w:style>
  <w:style w:type="paragraph" w:customStyle="1" w:styleId="Style15">
    <w:name w:val="Style15"/>
    <w:basedOn w:val="a"/>
    <w:uiPriority w:val="99"/>
    <w:rsid w:val="00184800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84800"/>
    <w:pPr>
      <w:spacing w:line="288" w:lineRule="exact"/>
      <w:ind w:firstLine="586"/>
    </w:pPr>
  </w:style>
  <w:style w:type="paragraph" w:customStyle="1" w:styleId="Style17">
    <w:name w:val="Style17"/>
    <w:basedOn w:val="a"/>
    <w:uiPriority w:val="99"/>
    <w:rsid w:val="00184800"/>
    <w:pPr>
      <w:spacing w:line="278" w:lineRule="exact"/>
      <w:ind w:hanging="341"/>
    </w:pPr>
  </w:style>
  <w:style w:type="paragraph" w:customStyle="1" w:styleId="Style18">
    <w:name w:val="Style18"/>
    <w:basedOn w:val="a"/>
    <w:uiPriority w:val="99"/>
    <w:rsid w:val="00184800"/>
    <w:pPr>
      <w:spacing w:line="322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184800"/>
    <w:pPr>
      <w:spacing w:line="413" w:lineRule="exact"/>
      <w:ind w:firstLine="3250"/>
    </w:pPr>
  </w:style>
  <w:style w:type="paragraph" w:customStyle="1" w:styleId="Style20">
    <w:name w:val="Style20"/>
    <w:basedOn w:val="a"/>
    <w:uiPriority w:val="99"/>
    <w:rsid w:val="00184800"/>
    <w:pPr>
      <w:spacing w:line="600" w:lineRule="exact"/>
      <w:ind w:firstLine="1286"/>
    </w:pPr>
  </w:style>
  <w:style w:type="paragraph" w:customStyle="1" w:styleId="Style21">
    <w:name w:val="Style21"/>
    <w:basedOn w:val="a"/>
    <w:uiPriority w:val="99"/>
    <w:rsid w:val="00184800"/>
  </w:style>
  <w:style w:type="paragraph" w:customStyle="1" w:styleId="Style22">
    <w:name w:val="Style22"/>
    <w:basedOn w:val="a"/>
    <w:uiPriority w:val="99"/>
    <w:rsid w:val="00184800"/>
    <w:pPr>
      <w:spacing w:line="389" w:lineRule="exact"/>
      <w:jc w:val="both"/>
    </w:pPr>
  </w:style>
  <w:style w:type="paragraph" w:customStyle="1" w:styleId="Style23">
    <w:name w:val="Style23"/>
    <w:basedOn w:val="a"/>
    <w:uiPriority w:val="99"/>
    <w:rsid w:val="00184800"/>
    <w:pPr>
      <w:spacing w:line="278" w:lineRule="exact"/>
      <w:ind w:firstLine="576"/>
    </w:pPr>
  </w:style>
  <w:style w:type="paragraph" w:customStyle="1" w:styleId="Style24">
    <w:name w:val="Style24"/>
    <w:basedOn w:val="a"/>
    <w:uiPriority w:val="99"/>
    <w:rsid w:val="00184800"/>
    <w:pPr>
      <w:spacing w:line="322" w:lineRule="exact"/>
      <w:ind w:firstLine="840"/>
      <w:jc w:val="both"/>
    </w:pPr>
  </w:style>
  <w:style w:type="paragraph" w:customStyle="1" w:styleId="Style25">
    <w:name w:val="Style25"/>
    <w:basedOn w:val="a"/>
    <w:uiPriority w:val="99"/>
    <w:rsid w:val="00184800"/>
    <w:pPr>
      <w:spacing w:line="269" w:lineRule="exact"/>
      <w:jc w:val="center"/>
    </w:pPr>
  </w:style>
  <w:style w:type="paragraph" w:customStyle="1" w:styleId="Style26">
    <w:name w:val="Style26"/>
    <w:basedOn w:val="a"/>
    <w:uiPriority w:val="99"/>
    <w:rsid w:val="00184800"/>
    <w:pPr>
      <w:spacing w:line="322" w:lineRule="exact"/>
      <w:jc w:val="both"/>
    </w:pPr>
  </w:style>
  <w:style w:type="paragraph" w:customStyle="1" w:styleId="Style27">
    <w:name w:val="Style27"/>
    <w:basedOn w:val="a"/>
    <w:uiPriority w:val="99"/>
    <w:rsid w:val="00184800"/>
    <w:pPr>
      <w:spacing w:line="276" w:lineRule="exact"/>
    </w:pPr>
  </w:style>
  <w:style w:type="paragraph" w:customStyle="1" w:styleId="Style28">
    <w:name w:val="Style28"/>
    <w:basedOn w:val="a"/>
    <w:uiPriority w:val="99"/>
    <w:rsid w:val="00184800"/>
  </w:style>
  <w:style w:type="paragraph" w:customStyle="1" w:styleId="Style29">
    <w:name w:val="Style29"/>
    <w:basedOn w:val="a"/>
    <w:uiPriority w:val="99"/>
    <w:rsid w:val="00184800"/>
    <w:pPr>
      <w:spacing w:line="322" w:lineRule="exact"/>
      <w:ind w:hanging="370"/>
    </w:pPr>
  </w:style>
  <w:style w:type="paragraph" w:customStyle="1" w:styleId="Style30">
    <w:name w:val="Style30"/>
    <w:basedOn w:val="a"/>
    <w:uiPriority w:val="99"/>
    <w:rsid w:val="00184800"/>
    <w:pPr>
      <w:spacing w:line="304" w:lineRule="exact"/>
      <w:ind w:firstLine="149"/>
    </w:pPr>
  </w:style>
  <w:style w:type="paragraph" w:customStyle="1" w:styleId="Style31">
    <w:name w:val="Style31"/>
    <w:basedOn w:val="a"/>
    <w:uiPriority w:val="99"/>
    <w:rsid w:val="00184800"/>
    <w:pPr>
      <w:spacing w:line="317" w:lineRule="exact"/>
      <w:ind w:firstLine="1075"/>
      <w:jc w:val="both"/>
    </w:pPr>
  </w:style>
  <w:style w:type="paragraph" w:customStyle="1" w:styleId="Style32">
    <w:name w:val="Style32"/>
    <w:basedOn w:val="a"/>
    <w:uiPriority w:val="99"/>
    <w:rsid w:val="00184800"/>
  </w:style>
  <w:style w:type="paragraph" w:customStyle="1" w:styleId="ConsPlusNormal">
    <w:name w:val="ConsPlusNormal"/>
    <w:uiPriority w:val="99"/>
    <w:rsid w:val="0018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8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184800"/>
    <w:rPr>
      <w:rFonts w:ascii="Sylfaen" w:hAnsi="Sylfaen"/>
      <w:spacing w:val="4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6"/>
    <w:rsid w:val="00184800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="Sylfaen" w:eastAsiaTheme="minorHAnsi" w:hAnsi="Sylfaen" w:cstheme="minorBidi"/>
      <w:spacing w:val="4"/>
      <w:lang w:eastAsia="en-US"/>
    </w:rPr>
  </w:style>
  <w:style w:type="paragraph" w:customStyle="1" w:styleId="nospacing">
    <w:name w:val="nospacing"/>
    <w:basedOn w:val="a"/>
    <w:uiPriority w:val="99"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p">
    <w:name w:val="hp"/>
    <w:basedOn w:val="a"/>
    <w:uiPriority w:val="99"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character" w:styleId="af7">
    <w:name w:val="footnote reference"/>
    <w:uiPriority w:val="99"/>
    <w:semiHidden/>
    <w:unhideWhenUsed/>
    <w:rsid w:val="00184800"/>
    <w:rPr>
      <w:vertAlign w:val="superscript"/>
    </w:rPr>
  </w:style>
  <w:style w:type="character" w:customStyle="1" w:styleId="FontStyle34">
    <w:name w:val="Font Style34"/>
    <w:uiPriority w:val="99"/>
    <w:rsid w:val="00184800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uiPriority w:val="99"/>
    <w:rsid w:val="0018480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6">
    <w:name w:val="Font Style36"/>
    <w:uiPriority w:val="99"/>
    <w:rsid w:val="00184800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18480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18480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184800"/>
    <w:rPr>
      <w:rFonts w:ascii="Cambria" w:hAnsi="Cambria" w:cs="Cambria" w:hint="default"/>
      <w:sz w:val="22"/>
      <w:szCs w:val="22"/>
    </w:rPr>
  </w:style>
  <w:style w:type="character" w:customStyle="1" w:styleId="FontStyle40">
    <w:name w:val="Font Style40"/>
    <w:uiPriority w:val="99"/>
    <w:rsid w:val="0018480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1848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84800"/>
  </w:style>
  <w:style w:type="character" w:customStyle="1" w:styleId="af8">
    <w:name w:val="Гипертекстовая ссылка"/>
    <w:uiPriority w:val="99"/>
    <w:rsid w:val="00184800"/>
    <w:rPr>
      <w:color w:val="106BBE"/>
    </w:rPr>
  </w:style>
  <w:style w:type="character" w:customStyle="1" w:styleId="TimesNewRoman">
    <w:name w:val="Основной текст + Times New Roman"/>
    <w:aliases w:val="12,5 pt"/>
    <w:rsid w:val="00184800"/>
    <w:rPr>
      <w:rFonts w:ascii="Times New Roman" w:hAnsi="Times New Roman" w:cs="Times New Roman" w:hint="default"/>
      <w:spacing w:val="5"/>
      <w:sz w:val="23"/>
      <w:szCs w:val="23"/>
      <w:shd w:val="clear" w:color="auto" w:fill="FFFFFF"/>
    </w:rPr>
  </w:style>
  <w:style w:type="table" w:styleId="af9">
    <w:name w:val="Table Grid"/>
    <w:basedOn w:val="a1"/>
    <w:uiPriority w:val="59"/>
    <w:rsid w:val="0018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List Accent 1"/>
    <w:basedOn w:val="a1"/>
    <w:uiPriority w:val="61"/>
    <w:rsid w:val="001848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18480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1848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18480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800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4800"/>
    <w:pPr>
      <w:keepNext/>
      <w:widowControl/>
      <w:autoSpaceDE/>
      <w:autoSpaceDN/>
      <w:adjustRightInd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8480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848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8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80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48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4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8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4800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unhideWhenUsed/>
    <w:rsid w:val="0018480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848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184800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84800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4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8480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99"/>
    <w:rsid w:val="001848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848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8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184800"/>
    <w:pPr>
      <w:widowControl/>
      <w:autoSpaceDE/>
      <w:autoSpaceDN/>
      <w:adjustRightInd/>
      <w:jc w:val="center"/>
    </w:pPr>
    <w:rPr>
      <w:rFonts w:ascii="Arial" w:hAnsi="Arial"/>
      <w:b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1848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480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4800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18480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80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4800"/>
    <w:pPr>
      <w:spacing w:after="0" w:line="240" w:lineRule="auto"/>
    </w:pPr>
    <w:rPr>
      <w:rFonts w:ascii="Calibri" w:eastAsia="Calibri" w:hAnsi="Calibri" w:cs="Calibri"/>
    </w:rPr>
  </w:style>
  <w:style w:type="paragraph" w:styleId="af5">
    <w:name w:val="List Paragraph"/>
    <w:basedOn w:val="a"/>
    <w:uiPriority w:val="34"/>
    <w:qFormat/>
    <w:rsid w:val="00184800"/>
    <w:pPr>
      <w:ind w:left="720"/>
      <w:contextualSpacing/>
    </w:pPr>
  </w:style>
  <w:style w:type="paragraph" w:customStyle="1" w:styleId="Style1">
    <w:name w:val="Style1"/>
    <w:basedOn w:val="a"/>
    <w:uiPriority w:val="99"/>
    <w:rsid w:val="00184800"/>
  </w:style>
  <w:style w:type="paragraph" w:customStyle="1" w:styleId="Style2">
    <w:name w:val="Style2"/>
    <w:basedOn w:val="a"/>
    <w:uiPriority w:val="99"/>
    <w:rsid w:val="00184800"/>
  </w:style>
  <w:style w:type="paragraph" w:customStyle="1" w:styleId="Style3">
    <w:name w:val="Style3"/>
    <w:basedOn w:val="a"/>
    <w:uiPriority w:val="99"/>
    <w:rsid w:val="00184800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184800"/>
  </w:style>
  <w:style w:type="paragraph" w:customStyle="1" w:styleId="Style5">
    <w:name w:val="Style5"/>
    <w:basedOn w:val="a"/>
    <w:uiPriority w:val="99"/>
    <w:rsid w:val="00184800"/>
    <w:pPr>
      <w:jc w:val="both"/>
    </w:pPr>
  </w:style>
  <w:style w:type="paragraph" w:customStyle="1" w:styleId="Style6">
    <w:name w:val="Style6"/>
    <w:basedOn w:val="a"/>
    <w:uiPriority w:val="99"/>
    <w:rsid w:val="00184800"/>
  </w:style>
  <w:style w:type="paragraph" w:customStyle="1" w:styleId="Style7">
    <w:name w:val="Style7"/>
    <w:basedOn w:val="a"/>
    <w:uiPriority w:val="99"/>
    <w:rsid w:val="00184800"/>
    <w:pPr>
      <w:spacing w:line="276" w:lineRule="exact"/>
      <w:ind w:firstLine="1123"/>
    </w:pPr>
  </w:style>
  <w:style w:type="paragraph" w:customStyle="1" w:styleId="Style8">
    <w:name w:val="Style8"/>
    <w:basedOn w:val="a"/>
    <w:uiPriority w:val="99"/>
    <w:rsid w:val="00184800"/>
    <w:pPr>
      <w:spacing w:line="318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84800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184800"/>
    <w:pPr>
      <w:spacing w:line="318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184800"/>
    <w:pPr>
      <w:spacing w:line="533" w:lineRule="exact"/>
      <w:ind w:hanging="1790"/>
    </w:pPr>
  </w:style>
  <w:style w:type="paragraph" w:customStyle="1" w:styleId="Style12">
    <w:name w:val="Style12"/>
    <w:basedOn w:val="a"/>
    <w:uiPriority w:val="99"/>
    <w:rsid w:val="00184800"/>
    <w:pPr>
      <w:jc w:val="both"/>
    </w:pPr>
  </w:style>
  <w:style w:type="paragraph" w:customStyle="1" w:styleId="Style13">
    <w:name w:val="Style13"/>
    <w:basedOn w:val="a"/>
    <w:uiPriority w:val="99"/>
    <w:rsid w:val="00184800"/>
    <w:pPr>
      <w:spacing w:line="317" w:lineRule="exact"/>
      <w:ind w:firstLine="350"/>
    </w:pPr>
  </w:style>
  <w:style w:type="paragraph" w:customStyle="1" w:styleId="Style14">
    <w:name w:val="Style14"/>
    <w:basedOn w:val="a"/>
    <w:uiPriority w:val="99"/>
    <w:rsid w:val="00184800"/>
  </w:style>
  <w:style w:type="paragraph" w:customStyle="1" w:styleId="Style15">
    <w:name w:val="Style15"/>
    <w:basedOn w:val="a"/>
    <w:uiPriority w:val="99"/>
    <w:rsid w:val="00184800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84800"/>
    <w:pPr>
      <w:spacing w:line="288" w:lineRule="exact"/>
      <w:ind w:firstLine="586"/>
    </w:pPr>
  </w:style>
  <w:style w:type="paragraph" w:customStyle="1" w:styleId="Style17">
    <w:name w:val="Style17"/>
    <w:basedOn w:val="a"/>
    <w:uiPriority w:val="99"/>
    <w:rsid w:val="00184800"/>
    <w:pPr>
      <w:spacing w:line="278" w:lineRule="exact"/>
      <w:ind w:hanging="341"/>
    </w:pPr>
  </w:style>
  <w:style w:type="paragraph" w:customStyle="1" w:styleId="Style18">
    <w:name w:val="Style18"/>
    <w:basedOn w:val="a"/>
    <w:uiPriority w:val="99"/>
    <w:rsid w:val="00184800"/>
    <w:pPr>
      <w:spacing w:line="322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184800"/>
    <w:pPr>
      <w:spacing w:line="413" w:lineRule="exact"/>
      <w:ind w:firstLine="3250"/>
    </w:pPr>
  </w:style>
  <w:style w:type="paragraph" w:customStyle="1" w:styleId="Style20">
    <w:name w:val="Style20"/>
    <w:basedOn w:val="a"/>
    <w:uiPriority w:val="99"/>
    <w:rsid w:val="00184800"/>
    <w:pPr>
      <w:spacing w:line="600" w:lineRule="exact"/>
      <w:ind w:firstLine="1286"/>
    </w:pPr>
  </w:style>
  <w:style w:type="paragraph" w:customStyle="1" w:styleId="Style21">
    <w:name w:val="Style21"/>
    <w:basedOn w:val="a"/>
    <w:uiPriority w:val="99"/>
    <w:rsid w:val="00184800"/>
  </w:style>
  <w:style w:type="paragraph" w:customStyle="1" w:styleId="Style22">
    <w:name w:val="Style22"/>
    <w:basedOn w:val="a"/>
    <w:uiPriority w:val="99"/>
    <w:rsid w:val="00184800"/>
    <w:pPr>
      <w:spacing w:line="389" w:lineRule="exact"/>
      <w:jc w:val="both"/>
    </w:pPr>
  </w:style>
  <w:style w:type="paragraph" w:customStyle="1" w:styleId="Style23">
    <w:name w:val="Style23"/>
    <w:basedOn w:val="a"/>
    <w:uiPriority w:val="99"/>
    <w:rsid w:val="00184800"/>
    <w:pPr>
      <w:spacing w:line="278" w:lineRule="exact"/>
      <w:ind w:firstLine="576"/>
    </w:pPr>
  </w:style>
  <w:style w:type="paragraph" w:customStyle="1" w:styleId="Style24">
    <w:name w:val="Style24"/>
    <w:basedOn w:val="a"/>
    <w:uiPriority w:val="99"/>
    <w:rsid w:val="00184800"/>
    <w:pPr>
      <w:spacing w:line="322" w:lineRule="exact"/>
      <w:ind w:firstLine="840"/>
      <w:jc w:val="both"/>
    </w:pPr>
  </w:style>
  <w:style w:type="paragraph" w:customStyle="1" w:styleId="Style25">
    <w:name w:val="Style25"/>
    <w:basedOn w:val="a"/>
    <w:uiPriority w:val="99"/>
    <w:rsid w:val="00184800"/>
    <w:pPr>
      <w:spacing w:line="269" w:lineRule="exact"/>
      <w:jc w:val="center"/>
    </w:pPr>
  </w:style>
  <w:style w:type="paragraph" w:customStyle="1" w:styleId="Style26">
    <w:name w:val="Style26"/>
    <w:basedOn w:val="a"/>
    <w:uiPriority w:val="99"/>
    <w:rsid w:val="00184800"/>
    <w:pPr>
      <w:spacing w:line="322" w:lineRule="exact"/>
      <w:jc w:val="both"/>
    </w:pPr>
  </w:style>
  <w:style w:type="paragraph" w:customStyle="1" w:styleId="Style27">
    <w:name w:val="Style27"/>
    <w:basedOn w:val="a"/>
    <w:uiPriority w:val="99"/>
    <w:rsid w:val="00184800"/>
    <w:pPr>
      <w:spacing w:line="276" w:lineRule="exact"/>
    </w:pPr>
  </w:style>
  <w:style w:type="paragraph" w:customStyle="1" w:styleId="Style28">
    <w:name w:val="Style28"/>
    <w:basedOn w:val="a"/>
    <w:uiPriority w:val="99"/>
    <w:rsid w:val="00184800"/>
  </w:style>
  <w:style w:type="paragraph" w:customStyle="1" w:styleId="Style29">
    <w:name w:val="Style29"/>
    <w:basedOn w:val="a"/>
    <w:uiPriority w:val="99"/>
    <w:rsid w:val="00184800"/>
    <w:pPr>
      <w:spacing w:line="322" w:lineRule="exact"/>
      <w:ind w:hanging="370"/>
    </w:pPr>
  </w:style>
  <w:style w:type="paragraph" w:customStyle="1" w:styleId="Style30">
    <w:name w:val="Style30"/>
    <w:basedOn w:val="a"/>
    <w:uiPriority w:val="99"/>
    <w:rsid w:val="00184800"/>
    <w:pPr>
      <w:spacing w:line="304" w:lineRule="exact"/>
      <w:ind w:firstLine="149"/>
    </w:pPr>
  </w:style>
  <w:style w:type="paragraph" w:customStyle="1" w:styleId="Style31">
    <w:name w:val="Style31"/>
    <w:basedOn w:val="a"/>
    <w:uiPriority w:val="99"/>
    <w:rsid w:val="00184800"/>
    <w:pPr>
      <w:spacing w:line="317" w:lineRule="exact"/>
      <w:ind w:firstLine="1075"/>
      <w:jc w:val="both"/>
    </w:pPr>
  </w:style>
  <w:style w:type="paragraph" w:customStyle="1" w:styleId="Style32">
    <w:name w:val="Style32"/>
    <w:basedOn w:val="a"/>
    <w:uiPriority w:val="99"/>
    <w:rsid w:val="00184800"/>
  </w:style>
  <w:style w:type="paragraph" w:customStyle="1" w:styleId="ConsPlusNormal">
    <w:name w:val="ConsPlusNormal"/>
    <w:uiPriority w:val="99"/>
    <w:rsid w:val="0018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8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184800"/>
    <w:rPr>
      <w:rFonts w:ascii="Sylfaen" w:hAnsi="Sylfaen"/>
      <w:spacing w:val="4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6"/>
    <w:rsid w:val="00184800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="Sylfaen" w:eastAsiaTheme="minorHAnsi" w:hAnsi="Sylfaen" w:cstheme="minorBidi"/>
      <w:spacing w:val="4"/>
      <w:lang w:eastAsia="en-US"/>
    </w:rPr>
  </w:style>
  <w:style w:type="paragraph" w:customStyle="1" w:styleId="nospacing">
    <w:name w:val="nospacing"/>
    <w:basedOn w:val="a"/>
    <w:uiPriority w:val="99"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p">
    <w:name w:val="hp"/>
    <w:basedOn w:val="a"/>
    <w:uiPriority w:val="99"/>
    <w:rsid w:val="00184800"/>
    <w:pPr>
      <w:widowControl/>
      <w:autoSpaceDE/>
      <w:autoSpaceDN/>
      <w:adjustRightInd/>
      <w:spacing w:before="100" w:beforeAutospacing="1" w:after="100" w:afterAutospacing="1"/>
    </w:pPr>
  </w:style>
  <w:style w:type="character" w:styleId="af7">
    <w:name w:val="footnote reference"/>
    <w:uiPriority w:val="99"/>
    <w:semiHidden/>
    <w:unhideWhenUsed/>
    <w:rsid w:val="00184800"/>
    <w:rPr>
      <w:vertAlign w:val="superscript"/>
    </w:rPr>
  </w:style>
  <w:style w:type="character" w:customStyle="1" w:styleId="FontStyle34">
    <w:name w:val="Font Style34"/>
    <w:uiPriority w:val="99"/>
    <w:rsid w:val="00184800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uiPriority w:val="99"/>
    <w:rsid w:val="0018480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6">
    <w:name w:val="Font Style36"/>
    <w:uiPriority w:val="99"/>
    <w:rsid w:val="00184800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18480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18480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184800"/>
    <w:rPr>
      <w:rFonts w:ascii="Cambria" w:hAnsi="Cambria" w:cs="Cambria" w:hint="default"/>
      <w:sz w:val="22"/>
      <w:szCs w:val="22"/>
    </w:rPr>
  </w:style>
  <w:style w:type="character" w:customStyle="1" w:styleId="FontStyle40">
    <w:name w:val="Font Style40"/>
    <w:uiPriority w:val="99"/>
    <w:rsid w:val="0018480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1848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84800"/>
  </w:style>
  <w:style w:type="character" w:customStyle="1" w:styleId="af8">
    <w:name w:val="Гипертекстовая ссылка"/>
    <w:uiPriority w:val="99"/>
    <w:rsid w:val="00184800"/>
    <w:rPr>
      <w:color w:val="106BBE"/>
    </w:rPr>
  </w:style>
  <w:style w:type="character" w:customStyle="1" w:styleId="TimesNewRoman">
    <w:name w:val="Основной текст + Times New Roman"/>
    <w:aliases w:val="12,5 pt"/>
    <w:rsid w:val="00184800"/>
    <w:rPr>
      <w:rFonts w:ascii="Times New Roman" w:hAnsi="Times New Roman" w:cs="Times New Roman" w:hint="default"/>
      <w:spacing w:val="5"/>
      <w:sz w:val="23"/>
      <w:szCs w:val="23"/>
      <w:shd w:val="clear" w:color="auto" w:fill="FFFFFF"/>
    </w:rPr>
  </w:style>
  <w:style w:type="table" w:styleId="af9">
    <w:name w:val="Table Grid"/>
    <w:basedOn w:val="a1"/>
    <w:uiPriority w:val="59"/>
    <w:rsid w:val="0018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List Accent 1"/>
    <w:basedOn w:val="a1"/>
    <w:uiPriority w:val="61"/>
    <w:rsid w:val="001848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18480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1848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18480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7913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1</cp:revision>
  <dcterms:created xsi:type="dcterms:W3CDTF">2019-10-23T11:44:00Z</dcterms:created>
  <dcterms:modified xsi:type="dcterms:W3CDTF">2019-10-23T11:44:00Z</dcterms:modified>
</cp:coreProperties>
</file>