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C4" w:rsidRPr="00C72809" w:rsidRDefault="00C72809" w:rsidP="00C72809">
      <w:pPr>
        <w:autoSpaceDE w:val="0"/>
        <w:autoSpaceDN w:val="0"/>
        <w:adjustRightInd w:val="0"/>
        <w:ind w:firstLine="540"/>
        <w:outlineLvl w:val="1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31535" cy="1503045"/>
            <wp:effectExtent l="0" t="0" r="0" b="1905"/>
            <wp:docPr id="18" name="Рисунок 18" descr="C:\Users\Владелец\Documents\Документы сканер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ладелец\Documents\Документы сканера\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AC3" w:rsidRDefault="00DD7AC3" w:rsidP="004C4AC4">
      <w:pPr>
        <w:ind w:firstLine="720"/>
        <w:jc w:val="center"/>
        <w:rPr>
          <w:b/>
          <w:color w:val="000000"/>
          <w:sz w:val="28"/>
          <w:szCs w:val="28"/>
        </w:rPr>
      </w:pPr>
    </w:p>
    <w:p w:rsidR="004C4AC4" w:rsidRDefault="004C4AC4" w:rsidP="004C4AC4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ПРИЁ</w:t>
      </w:r>
      <w:r w:rsidRPr="005F569D">
        <w:rPr>
          <w:b/>
          <w:color w:val="000000"/>
          <w:sz w:val="28"/>
          <w:szCs w:val="28"/>
        </w:rPr>
        <w:t xml:space="preserve">МА ГРАЖДАН </w:t>
      </w:r>
    </w:p>
    <w:p w:rsidR="004C4AC4" w:rsidRDefault="004C4AC4" w:rsidP="004C4AC4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муниципальное бюджетное общеобразовательное учреждение</w:t>
      </w:r>
    </w:p>
    <w:p w:rsidR="004C4AC4" w:rsidRDefault="004C4AC4" w:rsidP="004C4A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среднюю общеобразовательную школу</w:t>
      </w:r>
    </w:p>
    <w:p w:rsidR="004C4AC4" w:rsidRDefault="004C4AC4" w:rsidP="004C4A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№31</w:t>
      </w:r>
    </w:p>
    <w:p w:rsidR="004C4AC4" w:rsidRPr="005F569D" w:rsidRDefault="004C4AC4" w:rsidP="004C4AC4">
      <w:pPr>
        <w:ind w:firstLine="720"/>
        <w:jc w:val="center"/>
        <w:rPr>
          <w:b/>
          <w:color w:val="000000"/>
          <w:sz w:val="28"/>
          <w:szCs w:val="28"/>
        </w:rPr>
      </w:pPr>
    </w:p>
    <w:p w:rsidR="004C4AC4" w:rsidRDefault="004C4AC4" w:rsidP="004C4AC4">
      <w:pPr>
        <w:ind w:firstLine="720"/>
        <w:jc w:val="center"/>
        <w:rPr>
          <w:sz w:val="16"/>
          <w:szCs w:val="16"/>
        </w:rPr>
      </w:pPr>
    </w:p>
    <w:p w:rsidR="004C4AC4" w:rsidRPr="00300156" w:rsidRDefault="004C4AC4" w:rsidP="004C4AC4">
      <w:pPr>
        <w:rPr>
          <w:color w:val="000000"/>
          <w:sz w:val="24"/>
          <w:szCs w:val="24"/>
        </w:rPr>
      </w:pPr>
      <w:r w:rsidRPr="00300156">
        <w:rPr>
          <w:sz w:val="24"/>
          <w:szCs w:val="24"/>
        </w:rPr>
        <w:t xml:space="preserve">                      </w:t>
      </w:r>
      <w:r w:rsidR="00300156">
        <w:rPr>
          <w:sz w:val="24"/>
          <w:szCs w:val="24"/>
        </w:rPr>
        <w:t xml:space="preserve">                             </w:t>
      </w:r>
      <w:r w:rsidRPr="00300156">
        <w:rPr>
          <w:sz w:val="24"/>
          <w:szCs w:val="24"/>
        </w:rPr>
        <w:t xml:space="preserve">   </w:t>
      </w:r>
      <w:r w:rsidRPr="00300156">
        <w:rPr>
          <w:color w:val="000000"/>
          <w:sz w:val="24"/>
          <w:szCs w:val="24"/>
          <w:lang w:val="en-US"/>
        </w:rPr>
        <w:t>I</w:t>
      </w:r>
      <w:r w:rsidRPr="00300156">
        <w:rPr>
          <w:color w:val="000000"/>
          <w:sz w:val="24"/>
          <w:szCs w:val="24"/>
        </w:rPr>
        <w:t>. Общие положения</w:t>
      </w:r>
    </w:p>
    <w:p w:rsidR="004C4AC4" w:rsidRPr="00300156" w:rsidRDefault="004C4AC4" w:rsidP="004C4AC4">
      <w:pPr>
        <w:ind w:firstLine="720"/>
        <w:jc w:val="center"/>
        <w:rPr>
          <w:color w:val="000000"/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300156">
        <w:rPr>
          <w:color w:val="000000"/>
          <w:sz w:val="24"/>
          <w:szCs w:val="24"/>
        </w:rPr>
        <w:t>Настоящие Правила разработаны в</w:t>
      </w:r>
      <w:r w:rsidRPr="00300156">
        <w:rPr>
          <w:rFonts w:eastAsia="HiddenHorzOCR"/>
          <w:sz w:val="24"/>
          <w:szCs w:val="24"/>
          <w:lang w:eastAsia="en-US"/>
        </w:rPr>
        <w:t xml:space="preserve"> соответствии </w:t>
      </w:r>
      <w:r w:rsidRPr="00300156">
        <w:rPr>
          <w:rFonts w:eastAsia="HiddenHorzOCR"/>
          <w:sz w:val="24"/>
          <w:szCs w:val="24"/>
        </w:rPr>
        <w:t>Законом Росс</w:t>
      </w:r>
      <w:r w:rsidR="00AC50C4" w:rsidRPr="00300156">
        <w:rPr>
          <w:rFonts w:eastAsia="HiddenHorzOCR"/>
          <w:sz w:val="24"/>
          <w:szCs w:val="24"/>
        </w:rPr>
        <w:t>ийской Федерации от 29.12.2012 года  № 273</w:t>
      </w:r>
      <w:r w:rsidRPr="00300156">
        <w:rPr>
          <w:rFonts w:eastAsia="HiddenHorzOCR"/>
          <w:sz w:val="24"/>
          <w:szCs w:val="24"/>
        </w:rPr>
        <w:t xml:space="preserve"> «Об образовании</w:t>
      </w:r>
      <w:r w:rsidR="00AC50C4" w:rsidRPr="00300156">
        <w:rPr>
          <w:rFonts w:eastAsia="HiddenHorzOCR"/>
          <w:sz w:val="24"/>
          <w:szCs w:val="24"/>
        </w:rPr>
        <w:t xml:space="preserve"> в Российской Федерации </w:t>
      </w:r>
      <w:r w:rsidR="00DD7AC3">
        <w:rPr>
          <w:rFonts w:eastAsia="HiddenHorzOCR"/>
          <w:sz w:val="24"/>
          <w:szCs w:val="24"/>
        </w:rPr>
        <w:t>»</w:t>
      </w:r>
      <w:r w:rsidRPr="00300156">
        <w:rPr>
          <w:sz w:val="24"/>
          <w:szCs w:val="24"/>
        </w:rPr>
        <w:t xml:space="preserve">, </w:t>
      </w:r>
      <w:r w:rsidRPr="00300156">
        <w:rPr>
          <w:rFonts w:eastAsia="HiddenHorzOCR"/>
          <w:sz w:val="24"/>
          <w:szCs w:val="24"/>
        </w:rPr>
        <w:t xml:space="preserve">приказом Министерства образования и </w:t>
      </w:r>
      <w:r w:rsidR="003F422F" w:rsidRPr="00300156">
        <w:rPr>
          <w:rFonts w:eastAsia="HiddenHorzOCR"/>
          <w:sz w:val="24"/>
          <w:szCs w:val="24"/>
        </w:rPr>
        <w:t>науки Российской Федерации от 22 января 2014 года № 32 «</w:t>
      </w:r>
      <w:r w:rsidRPr="00300156">
        <w:rPr>
          <w:rFonts w:eastAsia="HiddenHorzOCR"/>
          <w:sz w:val="24"/>
          <w:szCs w:val="24"/>
        </w:rPr>
        <w:t xml:space="preserve"> Порядка приема граждан</w:t>
      </w:r>
      <w:r w:rsidR="003F422F" w:rsidRPr="00300156">
        <w:rPr>
          <w:rFonts w:eastAsia="HiddenHorzOCR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образования».</w:t>
      </w:r>
      <w:r w:rsidRPr="00300156">
        <w:rPr>
          <w:rFonts w:eastAsia="Times New Roman"/>
          <w:sz w:val="24"/>
          <w:szCs w:val="24"/>
          <w:lang w:eastAsia="en-US"/>
        </w:rPr>
        <w:t xml:space="preserve"> </w:t>
      </w:r>
    </w:p>
    <w:p w:rsidR="004C4AC4" w:rsidRPr="00300156" w:rsidRDefault="004C4AC4" w:rsidP="004C4AC4">
      <w:pPr>
        <w:pStyle w:val="ListParagraph"/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300156">
        <w:rPr>
          <w:sz w:val="24"/>
          <w:szCs w:val="24"/>
        </w:rPr>
        <w:t>Правила направлены на реализацию</w:t>
      </w:r>
      <w:r w:rsidRPr="00300156">
        <w:rPr>
          <w:rFonts w:eastAsia="HiddenHorzOCR"/>
          <w:sz w:val="24"/>
          <w:szCs w:val="24"/>
        </w:rPr>
        <w:t xml:space="preserve"> конституционного права граждан на получение общедоступного и бесплатного общего образования</w:t>
      </w:r>
      <w:r w:rsidR="003F422F" w:rsidRPr="00300156">
        <w:rPr>
          <w:rFonts w:eastAsia="HiddenHorzOCR"/>
          <w:sz w:val="24"/>
          <w:szCs w:val="24"/>
        </w:rPr>
        <w:t xml:space="preserve"> </w:t>
      </w:r>
      <w:r w:rsidRPr="00300156">
        <w:rPr>
          <w:sz w:val="24"/>
          <w:szCs w:val="24"/>
        </w:rPr>
        <w:t>и должны обеспечить прием граждан, которые проживают на территории муниципального района (городского округа), закрепленной Учредителем (Управлением образования администрации местного самоуправления г. Владикавказа) за Учреждением (далее - закрепленная территория), и имеющих право на получение общего образования (далее - закрепленные лица).</w:t>
      </w:r>
    </w:p>
    <w:p w:rsidR="004C4AC4" w:rsidRPr="00300156" w:rsidRDefault="004C4AC4" w:rsidP="004C4AC4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4AC4" w:rsidRPr="00300156" w:rsidRDefault="004C4AC4" w:rsidP="004C4AC4">
      <w:pPr>
        <w:tabs>
          <w:tab w:val="left" w:pos="1134"/>
        </w:tabs>
        <w:jc w:val="center"/>
        <w:rPr>
          <w:sz w:val="24"/>
          <w:szCs w:val="24"/>
        </w:rPr>
      </w:pPr>
      <w:r w:rsidRPr="00300156">
        <w:rPr>
          <w:sz w:val="24"/>
          <w:szCs w:val="24"/>
          <w:lang w:val="en-US"/>
        </w:rPr>
        <w:t>II</w:t>
      </w:r>
      <w:r w:rsidRPr="00300156">
        <w:rPr>
          <w:sz w:val="24"/>
          <w:szCs w:val="24"/>
        </w:rPr>
        <w:t>. Организация приема граждан в Учреждение</w:t>
      </w:r>
    </w:p>
    <w:p w:rsidR="004C4AC4" w:rsidRPr="00300156" w:rsidRDefault="004C4AC4" w:rsidP="004C4AC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color w:val="000000"/>
          <w:sz w:val="24"/>
          <w:szCs w:val="24"/>
        </w:rPr>
        <w:t xml:space="preserve"> З</w:t>
      </w:r>
      <w:r w:rsidRPr="00300156">
        <w:rPr>
          <w:sz w:val="24"/>
          <w:szCs w:val="24"/>
        </w:rPr>
        <w:t>акрепленная территория определяется приказом Учредителя, котор</w:t>
      </w:r>
      <w:r w:rsidR="005A17A0" w:rsidRPr="00300156">
        <w:rPr>
          <w:sz w:val="24"/>
          <w:szCs w:val="24"/>
        </w:rPr>
        <w:t xml:space="preserve">ый издается  не позднее 1февраля </w:t>
      </w:r>
      <w:r w:rsidRPr="00300156">
        <w:rPr>
          <w:sz w:val="24"/>
          <w:szCs w:val="24"/>
        </w:rPr>
        <w:t xml:space="preserve">текущего года. </w:t>
      </w:r>
    </w:p>
    <w:p w:rsidR="004C4AC4" w:rsidRPr="00300156" w:rsidRDefault="004C4AC4" w:rsidP="004C4AC4">
      <w:pPr>
        <w:pStyle w:val="ListParagraph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Учреждение для организации и проведения приема размещает на информационном стенде, доступном для ознакомления родителям (законным представителям), и в сети «Интернет» на своем официальном сайте копии следующих документов:</w:t>
      </w:r>
    </w:p>
    <w:p w:rsidR="004C4AC4" w:rsidRPr="00300156" w:rsidRDefault="004C4AC4" w:rsidP="004C4AC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Устав Учреждения; </w:t>
      </w:r>
    </w:p>
    <w:p w:rsidR="004C4AC4" w:rsidRPr="00300156" w:rsidRDefault="004C4AC4" w:rsidP="004C4AC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лицензию на осуществление образовательной деятельности;</w:t>
      </w:r>
    </w:p>
    <w:p w:rsidR="004C4AC4" w:rsidRPr="00300156" w:rsidRDefault="004C4AC4" w:rsidP="004C4AC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свидетельство о государственной аккредитации Учреждения;</w:t>
      </w:r>
    </w:p>
    <w:p w:rsidR="004C4AC4" w:rsidRPr="00300156" w:rsidRDefault="004C4AC4" w:rsidP="004C4AC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распорядительный акт Учредителя о закрепленной территории;</w:t>
      </w:r>
    </w:p>
    <w:p w:rsidR="004C4AC4" w:rsidRPr="00300156" w:rsidRDefault="004C4AC4" w:rsidP="004C4AC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другие документы, регламентирующие организацию образовательного процесса (в том числе настоящие Правила, график приема заявлений с контактными телефонами).</w:t>
      </w:r>
    </w:p>
    <w:p w:rsidR="004C4AC4" w:rsidRPr="00300156" w:rsidRDefault="004C4AC4" w:rsidP="004C4AC4">
      <w:pPr>
        <w:pStyle w:val="ListParagraph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 Для проведения организованного приема в первый класс закрепленных лиц Учреждение размещает на информационном стенде, на официальном сайте Учреждения, в средствах массовой информации (в том числе электронных):</w:t>
      </w:r>
    </w:p>
    <w:p w:rsidR="004C4AC4" w:rsidRPr="00300156" w:rsidRDefault="004C4AC4" w:rsidP="004C4AC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не позднее 10 дней с момента издания распорядительного акта Учредителя о закрепленной территории - информацию о количестве мест в первых классах; </w:t>
      </w:r>
    </w:p>
    <w:p w:rsidR="004C4AC4" w:rsidRPr="00300156" w:rsidRDefault="003F422F" w:rsidP="004C4AC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не позднее 1июля</w:t>
      </w:r>
      <w:r w:rsidR="005A17A0" w:rsidRPr="00300156">
        <w:rPr>
          <w:sz w:val="24"/>
          <w:szCs w:val="24"/>
        </w:rPr>
        <w:t xml:space="preserve"> </w:t>
      </w:r>
      <w:r w:rsidR="004C4AC4" w:rsidRPr="00300156">
        <w:rPr>
          <w:sz w:val="24"/>
          <w:szCs w:val="24"/>
        </w:rPr>
        <w:t>- информацию о наличии свободных мест в первых классах для приема детей, не зарегистрированных на закрепленной территории.</w:t>
      </w:r>
    </w:p>
    <w:p w:rsidR="004C4AC4" w:rsidRPr="00300156" w:rsidRDefault="004C4AC4" w:rsidP="004C4AC4">
      <w:pPr>
        <w:pStyle w:val="ListParagraph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 Приказом Учреждения создается приемная комиссия, в состав которой в обязательном порядке включается директор Учреждения. </w:t>
      </w:r>
    </w:p>
    <w:p w:rsidR="004C4AC4" w:rsidRPr="00300156" w:rsidRDefault="004C4AC4" w:rsidP="004C4AC4">
      <w:pPr>
        <w:pStyle w:val="ListParagraph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lastRenderedPageBreak/>
        <w:t>Члены приемной комиссии являются ответственными за организацию и соблюдение порядка приема</w:t>
      </w:r>
      <w:r w:rsidR="006251C1" w:rsidRPr="00300156">
        <w:rPr>
          <w:sz w:val="24"/>
          <w:szCs w:val="24"/>
        </w:rPr>
        <w:t xml:space="preserve"> </w:t>
      </w:r>
      <w:r w:rsidRPr="00300156">
        <w:rPr>
          <w:sz w:val="24"/>
          <w:szCs w:val="24"/>
        </w:rPr>
        <w:t>в Учреждение, прием документов от заявителей, регистрацию представленных заявителями документов, выдачу расписок, издание приказов о зачислении, подготовку отказов в зачислении, формирование личных дел обучающихся, своевременное предоставление и размещение информации и документов, связанных с приемом в Учреждение.</w:t>
      </w:r>
    </w:p>
    <w:p w:rsidR="004C4AC4" w:rsidRPr="00300156" w:rsidRDefault="004C4AC4" w:rsidP="004C4AC4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tabs>
          <w:tab w:val="left" w:pos="1134"/>
        </w:tabs>
        <w:ind w:left="0"/>
        <w:jc w:val="center"/>
        <w:rPr>
          <w:sz w:val="24"/>
          <w:szCs w:val="24"/>
        </w:rPr>
      </w:pPr>
      <w:r w:rsidRPr="00300156">
        <w:rPr>
          <w:sz w:val="24"/>
          <w:szCs w:val="24"/>
          <w:lang w:val="en-US"/>
        </w:rPr>
        <w:t>III</w:t>
      </w:r>
      <w:r w:rsidRPr="00300156">
        <w:rPr>
          <w:sz w:val="24"/>
          <w:szCs w:val="24"/>
        </w:rPr>
        <w:t>. Граждане, принимаемые в Учреждение</w:t>
      </w:r>
    </w:p>
    <w:p w:rsidR="004C4AC4" w:rsidRPr="00300156" w:rsidRDefault="004C4AC4" w:rsidP="004C4AC4">
      <w:pPr>
        <w:tabs>
          <w:tab w:val="left" w:pos="1134"/>
        </w:tabs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В первые классы Учреждения принимаются дети при достижении ими возраста 6 лет и 6 месяцев к началу учебного года, но не позже достижения ими возраста 8 лет. По заявлению родителей (законных представителей) Учредитель вправе разрешить прием детей в Учр</w:t>
      </w:r>
      <w:r w:rsidR="00AC50C4" w:rsidRPr="00300156">
        <w:rPr>
          <w:sz w:val="24"/>
          <w:szCs w:val="24"/>
        </w:rPr>
        <w:t>еждение на обучение по образовательным программам начального общего образования в более раннем возрасте или более позднем возрасте.</w:t>
      </w:r>
    </w:p>
    <w:p w:rsidR="004C4AC4" w:rsidRPr="00300156" w:rsidRDefault="004C4AC4" w:rsidP="004C4AC4">
      <w:pPr>
        <w:pStyle w:val="ListParagraph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Во 2</w:t>
      </w:r>
      <w:r w:rsidR="00AC50C4" w:rsidRPr="00300156">
        <w:rPr>
          <w:sz w:val="24"/>
          <w:szCs w:val="24"/>
        </w:rPr>
        <w:t>-ые</w:t>
      </w:r>
      <w:r w:rsidRPr="00300156">
        <w:rPr>
          <w:sz w:val="24"/>
          <w:szCs w:val="24"/>
        </w:rPr>
        <w:t xml:space="preserve"> и последующие классы принимаются граждане, не получившие общего образован</w:t>
      </w:r>
      <w:r w:rsidR="00AC50C4" w:rsidRPr="00300156">
        <w:rPr>
          <w:sz w:val="24"/>
          <w:szCs w:val="24"/>
        </w:rPr>
        <w:t>ия, которые имеют право на получение общего образования соответствующего уровня и проживающие на территории,</w:t>
      </w:r>
      <w:r w:rsidR="00A736EA">
        <w:rPr>
          <w:sz w:val="24"/>
          <w:szCs w:val="24"/>
        </w:rPr>
        <w:t xml:space="preserve"> </w:t>
      </w:r>
      <w:r w:rsidR="00AC50C4" w:rsidRPr="00300156">
        <w:rPr>
          <w:sz w:val="24"/>
          <w:szCs w:val="24"/>
        </w:rPr>
        <w:t>за которой закреплено Учреж</w:t>
      </w:r>
      <w:r w:rsidR="006251C1" w:rsidRPr="00300156">
        <w:rPr>
          <w:sz w:val="24"/>
          <w:szCs w:val="24"/>
        </w:rPr>
        <w:t>дение, а при наличии свободных мест и за ее пределами</w:t>
      </w:r>
    </w:p>
    <w:p w:rsidR="004C4AC4" w:rsidRPr="00300156" w:rsidRDefault="004C4AC4" w:rsidP="004C4AC4">
      <w:pPr>
        <w:pStyle w:val="ListParagraph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Прием граждан в Учреждение осуществляется без</w:t>
      </w:r>
      <w:r w:rsidR="00AC50C4" w:rsidRPr="00300156">
        <w:rPr>
          <w:sz w:val="24"/>
          <w:szCs w:val="24"/>
        </w:rPr>
        <w:t xml:space="preserve"> организации конкурса</w:t>
      </w:r>
      <w:r w:rsidR="00B02762" w:rsidRPr="00300156">
        <w:rPr>
          <w:sz w:val="24"/>
          <w:szCs w:val="24"/>
        </w:rPr>
        <w:t xml:space="preserve"> или индивидуального отбора, без </w:t>
      </w:r>
      <w:r w:rsidRPr="00300156">
        <w:rPr>
          <w:sz w:val="24"/>
          <w:szCs w:val="24"/>
        </w:rPr>
        <w:t>вступитель</w:t>
      </w:r>
      <w:r w:rsidR="00B02762" w:rsidRPr="00300156">
        <w:rPr>
          <w:sz w:val="24"/>
          <w:szCs w:val="24"/>
        </w:rPr>
        <w:t>ных испытаний.</w:t>
      </w:r>
    </w:p>
    <w:p w:rsidR="004C4AC4" w:rsidRPr="00300156" w:rsidRDefault="004C4AC4" w:rsidP="004C4AC4">
      <w:pPr>
        <w:pStyle w:val="ListParagraph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300156">
          <w:rPr>
            <w:sz w:val="24"/>
            <w:szCs w:val="24"/>
          </w:rPr>
          <w:t>2011 г</w:t>
        </w:r>
      </w:smartTag>
      <w:r w:rsidRPr="00300156">
        <w:rPr>
          <w:sz w:val="24"/>
          <w:szCs w:val="24"/>
        </w:rPr>
        <w:t xml:space="preserve">. № 3- ФЗ «О полиции»  и Федеральным законом от 27 мая </w:t>
      </w:r>
      <w:smartTag w:uri="urn:schemas-microsoft-com:office:smarttags" w:element="metricconverter">
        <w:smartTagPr>
          <w:attr w:name="ProductID" w:val="1998 г"/>
        </w:smartTagPr>
        <w:r w:rsidRPr="00300156">
          <w:rPr>
            <w:sz w:val="24"/>
            <w:szCs w:val="24"/>
          </w:rPr>
          <w:t>1998 г</w:t>
        </w:r>
      </w:smartTag>
      <w:r w:rsidRPr="00300156">
        <w:rPr>
          <w:sz w:val="24"/>
          <w:szCs w:val="24"/>
        </w:rPr>
        <w:t>. № 76-ФЗ «О статусе военнослужащих» право первоочередного приема при наличии свободных мест имеют: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сотрудника полиции;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дети, находящиеся (находившиеся)  на иждивении сотрудников полиции, граждан Российской Федерации, указанных в пунктах 1-5;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сотрудников органов внутренних дел, не являющихся сотрудниками полиции;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военнослужащих по месту жительства их семей;</w:t>
      </w:r>
    </w:p>
    <w:p w:rsidR="004C4AC4" w:rsidRPr="00300156" w:rsidRDefault="004C4AC4" w:rsidP="004C4AC4">
      <w:pPr>
        <w:pStyle w:val="ListParagraph"/>
        <w:numPr>
          <w:ilvl w:val="0"/>
          <w:numId w:val="20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кормильца).</w:t>
      </w:r>
    </w:p>
    <w:p w:rsidR="004C4AC4" w:rsidRPr="00300156" w:rsidRDefault="005A17A0" w:rsidP="004C4AC4">
      <w:pPr>
        <w:pStyle w:val="ListParagraph"/>
        <w:tabs>
          <w:tab w:val="left" w:pos="1134"/>
          <w:tab w:val="left" w:pos="1276"/>
        </w:tabs>
        <w:ind w:left="0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3.5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</w:t>
      </w:r>
      <w:r w:rsidR="00AE6AF3" w:rsidRPr="00300156">
        <w:rPr>
          <w:sz w:val="24"/>
          <w:szCs w:val="24"/>
        </w:rPr>
        <w:t xml:space="preserve"> </w:t>
      </w:r>
      <w:r w:rsidRPr="00300156">
        <w:rPr>
          <w:sz w:val="24"/>
          <w:szCs w:val="24"/>
        </w:rPr>
        <w:t>(законных представителей) и на основании психолого-медико-педагогической комиссии.</w:t>
      </w:r>
    </w:p>
    <w:p w:rsidR="00C640F7" w:rsidRPr="00300156" w:rsidRDefault="00C640F7" w:rsidP="00C640F7">
      <w:pPr>
        <w:tabs>
          <w:tab w:val="left" w:pos="1134"/>
          <w:tab w:val="left" w:pos="1276"/>
        </w:tabs>
        <w:rPr>
          <w:sz w:val="24"/>
          <w:szCs w:val="24"/>
        </w:rPr>
      </w:pPr>
    </w:p>
    <w:p w:rsidR="004C4AC4" w:rsidRPr="00300156" w:rsidRDefault="00C640F7" w:rsidP="00C640F7">
      <w:pPr>
        <w:tabs>
          <w:tab w:val="left" w:pos="1134"/>
          <w:tab w:val="left" w:pos="1276"/>
        </w:tabs>
        <w:rPr>
          <w:sz w:val="24"/>
          <w:szCs w:val="24"/>
        </w:rPr>
      </w:pPr>
      <w:r w:rsidRPr="00300156">
        <w:rPr>
          <w:sz w:val="24"/>
          <w:szCs w:val="24"/>
        </w:rPr>
        <w:t xml:space="preserve">              </w:t>
      </w:r>
      <w:r w:rsidR="004C4AC4" w:rsidRPr="00300156">
        <w:rPr>
          <w:sz w:val="24"/>
          <w:szCs w:val="24"/>
          <w:lang w:val="en-US"/>
        </w:rPr>
        <w:t>IV</w:t>
      </w:r>
      <w:r w:rsidR="004C4AC4" w:rsidRPr="00300156">
        <w:rPr>
          <w:sz w:val="24"/>
          <w:szCs w:val="24"/>
        </w:rPr>
        <w:t>. Сроки приема документов для зачисления в Учреждение</w:t>
      </w:r>
    </w:p>
    <w:p w:rsidR="004C4AC4" w:rsidRPr="00300156" w:rsidRDefault="004C4AC4" w:rsidP="004C4AC4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Прием заявлений</w:t>
      </w:r>
      <w:r w:rsidR="00C640F7" w:rsidRPr="00300156">
        <w:rPr>
          <w:sz w:val="24"/>
          <w:szCs w:val="24"/>
        </w:rPr>
        <w:t xml:space="preserve"> в первые классы  </w:t>
      </w:r>
      <w:r w:rsidRPr="00300156">
        <w:rPr>
          <w:sz w:val="24"/>
          <w:szCs w:val="24"/>
        </w:rPr>
        <w:t xml:space="preserve"> в Учреждение о</w:t>
      </w:r>
      <w:r w:rsidR="00C640F7" w:rsidRPr="00300156">
        <w:rPr>
          <w:sz w:val="24"/>
          <w:szCs w:val="24"/>
        </w:rPr>
        <w:t>существляется в следующие сроки:</w:t>
      </w:r>
    </w:p>
    <w:p w:rsidR="004C4AC4" w:rsidRPr="00300156" w:rsidRDefault="004C4AC4" w:rsidP="004C4AC4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для граждан, зарегистрированных и проживающих на закреплённой  территории и имеющих право на получение общего образ</w:t>
      </w:r>
      <w:r w:rsidR="00B02762" w:rsidRPr="00300156">
        <w:rPr>
          <w:sz w:val="24"/>
          <w:szCs w:val="24"/>
        </w:rPr>
        <w:t>ова</w:t>
      </w:r>
      <w:r w:rsidR="00C640F7" w:rsidRPr="00300156">
        <w:rPr>
          <w:sz w:val="24"/>
          <w:szCs w:val="24"/>
        </w:rPr>
        <w:t>ния не позднее 1 февраля и завершается не позднее 30 июня текущего года</w:t>
      </w:r>
      <w:r w:rsidRPr="00300156">
        <w:rPr>
          <w:sz w:val="24"/>
          <w:szCs w:val="24"/>
        </w:rPr>
        <w:t>;</w:t>
      </w:r>
    </w:p>
    <w:p w:rsidR="004C4AC4" w:rsidRPr="00300156" w:rsidRDefault="004C4AC4" w:rsidP="004C4AC4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для граждан, не зарегистрированных  на закрепленной территории и имеющих право на получение </w:t>
      </w:r>
      <w:r w:rsidR="00C640F7" w:rsidRPr="00300156">
        <w:rPr>
          <w:sz w:val="24"/>
          <w:szCs w:val="24"/>
        </w:rPr>
        <w:t>общего образования - с 1 июля текущего года</w:t>
      </w:r>
      <w:r w:rsidRPr="00300156">
        <w:rPr>
          <w:sz w:val="24"/>
          <w:szCs w:val="24"/>
        </w:rPr>
        <w:t xml:space="preserve"> </w:t>
      </w:r>
      <w:r w:rsidR="00C640F7" w:rsidRPr="00300156">
        <w:rPr>
          <w:sz w:val="24"/>
          <w:szCs w:val="24"/>
        </w:rPr>
        <w:t xml:space="preserve">до момента заполнения свободных мест, но не позднее </w:t>
      </w:r>
      <w:r w:rsidRPr="00300156">
        <w:rPr>
          <w:sz w:val="24"/>
          <w:szCs w:val="24"/>
        </w:rPr>
        <w:t xml:space="preserve"> 5 сен</w:t>
      </w:r>
      <w:r w:rsidR="00C640F7" w:rsidRPr="00300156">
        <w:rPr>
          <w:sz w:val="24"/>
          <w:szCs w:val="24"/>
        </w:rPr>
        <w:t>тября текущего года.</w:t>
      </w:r>
    </w:p>
    <w:p w:rsidR="004C4AC4" w:rsidRPr="00300156" w:rsidRDefault="004C4AC4" w:rsidP="00C640F7">
      <w:pPr>
        <w:pStyle w:val="ListParagraph"/>
        <w:tabs>
          <w:tab w:val="left" w:pos="1134"/>
        </w:tabs>
        <w:ind w:left="0"/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Учреждение, закончившее прием в 1 класс всех детей, зарегистрированных на закрепленной территории, вправе осуществлять прием детей, не зарегистрированных на закреплен</w:t>
      </w:r>
      <w:r w:rsidR="00D66EB6" w:rsidRPr="00300156">
        <w:rPr>
          <w:sz w:val="24"/>
          <w:szCs w:val="24"/>
        </w:rPr>
        <w:t>ной территории, ранее 1 июля</w:t>
      </w:r>
      <w:r w:rsidRPr="00300156">
        <w:rPr>
          <w:sz w:val="24"/>
          <w:szCs w:val="24"/>
        </w:rPr>
        <w:t>.</w:t>
      </w:r>
    </w:p>
    <w:p w:rsidR="004C4AC4" w:rsidRPr="00300156" w:rsidRDefault="00DE6BC5" w:rsidP="004C4AC4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           </w:t>
      </w:r>
    </w:p>
    <w:p w:rsidR="004C4AC4" w:rsidRPr="00300156" w:rsidRDefault="004C4AC4" w:rsidP="004C4AC4">
      <w:pPr>
        <w:tabs>
          <w:tab w:val="left" w:pos="1134"/>
          <w:tab w:val="left" w:pos="1276"/>
        </w:tabs>
        <w:jc w:val="center"/>
        <w:rPr>
          <w:sz w:val="24"/>
          <w:szCs w:val="24"/>
        </w:rPr>
      </w:pPr>
      <w:r w:rsidRPr="00300156">
        <w:rPr>
          <w:sz w:val="24"/>
          <w:szCs w:val="24"/>
          <w:lang w:val="en-US"/>
        </w:rPr>
        <w:t>V</w:t>
      </w:r>
      <w:r w:rsidRPr="00300156">
        <w:rPr>
          <w:sz w:val="24"/>
          <w:szCs w:val="24"/>
        </w:rPr>
        <w:t>. Документы, необходимые для зачисления в Учреждение</w:t>
      </w:r>
    </w:p>
    <w:p w:rsidR="004C4AC4" w:rsidRPr="00300156" w:rsidRDefault="004C4AC4" w:rsidP="004C4AC4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</w:p>
    <w:p w:rsidR="004C4AC4" w:rsidRPr="00300156" w:rsidRDefault="004C4AC4" w:rsidP="004C4A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5.1.Родители (законные представители) закрепленных лиц, зарегистрированных по месту жительства или по месту пребывания, представляют в Учреждение следующие документы:</w:t>
      </w:r>
    </w:p>
    <w:p w:rsidR="004C4AC4" w:rsidRPr="00300156" w:rsidRDefault="004C4AC4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личное заявление родителей (законных представителей) ребенка;</w:t>
      </w:r>
    </w:p>
    <w:p w:rsidR="004C4AC4" w:rsidRPr="00300156" w:rsidRDefault="00D66EB6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оригинал</w:t>
      </w:r>
      <w:r w:rsidR="004C4AC4" w:rsidRPr="00300156">
        <w:rPr>
          <w:sz w:val="24"/>
          <w:szCs w:val="24"/>
        </w:rPr>
        <w:t xml:space="preserve"> документа, удостоверяющего личность родителя (законного пре</w:t>
      </w:r>
      <w:r w:rsidRPr="00300156">
        <w:rPr>
          <w:sz w:val="24"/>
          <w:szCs w:val="24"/>
        </w:rPr>
        <w:t>дставителя), либо оригинал</w:t>
      </w:r>
      <w:r w:rsidR="003717AA" w:rsidRPr="00300156">
        <w:rPr>
          <w:sz w:val="24"/>
          <w:szCs w:val="24"/>
        </w:rPr>
        <w:t xml:space="preserve"> документа, удостоверяющего личность иностранного гражданина</w:t>
      </w:r>
      <w:r w:rsidR="002B2806" w:rsidRPr="00300156">
        <w:rPr>
          <w:sz w:val="24"/>
          <w:szCs w:val="24"/>
        </w:rPr>
        <w:t xml:space="preserve"> и лица без гражданства в РФ в соответствии со статьей 10 ФЗ от25 июля 2002г.№115-ФЗ</w:t>
      </w:r>
      <w:r w:rsidR="009A64D2" w:rsidRPr="00300156">
        <w:rPr>
          <w:sz w:val="24"/>
          <w:szCs w:val="24"/>
        </w:rPr>
        <w:t xml:space="preserve"> «О правовом положении иностранных граждан в РФ. </w:t>
      </w:r>
    </w:p>
    <w:p w:rsidR="004C4AC4" w:rsidRPr="00300156" w:rsidRDefault="009A64D2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оригинал </w:t>
      </w:r>
      <w:r w:rsidR="004C4AC4" w:rsidRPr="00300156">
        <w:rPr>
          <w:sz w:val="24"/>
          <w:szCs w:val="24"/>
        </w:rPr>
        <w:t xml:space="preserve"> свидетельства о рождении ребенка</w:t>
      </w:r>
      <w:r w:rsidRPr="00300156">
        <w:rPr>
          <w:sz w:val="24"/>
          <w:szCs w:val="24"/>
        </w:rPr>
        <w:t>,</w:t>
      </w:r>
      <w:r w:rsidR="004C4AC4" w:rsidRPr="00300156">
        <w:rPr>
          <w:sz w:val="24"/>
          <w:szCs w:val="24"/>
        </w:rPr>
        <w:t xml:space="preserve">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4C4AC4" w:rsidRPr="00300156" w:rsidRDefault="004C4AC4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оригин</w:t>
      </w:r>
      <w:r w:rsidR="009A64D2" w:rsidRPr="00300156">
        <w:rPr>
          <w:sz w:val="24"/>
          <w:szCs w:val="24"/>
        </w:rPr>
        <w:t>ал</w:t>
      </w:r>
      <w:r w:rsidRPr="00300156">
        <w:rPr>
          <w:sz w:val="24"/>
          <w:szCs w:val="24"/>
        </w:rPr>
        <w:t xml:space="preserve">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4C4AC4" w:rsidRPr="00300156" w:rsidRDefault="004C4AC4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разрешение учредителя о приеме ребенка в общеобразовательное учреждение (в отношении детей, возраст которых на начало учебного</w:t>
      </w:r>
      <w:r w:rsidR="00B02762" w:rsidRPr="00300156">
        <w:rPr>
          <w:sz w:val="24"/>
          <w:szCs w:val="24"/>
        </w:rPr>
        <w:t xml:space="preserve"> года меньше 6 лет и 6 месяцев и больше 8 лет.</w:t>
      </w:r>
    </w:p>
    <w:p w:rsidR="004C4AC4" w:rsidRPr="00300156" w:rsidRDefault="004C4AC4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4C4AC4" w:rsidRPr="00300156" w:rsidRDefault="004C4AC4" w:rsidP="004C4AC4">
      <w:pPr>
        <w:pStyle w:val="ListParagraph"/>
        <w:numPr>
          <w:ilvl w:val="0"/>
          <w:numId w:val="9"/>
        </w:numPr>
        <w:tabs>
          <w:tab w:val="left" w:pos="324"/>
          <w:tab w:val="left" w:pos="37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</w:p>
    <w:p w:rsidR="004C4AC4" w:rsidRPr="00300156" w:rsidRDefault="004C4AC4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документ государственного образца об основном общем образовании (для детей, принимаемых в 10 или 11 классы);</w:t>
      </w:r>
    </w:p>
    <w:p w:rsidR="004C4AC4" w:rsidRPr="00300156" w:rsidRDefault="004C4AC4" w:rsidP="004C4AC4">
      <w:pPr>
        <w:numPr>
          <w:ilvl w:val="0"/>
          <w:numId w:val="9"/>
        </w:numPr>
        <w:tabs>
          <w:tab w:val="left" w:pos="324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</w:p>
    <w:p w:rsidR="004C4AC4" w:rsidRPr="00300156" w:rsidRDefault="00180F55" w:rsidP="009A64D2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 Родители (законные представители)детей, являющихся гражданами Российской</w:t>
      </w:r>
      <w:r w:rsidR="004C4AC4" w:rsidRPr="00300156">
        <w:rPr>
          <w:sz w:val="24"/>
          <w:szCs w:val="24"/>
        </w:rPr>
        <w:t xml:space="preserve"> Федерации, не зарегистрированных на закрепленной территори</w:t>
      </w:r>
      <w:r w:rsidR="009A64D2" w:rsidRPr="00300156">
        <w:rPr>
          <w:sz w:val="24"/>
          <w:szCs w:val="24"/>
        </w:rPr>
        <w:t>и, дополнительно предъявляют свидетельство о рождении ребенка.</w:t>
      </w:r>
    </w:p>
    <w:p w:rsidR="004C4AC4" w:rsidRPr="00300156" w:rsidRDefault="004C4AC4" w:rsidP="009A64D2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</w:t>
      </w:r>
      <w:r w:rsidR="009A64D2" w:rsidRPr="00300156">
        <w:rPr>
          <w:sz w:val="24"/>
          <w:szCs w:val="24"/>
        </w:rPr>
        <w:t>,</w:t>
      </w:r>
      <w:r w:rsidR="00A107C0" w:rsidRPr="00300156">
        <w:rPr>
          <w:sz w:val="24"/>
          <w:szCs w:val="24"/>
        </w:rPr>
        <w:t xml:space="preserve"> </w:t>
      </w:r>
      <w:r w:rsidR="009A64D2" w:rsidRPr="00300156">
        <w:rPr>
          <w:sz w:val="24"/>
          <w:szCs w:val="24"/>
        </w:rPr>
        <w:t>дополнительно  предъявляют документ,</w:t>
      </w:r>
      <w:r w:rsidR="00A107C0" w:rsidRPr="00300156">
        <w:rPr>
          <w:sz w:val="24"/>
          <w:szCs w:val="24"/>
        </w:rPr>
        <w:t xml:space="preserve"> </w:t>
      </w:r>
      <w:r w:rsidR="009A64D2" w:rsidRPr="00300156">
        <w:rPr>
          <w:sz w:val="24"/>
          <w:szCs w:val="24"/>
        </w:rPr>
        <w:t>подтверждающий родство заявителя</w:t>
      </w:r>
      <w:r w:rsidR="00A107C0" w:rsidRPr="00300156">
        <w:rPr>
          <w:sz w:val="24"/>
          <w:szCs w:val="24"/>
        </w:rPr>
        <w:t>(или законность представления прав ребенка), и документ, подтверждающий право заявителя на пребывания в РФ.</w:t>
      </w:r>
    </w:p>
    <w:p w:rsidR="004C4AC4" w:rsidRPr="00300156" w:rsidRDefault="004C4AC4" w:rsidP="00180F55">
      <w:pPr>
        <w:tabs>
          <w:tab w:val="left" w:pos="1134"/>
        </w:tabs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4C4AC4" w:rsidRPr="00300156" w:rsidRDefault="004C4AC4" w:rsidP="004C4AC4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lastRenderedPageBreak/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4C4AC4" w:rsidRPr="00300156" w:rsidRDefault="004C4AC4" w:rsidP="004C4AC4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Оригиналы документов возвращаются заявителю (за исключением личного дела обучающегося). </w:t>
      </w:r>
    </w:p>
    <w:p w:rsidR="004C4AC4" w:rsidRPr="00300156" w:rsidRDefault="004C4AC4" w:rsidP="004C4AC4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Копии всех представленных заявителем документов хранятся в</w:t>
      </w:r>
      <w:r w:rsidR="00A107C0" w:rsidRPr="00300156">
        <w:rPr>
          <w:sz w:val="24"/>
          <w:szCs w:val="24"/>
        </w:rPr>
        <w:t xml:space="preserve"> общеобразовательном учреждении на время обучения ребенка.</w:t>
      </w:r>
    </w:p>
    <w:p w:rsidR="004C4AC4" w:rsidRPr="00300156" w:rsidRDefault="004C4AC4" w:rsidP="004C4AC4">
      <w:pPr>
        <w:pStyle w:val="ListParagraph"/>
        <w:numPr>
          <w:ilvl w:val="1"/>
          <w:numId w:val="13"/>
        </w:numPr>
        <w:tabs>
          <w:tab w:val="left" w:pos="342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В письменном заявлении родителями (законными представителями) ребенка указываются следующие сведения:</w:t>
      </w:r>
    </w:p>
    <w:p w:rsidR="004C4AC4" w:rsidRPr="00300156" w:rsidRDefault="004C4AC4" w:rsidP="004C4AC4">
      <w:pPr>
        <w:numPr>
          <w:ilvl w:val="0"/>
          <w:numId w:val="12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наименование Учреждения;</w:t>
      </w:r>
    </w:p>
    <w:p w:rsidR="004C4AC4" w:rsidRPr="00300156" w:rsidRDefault="004C4AC4" w:rsidP="004C4AC4">
      <w:pPr>
        <w:numPr>
          <w:ilvl w:val="0"/>
          <w:numId w:val="12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фамилия, имя, отчество (последнее - при наличии) ребенка;</w:t>
      </w:r>
    </w:p>
    <w:p w:rsidR="004C4AC4" w:rsidRPr="00300156" w:rsidRDefault="004C4AC4" w:rsidP="004C4AC4">
      <w:pPr>
        <w:numPr>
          <w:ilvl w:val="0"/>
          <w:numId w:val="12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дата и место рождения ребенка;</w:t>
      </w:r>
    </w:p>
    <w:p w:rsidR="004C4AC4" w:rsidRPr="00300156" w:rsidRDefault="004C4AC4" w:rsidP="004C4AC4">
      <w:pPr>
        <w:numPr>
          <w:ilvl w:val="0"/>
          <w:numId w:val="12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A107C0" w:rsidRPr="00300156" w:rsidRDefault="00A107C0" w:rsidP="004C4AC4">
      <w:pPr>
        <w:numPr>
          <w:ilvl w:val="0"/>
          <w:numId w:val="12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адрес места жительства ребенка, его родителей (законных представителей);</w:t>
      </w:r>
    </w:p>
    <w:p w:rsidR="00AE6AF3" w:rsidRPr="00300156" w:rsidRDefault="00A107C0" w:rsidP="00AE6AF3">
      <w:pPr>
        <w:numPr>
          <w:ilvl w:val="0"/>
          <w:numId w:val="12"/>
        </w:numPr>
        <w:tabs>
          <w:tab w:val="left" w:pos="1134"/>
        </w:tabs>
        <w:jc w:val="both"/>
        <w:rPr>
          <w:sz w:val="24"/>
          <w:szCs w:val="24"/>
        </w:rPr>
      </w:pPr>
      <w:r w:rsidRPr="00300156">
        <w:rPr>
          <w:sz w:val="24"/>
          <w:szCs w:val="24"/>
        </w:rPr>
        <w:t>контактные телефоны родителей (законных представителей);</w:t>
      </w:r>
      <w:r w:rsidR="00AE6AF3" w:rsidRPr="00300156">
        <w:rPr>
          <w:sz w:val="24"/>
          <w:szCs w:val="24"/>
        </w:rPr>
        <w:t xml:space="preserve"> подпись и адрес заявителя.</w:t>
      </w:r>
    </w:p>
    <w:p w:rsidR="00A107C0" w:rsidRPr="00300156" w:rsidRDefault="00AE6AF3" w:rsidP="004C4AC4">
      <w:pPr>
        <w:numPr>
          <w:ilvl w:val="0"/>
          <w:numId w:val="12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подпись и адрес заявителя</w:t>
      </w:r>
    </w:p>
    <w:p w:rsidR="004C4AC4" w:rsidRPr="00300156" w:rsidRDefault="00AE6AF3" w:rsidP="00AE6AF3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5.9.Ф</w:t>
      </w:r>
      <w:r w:rsidR="004C4AC4" w:rsidRPr="00300156">
        <w:rPr>
          <w:sz w:val="24"/>
          <w:szCs w:val="24"/>
        </w:rPr>
        <w:t>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Pr="00300156">
        <w:rPr>
          <w:sz w:val="24"/>
          <w:szCs w:val="24"/>
        </w:rPr>
        <w:t xml:space="preserve"> учреждения, Уставом Учреждения, </w:t>
      </w:r>
      <w:r w:rsidR="004C4AC4" w:rsidRPr="00300156">
        <w:rPr>
          <w:sz w:val="24"/>
          <w:szCs w:val="24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</w:t>
      </w:r>
      <w:r w:rsidRPr="00300156">
        <w:rPr>
          <w:sz w:val="24"/>
          <w:szCs w:val="24"/>
        </w:rPr>
        <w:t>ательством Российской Федерации фиксируется в заявлении о приеме и заверяется личной подписью родителей (законных представителей) ребенка.</w:t>
      </w:r>
    </w:p>
    <w:p w:rsidR="004C4AC4" w:rsidRPr="00300156" w:rsidRDefault="004C4AC4" w:rsidP="00AE6AF3">
      <w:pPr>
        <w:tabs>
          <w:tab w:val="left" w:pos="1134"/>
        </w:tabs>
        <w:jc w:val="both"/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Родители (законные представители) вправе воспользоваться установленной Учреждением формой заявления.</w:t>
      </w:r>
    </w:p>
    <w:p w:rsidR="004C4AC4" w:rsidRPr="00300156" w:rsidRDefault="004C4AC4" w:rsidP="004C4AC4">
      <w:pPr>
        <w:tabs>
          <w:tab w:val="left" w:pos="2850"/>
        </w:tabs>
        <w:rPr>
          <w:sz w:val="24"/>
          <w:szCs w:val="24"/>
        </w:rPr>
      </w:pPr>
    </w:p>
    <w:p w:rsidR="004C4AC4" w:rsidRPr="00300156" w:rsidRDefault="004C4AC4" w:rsidP="004C4AC4">
      <w:pPr>
        <w:tabs>
          <w:tab w:val="left" w:pos="2850"/>
        </w:tabs>
        <w:jc w:val="center"/>
        <w:rPr>
          <w:sz w:val="24"/>
          <w:szCs w:val="24"/>
        </w:rPr>
      </w:pPr>
      <w:r w:rsidRPr="00300156">
        <w:rPr>
          <w:sz w:val="24"/>
          <w:szCs w:val="24"/>
          <w:lang w:val="en-US"/>
        </w:rPr>
        <w:t>VI</w:t>
      </w:r>
      <w:r w:rsidRPr="00300156">
        <w:rPr>
          <w:sz w:val="24"/>
          <w:szCs w:val="24"/>
        </w:rPr>
        <w:t>. Регистрация поступивших документов</w:t>
      </w:r>
    </w:p>
    <w:p w:rsidR="004C4AC4" w:rsidRPr="00300156" w:rsidRDefault="004C4AC4" w:rsidP="004C4AC4">
      <w:pPr>
        <w:tabs>
          <w:tab w:val="left" w:pos="2850"/>
        </w:tabs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</w:t>
      </w:r>
    </w:p>
    <w:p w:rsidR="004C4AC4" w:rsidRPr="00300156" w:rsidRDefault="004C4AC4" w:rsidP="004C4AC4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Непосредственно после регистрации заявления родителям (законным представителям) детей выдается расписка в получении документов по установленной форме.</w:t>
      </w:r>
    </w:p>
    <w:p w:rsidR="004C4AC4" w:rsidRPr="00300156" w:rsidRDefault="004C4AC4" w:rsidP="004C4AC4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В расписке указываются:</w:t>
      </w:r>
    </w:p>
    <w:p w:rsidR="004C4AC4" w:rsidRPr="00300156" w:rsidRDefault="004C4AC4" w:rsidP="004C4AC4">
      <w:pPr>
        <w:numPr>
          <w:ilvl w:val="1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сведения из регистрационного журнала (регистрационный номер, дата и время поступления заявления о приеме ребенка в Учреждение);</w:t>
      </w:r>
    </w:p>
    <w:p w:rsidR="004C4AC4" w:rsidRPr="00300156" w:rsidRDefault="004C4AC4" w:rsidP="004C4AC4">
      <w:pPr>
        <w:numPr>
          <w:ilvl w:val="1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перечень представленных документов;</w:t>
      </w:r>
    </w:p>
    <w:p w:rsidR="004C4AC4" w:rsidRPr="00300156" w:rsidRDefault="004C4AC4" w:rsidP="004C4AC4">
      <w:pPr>
        <w:numPr>
          <w:ilvl w:val="1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сведения о сроках уведомления о результатах рассмотрения заявления; </w:t>
      </w:r>
    </w:p>
    <w:p w:rsidR="004C4AC4" w:rsidRPr="00300156" w:rsidRDefault="004C4AC4" w:rsidP="004C4AC4">
      <w:pPr>
        <w:numPr>
          <w:ilvl w:val="1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контактные телефоны Учреждения для получения информации; </w:t>
      </w:r>
    </w:p>
    <w:p w:rsidR="004C4AC4" w:rsidRPr="00300156" w:rsidRDefault="004C4AC4" w:rsidP="004C4AC4">
      <w:pPr>
        <w:numPr>
          <w:ilvl w:val="1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контактный телефон Учредителя.</w:t>
      </w:r>
    </w:p>
    <w:p w:rsidR="004C4AC4" w:rsidRPr="00300156" w:rsidRDefault="004C4AC4" w:rsidP="004C4AC4">
      <w:pPr>
        <w:pStyle w:val="ListParagraph"/>
        <w:numPr>
          <w:ilvl w:val="1"/>
          <w:numId w:val="14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 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заявителей.</w:t>
      </w:r>
    </w:p>
    <w:p w:rsidR="004C4AC4" w:rsidRPr="00300156" w:rsidRDefault="004C4AC4" w:rsidP="004C4AC4">
      <w:pPr>
        <w:pStyle w:val="ListParagraph"/>
        <w:numPr>
          <w:ilvl w:val="1"/>
          <w:numId w:val="14"/>
        </w:numPr>
        <w:tabs>
          <w:tab w:val="left" w:pos="318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4C4AC4" w:rsidRPr="00300156" w:rsidRDefault="004C4AC4" w:rsidP="004C4AC4">
      <w:pPr>
        <w:tabs>
          <w:tab w:val="left" w:pos="2850"/>
        </w:tabs>
        <w:rPr>
          <w:sz w:val="24"/>
          <w:szCs w:val="24"/>
        </w:rPr>
      </w:pPr>
    </w:p>
    <w:p w:rsidR="004C4AC4" w:rsidRPr="00300156" w:rsidRDefault="004C4AC4" w:rsidP="004C4AC4">
      <w:pPr>
        <w:tabs>
          <w:tab w:val="left" w:pos="2850"/>
        </w:tabs>
        <w:jc w:val="center"/>
        <w:rPr>
          <w:sz w:val="24"/>
          <w:szCs w:val="24"/>
        </w:rPr>
      </w:pPr>
      <w:r w:rsidRPr="00300156">
        <w:rPr>
          <w:sz w:val="24"/>
          <w:szCs w:val="24"/>
          <w:lang w:val="en-US"/>
        </w:rPr>
        <w:t>VII</w:t>
      </w:r>
      <w:r w:rsidRPr="00300156">
        <w:rPr>
          <w:sz w:val="24"/>
          <w:szCs w:val="24"/>
        </w:rPr>
        <w:t>. Результаты рассмотрения поступивших документов</w:t>
      </w:r>
    </w:p>
    <w:p w:rsidR="004C4AC4" w:rsidRPr="00300156" w:rsidRDefault="004C4AC4" w:rsidP="004C4AC4">
      <w:pPr>
        <w:tabs>
          <w:tab w:val="left" w:pos="2850"/>
        </w:tabs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lastRenderedPageBreak/>
        <w:t>По результатам рассмотрения представленных заявителями документов приемной комиссией принимается одно из следующих решений:</w:t>
      </w:r>
    </w:p>
    <w:p w:rsidR="004C4AC4" w:rsidRPr="00300156" w:rsidRDefault="004C4AC4" w:rsidP="004C4AC4">
      <w:pPr>
        <w:pStyle w:val="ListParagraph"/>
        <w:numPr>
          <w:ilvl w:val="0"/>
          <w:numId w:val="18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издать приказ о зачислении ребенка в Учреждение;</w:t>
      </w:r>
    </w:p>
    <w:p w:rsidR="004C4AC4" w:rsidRPr="00300156" w:rsidRDefault="004C4AC4" w:rsidP="004C4AC4">
      <w:pPr>
        <w:pStyle w:val="ListParagraph"/>
        <w:numPr>
          <w:ilvl w:val="0"/>
          <w:numId w:val="18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отказать заявителям в предоставлении места в Учреждении, письменно обосновав мотивы отказа.  </w:t>
      </w:r>
    </w:p>
    <w:p w:rsidR="004C4AC4" w:rsidRPr="00300156" w:rsidRDefault="00AE6AF3" w:rsidP="00AE6AF3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Приказ о зачислении издается </w:t>
      </w:r>
      <w:r w:rsidR="004C4AC4" w:rsidRPr="00300156">
        <w:rPr>
          <w:sz w:val="24"/>
          <w:szCs w:val="24"/>
        </w:rPr>
        <w:t>в течение 7 рабочих дн</w:t>
      </w:r>
      <w:r w:rsidRPr="00300156">
        <w:rPr>
          <w:sz w:val="24"/>
          <w:szCs w:val="24"/>
        </w:rPr>
        <w:t>ей.</w:t>
      </w: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Приказы о зачислении размещаются на информационном стенде Учреждения в день их издания.</w:t>
      </w: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После издания приказа формируется личное дело обучающегося, где хранятся все сданные при приеме и иные документы.</w:t>
      </w: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color w:val="000000"/>
          <w:sz w:val="24"/>
          <w:szCs w:val="24"/>
        </w:rPr>
        <w:t>Права и обязанности Учреждения, родителей (законных представителей) обучающихся закрепляются в заключенном между ними и Учреждением договоре. Договор заключается при поступлении обучающегося в Учреждение. Один экземпляр договора хранится в Учреждении, второй передается родителям (законным представителям) обучающегося</w:t>
      </w:r>
      <w:r w:rsidRPr="00300156">
        <w:rPr>
          <w:sz w:val="24"/>
          <w:szCs w:val="24"/>
        </w:rPr>
        <w:t>.</w:t>
      </w:r>
    </w:p>
    <w:p w:rsidR="004C4AC4" w:rsidRPr="00300156" w:rsidRDefault="004C4AC4" w:rsidP="00AE6AF3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Отказ в предоставлении места в Учреждении составляется в двух экземплярах, один из которых выдается родителям (законным представителям) под роспись или направляе</w:t>
      </w:r>
      <w:r w:rsidR="00AE6AF3" w:rsidRPr="00300156">
        <w:rPr>
          <w:sz w:val="24"/>
          <w:szCs w:val="24"/>
        </w:rPr>
        <w:t xml:space="preserve">тся в их адрес заказным письмом </w:t>
      </w:r>
      <w:r w:rsidRPr="00300156">
        <w:rPr>
          <w:sz w:val="24"/>
          <w:szCs w:val="24"/>
        </w:rPr>
        <w:t>в течение 7 рабочих дней после приема докуме</w:t>
      </w:r>
      <w:r w:rsidR="00AE6AF3" w:rsidRPr="00300156">
        <w:rPr>
          <w:sz w:val="24"/>
          <w:szCs w:val="24"/>
        </w:rPr>
        <w:t>нтов.</w:t>
      </w: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Основаниями для отказа в приеме Учреждение являются:</w:t>
      </w:r>
    </w:p>
    <w:p w:rsidR="004C4AC4" w:rsidRPr="00300156" w:rsidRDefault="004C4AC4" w:rsidP="004C4AC4">
      <w:pPr>
        <w:pStyle w:val="ListParagraph"/>
        <w:numPr>
          <w:ilvl w:val="0"/>
          <w:numId w:val="17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отсутствие свободных мест в Учреждении;</w:t>
      </w:r>
    </w:p>
    <w:p w:rsidR="004C4AC4" w:rsidRPr="00300156" w:rsidRDefault="004C4AC4" w:rsidP="004C4AC4">
      <w:pPr>
        <w:pStyle w:val="ListParagraph"/>
        <w:numPr>
          <w:ilvl w:val="0"/>
          <w:numId w:val="17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отсутствие необходимого пакета документов (в письменном мотивированном отказе указывается, какие именно документы заявителем не представлены);</w:t>
      </w:r>
    </w:p>
    <w:p w:rsidR="004C4AC4" w:rsidRPr="00300156" w:rsidRDefault="004C4AC4" w:rsidP="004C4AC4">
      <w:pPr>
        <w:pStyle w:val="ListParagraph"/>
        <w:numPr>
          <w:ilvl w:val="0"/>
          <w:numId w:val="17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несоблюдение заявителем установленных сроков подачи документов.</w:t>
      </w: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Отказ в предоставлении места в Учреждении не лишает родителей (законных представителей) ребенка права на повторную подачу документов на зачисление в Учреждение. </w:t>
      </w:r>
    </w:p>
    <w:p w:rsidR="004C4AC4" w:rsidRPr="00300156" w:rsidRDefault="004C4AC4" w:rsidP="004C4AC4">
      <w:pPr>
        <w:pStyle w:val="ListParagraph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Отказ в предоставлении места в Учреждении может быть обжалован в установленном законодательством Российской Федерации порядке.</w:t>
      </w:r>
    </w:p>
    <w:p w:rsidR="004C4AC4" w:rsidRPr="00300156" w:rsidRDefault="004C4AC4" w:rsidP="004C4AC4">
      <w:pPr>
        <w:tabs>
          <w:tab w:val="left" w:pos="2850"/>
        </w:tabs>
        <w:rPr>
          <w:sz w:val="24"/>
          <w:szCs w:val="24"/>
        </w:rPr>
      </w:pPr>
    </w:p>
    <w:p w:rsidR="004C4AC4" w:rsidRPr="00300156" w:rsidRDefault="004C4AC4" w:rsidP="004C4AC4">
      <w:pPr>
        <w:tabs>
          <w:tab w:val="left" w:pos="2850"/>
        </w:tabs>
        <w:jc w:val="center"/>
        <w:rPr>
          <w:sz w:val="24"/>
          <w:szCs w:val="24"/>
        </w:rPr>
      </w:pPr>
      <w:r w:rsidRPr="00300156">
        <w:rPr>
          <w:sz w:val="24"/>
          <w:szCs w:val="24"/>
          <w:lang w:val="en-US"/>
        </w:rPr>
        <w:t>VIII</w:t>
      </w:r>
      <w:r w:rsidRPr="00300156">
        <w:rPr>
          <w:sz w:val="24"/>
          <w:szCs w:val="24"/>
        </w:rPr>
        <w:t>. Перевод и отчисление обучающихся</w:t>
      </w:r>
    </w:p>
    <w:p w:rsidR="004C4AC4" w:rsidRPr="00300156" w:rsidRDefault="004C4AC4" w:rsidP="004C4AC4">
      <w:pPr>
        <w:tabs>
          <w:tab w:val="left" w:pos="2850"/>
        </w:tabs>
        <w:rPr>
          <w:sz w:val="24"/>
          <w:szCs w:val="24"/>
        </w:rPr>
      </w:pPr>
    </w:p>
    <w:p w:rsidR="004C4AC4" w:rsidRPr="00300156" w:rsidRDefault="004C4AC4" w:rsidP="004C4AC4">
      <w:pPr>
        <w:pStyle w:val="ListParagraph"/>
        <w:numPr>
          <w:ilvl w:val="1"/>
          <w:numId w:val="23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Перевод обучающихся из одного класса в другой (параллельный) осуществляется только в интересах обучающегося на основании заявления родителей (законных представителей) при наличии свободных мест  в  классе.</w:t>
      </w:r>
    </w:p>
    <w:p w:rsidR="004C4AC4" w:rsidRPr="00300156" w:rsidRDefault="004C4AC4" w:rsidP="004C4AC4">
      <w:pPr>
        <w:pStyle w:val="ListParagraph"/>
        <w:numPr>
          <w:ilvl w:val="1"/>
          <w:numId w:val="23"/>
        </w:numPr>
        <w:tabs>
          <w:tab w:val="left" w:pos="1134"/>
          <w:tab w:val="left" w:pos="2850"/>
        </w:tabs>
        <w:ind w:left="0" w:firstLine="709"/>
        <w:jc w:val="both"/>
        <w:rPr>
          <w:sz w:val="24"/>
          <w:szCs w:val="24"/>
        </w:rPr>
      </w:pPr>
      <w:r w:rsidRPr="00300156">
        <w:rPr>
          <w:color w:val="000000"/>
          <w:sz w:val="24"/>
          <w:szCs w:val="24"/>
        </w:rPr>
        <w:t>Отчисление обучающихся из Учреждения производится  по следующим основаниям:</w:t>
      </w:r>
    </w:p>
    <w:p w:rsidR="004C4AC4" w:rsidRPr="00300156" w:rsidRDefault="004C4AC4" w:rsidP="004C4AC4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00156">
        <w:rPr>
          <w:sz w:val="24"/>
          <w:szCs w:val="24"/>
        </w:rPr>
        <w:t>окончание обучения в связи с получением общего образования;</w:t>
      </w:r>
    </w:p>
    <w:p w:rsidR="004C4AC4" w:rsidRPr="00300156" w:rsidRDefault="004C4AC4" w:rsidP="004C4AC4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300156">
        <w:rPr>
          <w:sz w:val="24"/>
          <w:szCs w:val="24"/>
        </w:rPr>
        <w:t>перевод обучающегося в другое образовательное учреждени</w:t>
      </w:r>
      <w:r w:rsidR="00AD3B4B" w:rsidRPr="00300156">
        <w:rPr>
          <w:sz w:val="24"/>
          <w:szCs w:val="24"/>
        </w:rPr>
        <w:t xml:space="preserve">е; </w:t>
      </w:r>
    </w:p>
    <w:p w:rsidR="004C4AC4" w:rsidRPr="00300156" w:rsidRDefault="004C4AC4" w:rsidP="008823E2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4C4AC4" w:rsidRPr="00300156" w:rsidRDefault="008823E2" w:rsidP="002A3813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отчисление</w:t>
      </w:r>
      <w:r w:rsidR="004C4AC4" w:rsidRPr="00300156">
        <w:rPr>
          <w:sz w:val="24"/>
          <w:szCs w:val="24"/>
        </w:rPr>
        <w:t xml:space="preserve"> обучающегося, достигшего возраста 15 лет, из Учреждения в качестве </w:t>
      </w:r>
      <w:r w:rsidRPr="00300156">
        <w:rPr>
          <w:sz w:val="24"/>
          <w:szCs w:val="24"/>
        </w:rPr>
        <w:t>меры дисциплинарного взыскания с учетом мнения его родителей (законных п</w:t>
      </w:r>
      <w:r w:rsidR="00AD3B4B" w:rsidRPr="00300156">
        <w:rPr>
          <w:sz w:val="24"/>
          <w:szCs w:val="24"/>
        </w:rPr>
        <w:t>редставителей) и с согласия ком</w:t>
      </w:r>
      <w:r w:rsidRPr="00300156">
        <w:rPr>
          <w:sz w:val="24"/>
          <w:szCs w:val="24"/>
        </w:rPr>
        <w:t>иссии по делам несовер</w:t>
      </w:r>
      <w:r w:rsidR="00AD3B4B" w:rsidRPr="00300156">
        <w:rPr>
          <w:sz w:val="24"/>
          <w:szCs w:val="24"/>
        </w:rPr>
        <w:t>шеннолетних и защите их прав.</w:t>
      </w:r>
    </w:p>
    <w:p w:rsidR="004C4AC4" w:rsidRPr="00300156" w:rsidRDefault="004C4AC4" w:rsidP="004C4AC4">
      <w:pPr>
        <w:pStyle w:val="ListParagraph"/>
        <w:numPr>
          <w:ilvl w:val="1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Выбытие обучающихся из Учреждения до получения общего образования осуществляется при наличии следующих документов: </w:t>
      </w:r>
    </w:p>
    <w:p w:rsidR="004C4AC4" w:rsidRPr="00300156" w:rsidRDefault="004C4AC4" w:rsidP="004C4AC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заявление родителей (законных представителей); </w:t>
      </w:r>
    </w:p>
    <w:p w:rsidR="004C4AC4" w:rsidRPr="00300156" w:rsidRDefault="004C4AC4" w:rsidP="004C4AC4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 xml:space="preserve">справка-подтверждение о приеме обучающегося на обучение в другое общеобразовательное  учреждение или о согласовании вопроса оставления Учреждения обучающимся, достигшим возраста 15 лет, комиссией по делам несовершеннолетних и защите их прав и Учредителем; </w:t>
      </w:r>
    </w:p>
    <w:p w:rsidR="004C4AC4" w:rsidRPr="00300156" w:rsidRDefault="004C4AC4" w:rsidP="004C4AC4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справка об отсутствии задолженности в библиотеку Учреждения.</w:t>
      </w:r>
    </w:p>
    <w:p w:rsidR="004C4AC4" w:rsidRPr="00300156" w:rsidRDefault="005E316C" w:rsidP="004C4AC4">
      <w:pPr>
        <w:pStyle w:val="ListParagraph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lastRenderedPageBreak/>
        <w:t>Руководствуясь частями 8,9,10 ст.43 Закона об образовании в РФ по решению Учреждения за неоднократное совершение дисциплинарных проступков, предусмотренных частью 4 ст.43,допускается применение отчисления несовершеннолетнего обучающегося, достигшего возраста 15 лет,</w:t>
      </w:r>
      <w:r w:rsidR="007C04C8" w:rsidRPr="00300156">
        <w:rPr>
          <w:sz w:val="24"/>
          <w:szCs w:val="24"/>
        </w:rPr>
        <w:t xml:space="preserve"> как мера дисциплинарного взыскания.</w:t>
      </w:r>
    </w:p>
    <w:p w:rsidR="004C4AC4" w:rsidRPr="00300156" w:rsidRDefault="007C04C8" w:rsidP="004C4AC4">
      <w:pPr>
        <w:pStyle w:val="ListParagraph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Отчисление</w:t>
      </w:r>
      <w:r w:rsidR="004C4AC4" w:rsidRPr="00300156">
        <w:rPr>
          <w:sz w:val="24"/>
          <w:szCs w:val="24"/>
        </w:rPr>
        <w:t xml:space="preserve"> обучающегося из Учреждения применяется, если</w:t>
      </w:r>
      <w:r w:rsidRPr="00300156">
        <w:rPr>
          <w:sz w:val="24"/>
          <w:szCs w:val="24"/>
        </w:rPr>
        <w:t xml:space="preserve"> иные меры взыскания</w:t>
      </w:r>
      <w:r w:rsidR="004C4AC4" w:rsidRPr="00300156">
        <w:rPr>
          <w:sz w:val="24"/>
          <w:szCs w:val="24"/>
        </w:rPr>
        <w:t xml:space="preserve">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4C4AC4" w:rsidRPr="00300156" w:rsidRDefault="007C04C8" w:rsidP="004C4AC4">
      <w:pPr>
        <w:pStyle w:val="ListParagraph"/>
        <w:numPr>
          <w:ilvl w:val="1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Решение об отчислении несовершеннолетнего</w:t>
      </w:r>
      <w:r w:rsidR="004C4AC4" w:rsidRPr="00300156">
        <w:rPr>
          <w:sz w:val="24"/>
          <w:szCs w:val="24"/>
        </w:rPr>
        <w:t xml:space="preserve"> обучающегося,</w:t>
      </w:r>
      <w:r w:rsidRPr="00300156">
        <w:rPr>
          <w:sz w:val="24"/>
          <w:szCs w:val="24"/>
        </w:rPr>
        <w:t xml:space="preserve"> достигшего возраста 15 лет и</w:t>
      </w:r>
      <w:r w:rsidR="004C4AC4" w:rsidRPr="00300156">
        <w:rPr>
          <w:sz w:val="24"/>
          <w:szCs w:val="24"/>
        </w:rPr>
        <w:t xml:space="preserve"> не получившего общего образования, </w:t>
      </w:r>
      <w:r w:rsidRPr="00300156">
        <w:rPr>
          <w:sz w:val="24"/>
          <w:szCs w:val="24"/>
        </w:rPr>
        <w:t xml:space="preserve">как мера дисциплинарного взыскания </w:t>
      </w:r>
      <w:r w:rsidR="004C4AC4" w:rsidRPr="00300156">
        <w:rPr>
          <w:sz w:val="24"/>
          <w:szCs w:val="24"/>
        </w:rPr>
        <w:t>принимается с учетом мнения его родителей (законных представителей) и с согласия комиссии по делам несовершеннолетних и защите их прав. Решени</w:t>
      </w:r>
      <w:r w:rsidRPr="00300156">
        <w:rPr>
          <w:sz w:val="24"/>
          <w:szCs w:val="24"/>
        </w:rPr>
        <w:t>е об отчислении</w:t>
      </w:r>
      <w:r w:rsidR="004C4AC4" w:rsidRPr="00300156">
        <w:rPr>
          <w:sz w:val="24"/>
          <w:szCs w:val="24"/>
        </w:rPr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865FB" w:rsidRPr="00300156" w:rsidRDefault="000865FB" w:rsidP="000865FB">
      <w:pPr>
        <w:pStyle w:val="ListParagraph"/>
        <w:tabs>
          <w:tab w:val="left" w:pos="0"/>
          <w:tab w:val="left" w:pos="1134"/>
        </w:tabs>
        <w:suppressAutoHyphens/>
        <w:ind w:left="0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8.7.</w:t>
      </w:r>
      <w:r w:rsidR="004C4AC4" w:rsidRPr="00300156">
        <w:rPr>
          <w:sz w:val="24"/>
          <w:szCs w:val="24"/>
        </w:rPr>
        <w:t>Учреждение незамедлительно</w:t>
      </w:r>
      <w:r w:rsidRPr="00300156">
        <w:rPr>
          <w:sz w:val="24"/>
          <w:szCs w:val="24"/>
        </w:rPr>
        <w:t xml:space="preserve"> </w:t>
      </w:r>
      <w:r w:rsidR="007C04C8" w:rsidRPr="00300156">
        <w:rPr>
          <w:sz w:val="24"/>
          <w:szCs w:val="24"/>
        </w:rPr>
        <w:t>информирует об отчислении несове</w:t>
      </w:r>
      <w:r w:rsidR="00AD3B4B" w:rsidRPr="00300156">
        <w:rPr>
          <w:sz w:val="24"/>
          <w:szCs w:val="24"/>
        </w:rPr>
        <w:t>р</w:t>
      </w:r>
      <w:r w:rsidR="007C04C8" w:rsidRPr="00300156">
        <w:rPr>
          <w:sz w:val="24"/>
          <w:szCs w:val="24"/>
        </w:rPr>
        <w:t>шеннолетнего</w:t>
      </w:r>
      <w:r w:rsidR="004C4AC4" w:rsidRPr="00300156">
        <w:rPr>
          <w:sz w:val="24"/>
          <w:szCs w:val="24"/>
        </w:rPr>
        <w:t xml:space="preserve"> обучающегося из Учреждения его родителей (законн</w:t>
      </w:r>
      <w:r w:rsidR="007C04C8" w:rsidRPr="00300156">
        <w:rPr>
          <w:sz w:val="24"/>
          <w:szCs w:val="24"/>
        </w:rPr>
        <w:t>ых представителей) и орган местного самоуправления, осуществляю</w:t>
      </w:r>
      <w:r w:rsidRPr="00300156">
        <w:rPr>
          <w:sz w:val="24"/>
          <w:szCs w:val="24"/>
        </w:rPr>
        <w:t>щий управление в сфере образования. Орган местного самоуправления, осуществляющий управление в сфере образования и родители (законные представители) несовершеннолетнего обучающегося, отчисленного из Учреждения не позднее чем в месячный  срок принимают меры, обеспечивающие получение несовершеннолетним обучающимся общего образования</w:t>
      </w:r>
      <w:r w:rsidR="008823E2" w:rsidRPr="00300156">
        <w:rPr>
          <w:sz w:val="24"/>
          <w:szCs w:val="24"/>
        </w:rPr>
        <w:t>.</w:t>
      </w:r>
    </w:p>
    <w:p w:rsidR="004C4AC4" w:rsidRPr="00300156" w:rsidRDefault="000865FB" w:rsidP="000865FB">
      <w:pPr>
        <w:pStyle w:val="ListParagraph"/>
        <w:tabs>
          <w:tab w:val="left" w:pos="0"/>
          <w:tab w:val="left" w:pos="1134"/>
        </w:tabs>
        <w:suppressAutoHyphens/>
        <w:ind w:left="0"/>
        <w:jc w:val="both"/>
        <w:rPr>
          <w:sz w:val="24"/>
          <w:szCs w:val="24"/>
        </w:rPr>
      </w:pPr>
      <w:r w:rsidRPr="00300156">
        <w:rPr>
          <w:sz w:val="24"/>
          <w:szCs w:val="24"/>
        </w:rPr>
        <w:t>8.8.</w:t>
      </w:r>
      <w:r w:rsidR="004C4AC4" w:rsidRPr="00300156">
        <w:rPr>
          <w:sz w:val="24"/>
          <w:szCs w:val="24"/>
        </w:rPr>
        <w:t>Отчисление (исключение) обучающегося оформляются приказом директора Учреждения.</w:t>
      </w:r>
    </w:p>
    <w:p w:rsidR="004C4AC4" w:rsidRPr="00300156" w:rsidRDefault="004C4AC4" w:rsidP="004C4AC4">
      <w:pPr>
        <w:pStyle w:val="ListParagraph"/>
        <w:tabs>
          <w:tab w:val="left" w:pos="0"/>
          <w:tab w:val="left" w:pos="1134"/>
        </w:tabs>
        <w:suppressAutoHyphens/>
        <w:ind w:left="709"/>
        <w:jc w:val="both"/>
        <w:rPr>
          <w:sz w:val="24"/>
          <w:szCs w:val="24"/>
        </w:rPr>
      </w:pPr>
    </w:p>
    <w:p w:rsidR="004C4AC4" w:rsidRPr="00300156" w:rsidRDefault="004C4AC4" w:rsidP="004C4AC4">
      <w:pPr>
        <w:jc w:val="center"/>
        <w:rPr>
          <w:sz w:val="24"/>
          <w:szCs w:val="24"/>
        </w:rPr>
      </w:pPr>
      <w:r w:rsidRPr="00300156">
        <w:rPr>
          <w:sz w:val="24"/>
          <w:szCs w:val="24"/>
        </w:rPr>
        <w:t>____________________________</w:t>
      </w:r>
    </w:p>
    <w:p w:rsidR="008C478A" w:rsidRPr="00300156" w:rsidRDefault="008C478A">
      <w:pPr>
        <w:rPr>
          <w:sz w:val="24"/>
          <w:szCs w:val="24"/>
        </w:rPr>
      </w:pPr>
    </w:p>
    <w:sectPr w:rsidR="008C478A" w:rsidRPr="00300156" w:rsidSect="004C4AC4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E1" w:rsidRDefault="009504E1">
      <w:r>
        <w:separator/>
      </w:r>
    </w:p>
  </w:endnote>
  <w:endnote w:type="continuationSeparator" w:id="0">
    <w:p w:rsidR="009504E1" w:rsidRDefault="0095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E1" w:rsidRDefault="009504E1">
      <w:r>
        <w:separator/>
      </w:r>
    </w:p>
  </w:footnote>
  <w:footnote w:type="continuationSeparator" w:id="0">
    <w:p w:rsidR="009504E1" w:rsidRDefault="0095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4" w:rsidRDefault="004C4A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2809">
      <w:rPr>
        <w:noProof/>
      </w:rPr>
      <w:t>2</w:t>
    </w:r>
    <w:r>
      <w:fldChar w:fldCharType="end"/>
    </w:r>
  </w:p>
  <w:p w:rsidR="004C4AC4" w:rsidRDefault="004C4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11E5685"/>
    <w:multiLevelType w:val="hybridMultilevel"/>
    <w:tmpl w:val="6534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24E23"/>
    <w:multiLevelType w:val="multilevel"/>
    <w:tmpl w:val="C4EE8AE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  <w:color w:val="000000"/>
      </w:rPr>
    </w:lvl>
  </w:abstractNum>
  <w:abstractNum w:abstractNumId="4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6AF6F11"/>
    <w:multiLevelType w:val="hybridMultilevel"/>
    <w:tmpl w:val="4968A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7B81940"/>
    <w:multiLevelType w:val="hybridMultilevel"/>
    <w:tmpl w:val="D1C05DE8"/>
    <w:lvl w:ilvl="0" w:tplc="165E6F52">
      <w:start w:val="1"/>
      <w:numFmt w:val="decimal"/>
      <w:lvlText w:val="%1)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833386"/>
    <w:multiLevelType w:val="hybridMultilevel"/>
    <w:tmpl w:val="8E6C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C7700A"/>
    <w:multiLevelType w:val="hybridMultilevel"/>
    <w:tmpl w:val="F8768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6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5EA534EE"/>
    <w:multiLevelType w:val="multilevel"/>
    <w:tmpl w:val="8600311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F52786E"/>
    <w:multiLevelType w:val="hybridMultilevel"/>
    <w:tmpl w:val="726AA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664CCF"/>
    <w:multiLevelType w:val="multilevel"/>
    <w:tmpl w:val="E31C4B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1"/>
  </w:num>
  <w:num w:numId="5">
    <w:abstractNumId w:val="15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9"/>
  </w:num>
  <w:num w:numId="21">
    <w:abstractNumId w:val="3"/>
  </w:num>
  <w:num w:numId="22">
    <w:abstractNumId w:val="4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C4"/>
    <w:rsid w:val="00022771"/>
    <w:rsid w:val="000865FB"/>
    <w:rsid w:val="000A6FE4"/>
    <w:rsid w:val="00160FDE"/>
    <w:rsid w:val="00180F55"/>
    <w:rsid w:val="001D1FBC"/>
    <w:rsid w:val="001E7A48"/>
    <w:rsid w:val="00284A41"/>
    <w:rsid w:val="002A3813"/>
    <w:rsid w:val="002B2806"/>
    <w:rsid w:val="002D71EB"/>
    <w:rsid w:val="00300156"/>
    <w:rsid w:val="003717AA"/>
    <w:rsid w:val="003F422F"/>
    <w:rsid w:val="004C4AC4"/>
    <w:rsid w:val="00521403"/>
    <w:rsid w:val="005A17A0"/>
    <w:rsid w:val="005A4B89"/>
    <w:rsid w:val="005E316C"/>
    <w:rsid w:val="006251C1"/>
    <w:rsid w:val="006A7388"/>
    <w:rsid w:val="006A74F9"/>
    <w:rsid w:val="006B1742"/>
    <w:rsid w:val="00727D43"/>
    <w:rsid w:val="007C04C8"/>
    <w:rsid w:val="008368B6"/>
    <w:rsid w:val="008823E2"/>
    <w:rsid w:val="008C478A"/>
    <w:rsid w:val="009504E1"/>
    <w:rsid w:val="009841F1"/>
    <w:rsid w:val="009A64D2"/>
    <w:rsid w:val="009C7A92"/>
    <w:rsid w:val="009D5CA4"/>
    <w:rsid w:val="009E1F81"/>
    <w:rsid w:val="009E5973"/>
    <w:rsid w:val="009E7500"/>
    <w:rsid w:val="00A107C0"/>
    <w:rsid w:val="00A736EA"/>
    <w:rsid w:val="00AC50C4"/>
    <w:rsid w:val="00AD3B4B"/>
    <w:rsid w:val="00AE29F7"/>
    <w:rsid w:val="00AE6AF3"/>
    <w:rsid w:val="00B02762"/>
    <w:rsid w:val="00BB2647"/>
    <w:rsid w:val="00C13A3C"/>
    <w:rsid w:val="00C640F7"/>
    <w:rsid w:val="00C72809"/>
    <w:rsid w:val="00D47E26"/>
    <w:rsid w:val="00D66EB6"/>
    <w:rsid w:val="00D7119A"/>
    <w:rsid w:val="00D8108C"/>
    <w:rsid w:val="00DD7AC3"/>
    <w:rsid w:val="00DE4490"/>
    <w:rsid w:val="00DE6BC5"/>
    <w:rsid w:val="00E64755"/>
    <w:rsid w:val="00F23110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C4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4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C4AC4"/>
    <w:rPr>
      <w:rFonts w:eastAsia="Calibri"/>
      <w:lang w:val="ru-RU" w:eastAsia="ru-RU" w:bidi="ar-SA"/>
    </w:rPr>
  </w:style>
  <w:style w:type="paragraph" w:customStyle="1" w:styleId="ListParagraph">
    <w:name w:val="List Paragraph"/>
    <w:basedOn w:val="a"/>
    <w:rsid w:val="004C4AC4"/>
    <w:pPr>
      <w:ind w:left="720"/>
    </w:pPr>
  </w:style>
  <w:style w:type="paragraph" w:styleId="a5">
    <w:name w:val="Balloon Text"/>
    <w:basedOn w:val="a"/>
    <w:link w:val="a6"/>
    <w:rsid w:val="009D5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D5C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C4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4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C4AC4"/>
    <w:rPr>
      <w:rFonts w:eastAsia="Calibri"/>
      <w:lang w:val="ru-RU" w:eastAsia="ru-RU" w:bidi="ar-SA"/>
    </w:rPr>
  </w:style>
  <w:style w:type="paragraph" w:customStyle="1" w:styleId="ListParagraph">
    <w:name w:val="List Paragraph"/>
    <w:basedOn w:val="a"/>
    <w:rsid w:val="004C4AC4"/>
    <w:pPr>
      <w:ind w:left="720"/>
    </w:pPr>
  </w:style>
  <w:style w:type="paragraph" w:styleId="a5">
    <w:name w:val="Balloon Text"/>
    <w:basedOn w:val="a"/>
    <w:link w:val="a6"/>
    <w:rsid w:val="009D5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D5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132C-70DE-4099-95D6-49FDA667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№31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2</cp:revision>
  <cp:lastPrinted>2015-03-13T16:22:00Z</cp:lastPrinted>
  <dcterms:created xsi:type="dcterms:W3CDTF">2015-04-09T09:32:00Z</dcterms:created>
  <dcterms:modified xsi:type="dcterms:W3CDTF">2015-04-09T09:32:00Z</dcterms:modified>
</cp:coreProperties>
</file>