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F" w:rsidRPr="004059C8" w:rsidRDefault="00267772" w:rsidP="004059C8">
      <w:pPr>
        <w:tabs>
          <w:tab w:val="left" w:pos="4065"/>
        </w:tabs>
        <w:outlineLvl w:val="0"/>
        <w:rPr>
          <w:b/>
          <w:bCs/>
          <w:spacing w:val="-15"/>
          <w:kern w:val="36"/>
        </w:rPr>
      </w:pPr>
      <w:r>
        <w:rPr>
          <w:b/>
          <w:bCs/>
          <w:noProof/>
          <w:spacing w:val="-15"/>
          <w:kern w:val="36"/>
        </w:rPr>
        <w:drawing>
          <wp:inline distT="0" distB="0" distL="0" distR="0">
            <wp:extent cx="6840220" cy="948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8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6FF" w:rsidRPr="004059C8">
        <w:rPr>
          <w:b/>
          <w:bCs/>
          <w:spacing w:val="-15"/>
          <w:kern w:val="36"/>
        </w:rPr>
        <w:t xml:space="preserve"> </w:t>
      </w:r>
    </w:p>
    <w:p w:rsidR="001F56FF" w:rsidRPr="004059C8" w:rsidRDefault="001F56FF" w:rsidP="004059C8">
      <w:pPr>
        <w:pStyle w:val="a3"/>
        <w:spacing w:before="0" w:after="0"/>
        <w:jc w:val="center"/>
        <w:rPr>
          <w:rStyle w:val="a4"/>
          <w:iCs/>
          <w:sz w:val="24"/>
          <w:szCs w:val="24"/>
        </w:rPr>
      </w:pPr>
    </w:p>
    <w:p w:rsidR="003A4CBF" w:rsidRDefault="003A4CBF" w:rsidP="006E2F72">
      <w:pPr>
        <w:pStyle w:val="a3"/>
        <w:spacing w:before="0" w:after="0"/>
        <w:ind w:left="567"/>
        <w:jc w:val="center"/>
        <w:rPr>
          <w:rStyle w:val="a4"/>
          <w:sz w:val="24"/>
          <w:szCs w:val="24"/>
        </w:rPr>
      </w:pPr>
      <w:bookmarkStart w:id="0" w:name="_GoBack"/>
      <w:bookmarkEnd w:id="0"/>
    </w:p>
    <w:p w:rsidR="003A4CBF" w:rsidRPr="003A4CBF" w:rsidRDefault="003A4CBF" w:rsidP="003A4CBF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8"/>
          <w:szCs w:val="28"/>
        </w:rPr>
      </w:pPr>
      <w:r w:rsidRPr="003A4CBF">
        <w:rPr>
          <w:b/>
          <w:bCs/>
          <w:color w:val="000000"/>
          <w:sz w:val="28"/>
          <w:szCs w:val="28"/>
        </w:rPr>
        <w:lastRenderedPageBreak/>
        <w:t xml:space="preserve">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Pr="003A4CBF">
        <w:rPr>
          <w:b/>
          <w:bCs/>
          <w:color w:val="000000"/>
          <w:sz w:val="28"/>
          <w:szCs w:val="28"/>
        </w:rPr>
        <w:t xml:space="preserve"> ПОЛОЖЕНИЕ </w:t>
      </w:r>
    </w:p>
    <w:p w:rsidR="003A4CBF" w:rsidRPr="003A4CBF" w:rsidRDefault="003A4CBF" w:rsidP="003A4CBF">
      <w:pPr>
        <w:pStyle w:val="a3"/>
        <w:spacing w:before="0" w:after="0"/>
        <w:jc w:val="center"/>
        <w:rPr>
          <w:b/>
          <w:sz w:val="28"/>
        </w:rPr>
      </w:pPr>
      <w:r w:rsidRPr="003A4CBF">
        <w:rPr>
          <w:b/>
          <w:sz w:val="28"/>
        </w:rPr>
        <w:t>о языке образования в МБОУ СОШ №31</w:t>
      </w:r>
    </w:p>
    <w:p w:rsidR="003A4CBF" w:rsidRPr="003A4CBF" w:rsidRDefault="003A4CBF" w:rsidP="006E2F72">
      <w:pPr>
        <w:pStyle w:val="a3"/>
        <w:spacing w:before="0" w:after="0"/>
        <w:ind w:left="567"/>
        <w:jc w:val="center"/>
        <w:rPr>
          <w:rStyle w:val="a4"/>
          <w:sz w:val="28"/>
          <w:szCs w:val="24"/>
        </w:rPr>
      </w:pPr>
    </w:p>
    <w:p w:rsidR="003A4CBF" w:rsidRDefault="003A4CBF" w:rsidP="006E2F72">
      <w:pPr>
        <w:pStyle w:val="a3"/>
        <w:spacing w:before="0" w:after="0"/>
        <w:ind w:left="567"/>
        <w:jc w:val="center"/>
        <w:rPr>
          <w:rStyle w:val="a4"/>
          <w:sz w:val="24"/>
          <w:szCs w:val="24"/>
        </w:rPr>
      </w:pPr>
    </w:p>
    <w:p w:rsidR="003A4CBF" w:rsidRDefault="003A4CBF" w:rsidP="006E2F72">
      <w:pPr>
        <w:pStyle w:val="a3"/>
        <w:spacing w:before="0" w:after="0"/>
        <w:ind w:left="567"/>
        <w:jc w:val="center"/>
        <w:rPr>
          <w:rStyle w:val="a4"/>
          <w:sz w:val="24"/>
          <w:szCs w:val="24"/>
        </w:rPr>
      </w:pPr>
    </w:p>
    <w:p w:rsidR="00655656" w:rsidRDefault="003A4CBF" w:rsidP="003A4CBF">
      <w:pPr>
        <w:pStyle w:val="a3"/>
        <w:spacing w:before="0" w:after="0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       </w:t>
      </w:r>
      <w:r w:rsidR="006E2F72">
        <w:rPr>
          <w:rStyle w:val="a4"/>
          <w:sz w:val="24"/>
          <w:szCs w:val="24"/>
        </w:rPr>
        <w:t>1.</w:t>
      </w:r>
      <w:r w:rsidR="00655656" w:rsidRPr="004059C8">
        <w:rPr>
          <w:sz w:val="24"/>
          <w:szCs w:val="24"/>
        </w:rPr>
        <w:t xml:space="preserve"> </w:t>
      </w:r>
      <w:r w:rsidR="00655656" w:rsidRPr="004059C8">
        <w:rPr>
          <w:b/>
          <w:sz w:val="24"/>
          <w:szCs w:val="24"/>
        </w:rPr>
        <w:t>Общие положения</w:t>
      </w:r>
      <w:r w:rsidR="00655656" w:rsidRPr="004059C8">
        <w:rPr>
          <w:sz w:val="24"/>
          <w:szCs w:val="24"/>
        </w:rPr>
        <w:t>.</w:t>
      </w:r>
    </w:p>
    <w:p w:rsidR="006E2F72" w:rsidRPr="006E2F72" w:rsidRDefault="006E2F72" w:rsidP="006E2F72">
      <w:pPr>
        <w:pStyle w:val="a3"/>
        <w:spacing w:before="0" w:after="0"/>
        <w:ind w:left="567"/>
        <w:jc w:val="center"/>
        <w:rPr>
          <w:sz w:val="14"/>
          <w:szCs w:val="24"/>
        </w:rPr>
      </w:pPr>
    </w:p>
    <w:p w:rsidR="006E2F72" w:rsidRDefault="00655656" w:rsidP="006E2F72">
      <w:pPr>
        <w:ind w:left="567"/>
      </w:pPr>
      <w:r w:rsidRPr="004059C8">
        <w:rPr>
          <w:b/>
        </w:rPr>
        <w:t>1.1</w:t>
      </w:r>
      <w:r w:rsidR="006E2F72">
        <w:rPr>
          <w:b/>
        </w:rPr>
        <w:t xml:space="preserve">. </w:t>
      </w:r>
      <w:r w:rsidR="006E2F72">
        <w:t>Настоящее п</w:t>
      </w:r>
      <w:r w:rsidR="006E2F72" w:rsidRPr="006E2F72">
        <w:t>оложение определяет</w:t>
      </w:r>
      <w:r w:rsidR="006E2F72">
        <w:t xml:space="preserve"> государственный</w:t>
      </w:r>
      <w:r w:rsidR="006E2F72" w:rsidRPr="006E2F72">
        <w:t xml:space="preserve"> язык </w:t>
      </w:r>
      <w:r w:rsidR="006E2F72">
        <w:t>образования</w:t>
      </w:r>
      <w:r w:rsidR="006E2F72" w:rsidRPr="006E2F72">
        <w:t xml:space="preserve"> </w:t>
      </w:r>
      <w:r w:rsidR="006E2F72">
        <w:t xml:space="preserve">в </w:t>
      </w:r>
      <w:r w:rsidR="0068356E">
        <w:t>МБОУ СОШ №31</w:t>
      </w:r>
      <w:r w:rsidR="00E20254">
        <w:t>(далее Учреждение)</w:t>
      </w:r>
      <w:proofErr w:type="gramStart"/>
      <w:r w:rsidR="006E2F72" w:rsidRPr="006E2F72">
        <w:rPr>
          <w:b/>
          <w:sz w:val="22"/>
        </w:rPr>
        <w:t> </w:t>
      </w:r>
      <w:r w:rsidR="006E2F72" w:rsidRPr="006E2F72">
        <w:t>,</w:t>
      </w:r>
      <w:proofErr w:type="gramEnd"/>
      <w:r w:rsidR="006E2F72" w:rsidRPr="006E2F72">
        <w:t xml:space="preserve"> реализующе</w:t>
      </w:r>
      <w:r w:rsidR="00630307">
        <w:t>й</w:t>
      </w:r>
      <w:r w:rsidR="006E2F72" w:rsidRPr="006E2F72">
        <w:t xml:space="preserve"> образовательную деятельность по программам начального общего, основного общего и среднего общего образования.</w:t>
      </w:r>
    </w:p>
    <w:p w:rsidR="006E2F72" w:rsidRPr="006E2F72" w:rsidRDefault="006E2F72" w:rsidP="006E2F72">
      <w:pPr>
        <w:ind w:left="567"/>
        <w:rPr>
          <w:sz w:val="10"/>
        </w:rPr>
      </w:pPr>
    </w:p>
    <w:p w:rsidR="006E2F72" w:rsidRDefault="00286DE0" w:rsidP="00286DE0">
      <w:pPr>
        <w:shd w:val="clear" w:color="auto" w:fill="FFFFFF"/>
        <w:spacing w:line="288" w:lineRule="atLeast"/>
        <w:ind w:left="567"/>
        <w:textAlignment w:val="baseline"/>
      </w:pPr>
      <w:r>
        <w:t xml:space="preserve">  </w:t>
      </w:r>
      <w:r w:rsidR="006E2F72" w:rsidRPr="006E2F72">
        <w:rPr>
          <w:b/>
        </w:rPr>
        <w:t>1.2.</w:t>
      </w:r>
      <w:r w:rsidR="006E2F72" w:rsidRPr="006E2F72">
        <w:t xml:space="preserve"> </w:t>
      </w:r>
      <w:proofErr w:type="gramStart"/>
      <w:r w:rsidR="006E2F72">
        <w:t>Настоящее п</w:t>
      </w:r>
      <w:r w:rsidR="006E2F72" w:rsidRPr="006E2F72">
        <w:t xml:space="preserve">оложение составлено в соответствии с Конституцией РФ,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№1807-I «О языках народов Российской Федерации», </w:t>
      </w:r>
      <w:r>
        <w:t>закона Республики Северная Осетия - Алания " Об образовании в республике Северная Осетия-Алания"</w:t>
      </w:r>
      <w:r>
        <w:rPr>
          <w:spacing w:val="2"/>
        </w:rPr>
        <w:t xml:space="preserve">, </w:t>
      </w:r>
      <w:r w:rsidR="006E2F72" w:rsidRPr="006E2F72">
        <w:t xml:space="preserve">Устава </w:t>
      </w:r>
      <w:r w:rsidR="006E2F72">
        <w:t>школы</w:t>
      </w:r>
      <w:r w:rsidR="006E2F72" w:rsidRPr="006E2F72">
        <w:t xml:space="preserve">. </w:t>
      </w:r>
      <w:proofErr w:type="gramEnd"/>
    </w:p>
    <w:p w:rsidR="006E2F72" w:rsidRPr="006E2F72" w:rsidRDefault="006E2F72" w:rsidP="00286DE0">
      <w:pPr>
        <w:ind w:left="567"/>
        <w:rPr>
          <w:sz w:val="12"/>
        </w:rPr>
      </w:pPr>
    </w:p>
    <w:p w:rsidR="005E05DC" w:rsidRDefault="006E2F72" w:rsidP="006E2F72">
      <w:pPr>
        <w:ind w:left="567"/>
        <w:rPr>
          <w:szCs w:val="16"/>
          <w:shd w:val="clear" w:color="auto" w:fill="FFFFFF"/>
        </w:rPr>
      </w:pPr>
      <w:r w:rsidRPr="006E2F72">
        <w:rPr>
          <w:b/>
        </w:rPr>
        <w:t>1.3.</w:t>
      </w:r>
      <w:r w:rsidR="005E05DC" w:rsidRPr="005E05DC">
        <w:rPr>
          <w:rFonts w:ascii="Trebuchet MS" w:hAnsi="Trebuchet MS"/>
          <w:color w:val="202020"/>
          <w:sz w:val="16"/>
          <w:szCs w:val="16"/>
          <w:shd w:val="clear" w:color="auto" w:fill="FFFFFF"/>
        </w:rPr>
        <w:t xml:space="preserve"> </w:t>
      </w:r>
      <w:r w:rsidR="005E05DC">
        <w:rPr>
          <w:rStyle w:val="apple-converted-space"/>
          <w:rFonts w:ascii="Trebuchet MS" w:hAnsi="Trebuchet MS"/>
          <w:color w:val="202020"/>
          <w:sz w:val="16"/>
          <w:szCs w:val="16"/>
          <w:shd w:val="clear" w:color="auto" w:fill="FFFFFF"/>
        </w:rPr>
        <w:t> </w:t>
      </w:r>
      <w:r w:rsidR="005E05DC" w:rsidRPr="005E05DC">
        <w:rPr>
          <w:szCs w:val="16"/>
          <w:shd w:val="clear" w:color="auto" w:fill="FFFFFF"/>
        </w:rPr>
        <w:t>Государственный язык Российской Федерации – русский. В качестве государственного языка Российской Федерации используется современный русский литературный язык, обеспечивающий защиту и развитие языковой культуры, взаимопонимание, укрепление межнациональных связей обучающихся</w:t>
      </w:r>
      <w:proofErr w:type="gramStart"/>
      <w:r w:rsidR="005E05DC" w:rsidRPr="005E05DC">
        <w:rPr>
          <w:szCs w:val="16"/>
          <w:shd w:val="clear" w:color="auto" w:fill="FFFFFF"/>
        </w:rPr>
        <w:t xml:space="preserve"> ,</w:t>
      </w:r>
      <w:proofErr w:type="gramEnd"/>
      <w:r w:rsidR="005E05DC" w:rsidRPr="005E05DC">
        <w:rPr>
          <w:szCs w:val="16"/>
          <w:shd w:val="clear" w:color="auto" w:fill="FFFFFF"/>
        </w:rPr>
        <w:t xml:space="preserve"> их конкурентоспособность, мобильность на всем пространстве Российской Федерации, гражданскую солидарность.</w:t>
      </w:r>
    </w:p>
    <w:p w:rsidR="005E05DC" w:rsidRPr="005E05DC" w:rsidRDefault="005E05DC" w:rsidP="006E2F72">
      <w:pPr>
        <w:ind w:left="567"/>
        <w:rPr>
          <w:b/>
          <w:sz w:val="6"/>
        </w:rPr>
      </w:pPr>
    </w:p>
    <w:p w:rsidR="006E2F72" w:rsidRDefault="005E05DC" w:rsidP="006E2F72">
      <w:pPr>
        <w:ind w:left="567"/>
      </w:pPr>
      <w:r w:rsidRPr="005E05DC">
        <w:rPr>
          <w:b/>
        </w:rPr>
        <w:t>1.4.</w:t>
      </w:r>
      <w:r>
        <w:t xml:space="preserve"> </w:t>
      </w:r>
      <w:r w:rsidR="006E2F72" w:rsidRPr="006E2F72">
        <w:t xml:space="preserve"> В Российской Федерации гарантируется получение образования на государственном языке </w:t>
      </w:r>
      <w:r w:rsidR="00286DE0">
        <w:t xml:space="preserve"> </w:t>
      </w:r>
      <w:r w:rsidR="006E2F72" w:rsidRPr="006E2F72">
        <w:t>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E2F72" w:rsidRPr="006E2F72" w:rsidRDefault="006E2F72" w:rsidP="006E2F72">
      <w:pPr>
        <w:ind w:left="567"/>
        <w:rPr>
          <w:sz w:val="8"/>
        </w:rPr>
      </w:pPr>
    </w:p>
    <w:p w:rsidR="006E2F72" w:rsidRDefault="006E2F72" w:rsidP="006E2F72">
      <w:pPr>
        <w:ind w:left="1276"/>
      </w:pPr>
      <w:r w:rsidRPr="006E2F72">
        <w:t xml:space="preserve"> </w:t>
      </w:r>
      <w:r w:rsidRPr="006E2F72">
        <w:rPr>
          <w:b/>
        </w:rPr>
        <w:t>1.</w:t>
      </w:r>
      <w:r w:rsidR="005E05DC">
        <w:rPr>
          <w:b/>
        </w:rPr>
        <w:t>4</w:t>
      </w:r>
      <w:r w:rsidRPr="006E2F72">
        <w:rPr>
          <w:b/>
        </w:rPr>
        <w:t>.1.</w:t>
      </w:r>
      <w:r w:rsidRPr="006E2F72">
        <w:t xml:space="preserve"> В </w:t>
      </w:r>
      <w:r>
        <w:t xml:space="preserve">Учреждении </w:t>
      </w:r>
      <w:r w:rsidRPr="006E2F72">
        <w:t>вводится преподавание и изучение государственн</w:t>
      </w:r>
      <w:r w:rsidR="00E14E4F">
        <w:t>ого</w:t>
      </w:r>
      <w:r w:rsidRPr="006E2F72">
        <w:t xml:space="preserve"> язык</w:t>
      </w:r>
      <w:r w:rsidR="00E14E4F">
        <w:t>а Р</w:t>
      </w:r>
      <w:r w:rsidRPr="006E2F72">
        <w:t>еспублик</w:t>
      </w:r>
      <w:r w:rsidR="00E14E4F">
        <w:t>и</w:t>
      </w:r>
      <w:r w:rsidRPr="006E2F72">
        <w:t xml:space="preserve"> </w:t>
      </w:r>
      <w:r w:rsidR="00E14E4F">
        <w:t xml:space="preserve">Северная Осетия-Алания </w:t>
      </w:r>
      <w:r w:rsidRPr="006E2F72">
        <w:t xml:space="preserve">в соответствии с законодательством республик </w:t>
      </w:r>
      <w:r w:rsidR="0009490B" w:rsidRPr="006E2F72">
        <w:t>Российской Федерации</w:t>
      </w:r>
      <w:r w:rsidRPr="006E2F72">
        <w:t>. Преподавание и изучение государственн</w:t>
      </w:r>
      <w:r w:rsidR="00E14E4F">
        <w:t>ого</w:t>
      </w:r>
      <w:r w:rsidRPr="006E2F72">
        <w:t xml:space="preserve"> </w:t>
      </w:r>
      <w:r w:rsidR="00E14E4F" w:rsidRPr="006E2F72">
        <w:t>язык</w:t>
      </w:r>
      <w:r w:rsidR="00E14E4F">
        <w:t>а Р</w:t>
      </w:r>
      <w:r w:rsidR="00E14E4F" w:rsidRPr="006E2F72">
        <w:t>еспублик</w:t>
      </w:r>
      <w:r w:rsidR="00E14E4F">
        <w:t>и</w:t>
      </w:r>
      <w:r w:rsidR="00E14E4F" w:rsidRPr="006E2F72">
        <w:t xml:space="preserve"> </w:t>
      </w:r>
      <w:r w:rsidR="00E14E4F">
        <w:t>Северная Осетия-Алания</w:t>
      </w:r>
      <w:r w:rsidR="00E14E4F" w:rsidRPr="006E2F72">
        <w:t xml:space="preserve"> </w:t>
      </w:r>
      <w:r w:rsidRPr="006E2F72">
        <w:t>не осуществля</w:t>
      </w:r>
      <w:r w:rsidR="0009490B">
        <w:t>е</w:t>
      </w:r>
      <w:r w:rsidRPr="006E2F72">
        <w:t xml:space="preserve">тся в ущерб преподаванию и изучению государственного языка </w:t>
      </w:r>
      <w:r w:rsidR="0009490B" w:rsidRPr="006E2F72">
        <w:t>Российской Федерации</w:t>
      </w:r>
      <w:r w:rsidRPr="006E2F72">
        <w:t xml:space="preserve">. </w:t>
      </w:r>
    </w:p>
    <w:p w:rsidR="005E05DC" w:rsidRPr="005E05DC" w:rsidRDefault="005E05DC" w:rsidP="006E2F72">
      <w:pPr>
        <w:ind w:left="1276"/>
        <w:rPr>
          <w:sz w:val="6"/>
        </w:rPr>
      </w:pPr>
    </w:p>
    <w:p w:rsidR="005E05DC" w:rsidRPr="005E05DC" w:rsidRDefault="005E05DC" w:rsidP="006E2F72">
      <w:pPr>
        <w:ind w:left="1276"/>
        <w:rPr>
          <w:b/>
          <w:sz w:val="40"/>
        </w:rPr>
      </w:pPr>
      <w:r w:rsidRPr="005E05DC">
        <w:rPr>
          <w:b/>
        </w:rPr>
        <w:t>1.</w:t>
      </w:r>
      <w:r>
        <w:rPr>
          <w:b/>
        </w:rPr>
        <w:t>4</w:t>
      </w:r>
      <w:r w:rsidRPr="005E05DC">
        <w:rPr>
          <w:b/>
        </w:rPr>
        <w:t>.2.</w:t>
      </w:r>
      <w:r w:rsidRPr="005E05DC">
        <w:rPr>
          <w:rFonts w:ascii="Trebuchet MS" w:hAnsi="Trebuchet MS"/>
          <w:color w:val="202020"/>
          <w:sz w:val="16"/>
          <w:szCs w:val="16"/>
          <w:shd w:val="clear" w:color="auto" w:fill="FFFFFF"/>
        </w:rPr>
        <w:t xml:space="preserve"> </w:t>
      </w:r>
      <w:r w:rsidRPr="005E05DC">
        <w:rPr>
          <w:szCs w:val="16"/>
          <w:shd w:val="clear" w:color="auto" w:fill="FFFFFF"/>
        </w:rPr>
        <w:t>Обучение государственн</w:t>
      </w:r>
      <w:r>
        <w:rPr>
          <w:szCs w:val="16"/>
          <w:shd w:val="clear" w:color="auto" w:fill="FFFFFF"/>
        </w:rPr>
        <w:t>ому</w:t>
      </w:r>
      <w:r w:rsidRPr="005E05DC">
        <w:rPr>
          <w:szCs w:val="16"/>
          <w:shd w:val="clear" w:color="auto" w:fill="FFFFFF"/>
        </w:rPr>
        <w:t xml:space="preserve"> язык</w:t>
      </w:r>
      <w:r>
        <w:rPr>
          <w:szCs w:val="16"/>
          <w:shd w:val="clear" w:color="auto" w:fill="FFFFFF"/>
        </w:rPr>
        <w:t>у</w:t>
      </w:r>
      <w:r w:rsidRPr="005E05DC">
        <w:rPr>
          <w:szCs w:val="16"/>
          <w:shd w:val="clear" w:color="auto" w:fill="FFFFFF"/>
        </w:rPr>
        <w:t xml:space="preserve"> </w:t>
      </w:r>
      <w:r>
        <w:t>Р</w:t>
      </w:r>
      <w:r w:rsidRPr="006E2F72">
        <w:t>еспублик</w:t>
      </w:r>
      <w:r>
        <w:t>и</w:t>
      </w:r>
      <w:r w:rsidRPr="006E2F72">
        <w:t xml:space="preserve"> </w:t>
      </w:r>
      <w:r>
        <w:t xml:space="preserve">Северная Осетия-Алания в Учреждении </w:t>
      </w:r>
      <w:r w:rsidRPr="005E05DC">
        <w:rPr>
          <w:szCs w:val="16"/>
          <w:shd w:val="clear" w:color="auto" w:fill="FFFFFF"/>
        </w:rPr>
        <w:t xml:space="preserve"> с методической точки зрения выстраива</w:t>
      </w:r>
      <w:r>
        <w:rPr>
          <w:szCs w:val="16"/>
          <w:shd w:val="clear" w:color="auto" w:fill="FFFFFF"/>
        </w:rPr>
        <w:t>е</w:t>
      </w:r>
      <w:r w:rsidRPr="005E05DC">
        <w:rPr>
          <w:szCs w:val="16"/>
          <w:shd w:val="clear" w:color="auto" w:fill="FFFFFF"/>
        </w:rPr>
        <w:t xml:space="preserve">тся на коммуникативной и культурологической основах (приоритеты – развитие речи и знание культуры). </w:t>
      </w:r>
    </w:p>
    <w:p w:rsidR="006E2F72" w:rsidRPr="006E2F72" w:rsidRDefault="006E2F72" w:rsidP="006E2F72">
      <w:pPr>
        <w:ind w:left="1276"/>
        <w:rPr>
          <w:sz w:val="10"/>
        </w:rPr>
      </w:pPr>
    </w:p>
    <w:p w:rsidR="006E2F72" w:rsidRDefault="006E2F72" w:rsidP="006E2F72">
      <w:pPr>
        <w:ind w:left="1276"/>
      </w:pPr>
      <w:r w:rsidRPr="006E2F72">
        <w:rPr>
          <w:b/>
        </w:rPr>
        <w:t>1.</w:t>
      </w:r>
      <w:r w:rsidR="005E05DC">
        <w:rPr>
          <w:b/>
        </w:rPr>
        <w:t>4</w:t>
      </w:r>
      <w:r w:rsidRPr="006E2F72">
        <w:rPr>
          <w:b/>
        </w:rPr>
        <w:t>.</w:t>
      </w:r>
      <w:r w:rsidR="005E05DC">
        <w:rPr>
          <w:b/>
        </w:rPr>
        <w:t>3</w:t>
      </w:r>
      <w:r w:rsidRPr="006E2F72">
        <w:rPr>
          <w:b/>
        </w:rPr>
        <w:t>.</w:t>
      </w:r>
      <w:r w:rsidRPr="006E2F72">
        <w:t xml:space="preserve"> Образование </w:t>
      </w:r>
      <w:r w:rsidR="0009490B">
        <w:t xml:space="preserve">в Учреждении </w:t>
      </w:r>
      <w:r w:rsidRPr="006E2F72">
        <w:t>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</w:t>
      </w:r>
      <w:r w:rsidR="0009490B">
        <w:t>.</w:t>
      </w:r>
      <w:r w:rsidRPr="006E2F72">
        <w:t xml:space="preserve"> </w:t>
      </w:r>
    </w:p>
    <w:p w:rsidR="006E2F72" w:rsidRPr="006E2F72" w:rsidRDefault="006E2F72" w:rsidP="006E2F72">
      <w:pPr>
        <w:ind w:left="567"/>
        <w:rPr>
          <w:sz w:val="12"/>
        </w:rPr>
      </w:pPr>
    </w:p>
    <w:p w:rsidR="006E2F72" w:rsidRDefault="006E2F72" w:rsidP="00630307">
      <w:pPr>
        <w:ind w:left="567"/>
        <w:jc w:val="center"/>
      </w:pPr>
      <w:r w:rsidRPr="00630307">
        <w:rPr>
          <w:b/>
        </w:rPr>
        <w:t xml:space="preserve">2. Язык образования в </w:t>
      </w:r>
      <w:r w:rsidR="0009490B" w:rsidRPr="00630307">
        <w:rPr>
          <w:b/>
        </w:rPr>
        <w:t>МБОУ СО</w:t>
      </w:r>
      <w:r w:rsidR="0068356E">
        <w:rPr>
          <w:b/>
        </w:rPr>
        <w:t>Ш №31</w:t>
      </w:r>
    </w:p>
    <w:p w:rsidR="006E2F72" w:rsidRPr="006E2F72" w:rsidRDefault="006E2F72" w:rsidP="006E2F72">
      <w:pPr>
        <w:ind w:left="567"/>
        <w:rPr>
          <w:sz w:val="6"/>
        </w:rPr>
      </w:pPr>
    </w:p>
    <w:p w:rsidR="006E2F72" w:rsidRDefault="006E2F72" w:rsidP="00630307">
      <w:pPr>
        <w:ind w:left="567"/>
      </w:pPr>
      <w:r w:rsidRPr="006E2F72">
        <w:rPr>
          <w:b/>
        </w:rPr>
        <w:t xml:space="preserve"> 2.1. </w:t>
      </w:r>
      <w:r w:rsidRPr="006E2F72">
        <w:t xml:space="preserve">В </w:t>
      </w:r>
      <w:r w:rsidR="0068356E">
        <w:t>МБОУ СОШ №31</w:t>
      </w:r>
      <w:r w:rsidRPr="006E2F72">
        <w:t xml:space="preserve">образовательная деятельность осуществляется на </w:t>
      </w:r>
      <w:r w:rsidR="00630307">
        <w:t>государственном (</w:t>
      </w:r>
      <w:r w:rsidRPr="006E2F72">
        <w:t>русском</w:t>
      </w:r>
      <w:r w:rsidR="00630307">
        <w:t>)</w:t>
      </w:r>
      <w:r w:rsidRPr="006E2F72">
        <w:t xml:space="preserve"> языке</w:t>
      </w:r>
      <w:r w:rsidR="0009490B">
        <w:t>;</w:t>
      </w:r>
    </w:p>
    <w:p w:rsidR="0009490B" w:rsidRPr="0009490B" w:rsidRDefault="0009490B" w:rsidP="00630307">
      <w:pPr>
        <w:ind w:left="567"/>
        <w:rPr>
          <w:sz w:val="4"/>
        </w:rPr>
      </w:pPr>
    </w:p>
    <w:p w:rsidR="006E2F72" w:rsidRDefault="006E2F72" w:rsidP="00630307">
      <w:pPr>
        <w:ind w:left="567"/>
      </w:pPr>
      <w:r w:rsidRPr="006E2F72">
        <w:rPr>
          <w:b/>
        </w:rPr>
        <w:t>2.2.</w:t>
      </w:r>
      <w:r w:rsidRPr="006E2F72">
        <w:t xml:space="preserve"> Преподавание и изучение государственного языка </w:t>
      </w:r>
      <w:r w:rsidR="0009490B" w:rsidRPr="006E2F72">
        <w:t>Российской Федерации</w:t>
      </w:r>
      <w:r w:rsidR="00630307">
        <w:t xml:space="preserve"> в Учреждении </w:t>
      </w:r>
      <w:r w:rsidRPr="006E2F72">
        <w:t xml:space="preserve"> осуществляется в </w:t>
      </w:r>
      <w:r w:rsidR="00630307">
        <w:t xml:space="preserve">рамках </w:t>
      </w:r>
      <w:r w:rsidRPr="006E2F72">
        <w:t>государственн</w:t>
      </w:r>
      <w:r w:rsidR="0009490B">
        <w:t xml:space="preserve">ой </w:t>
      </w:r>
      <w:r w:rsidRPr="006E2F72">
        <w:t>аккредитаци</w:t>
      </w:r>
      <w:r w:rsidR="0009490B">
        <w:t>и</w:t>
      </w:r>
      <w:r w:rsidRPr="006E2F72">
        <w:t xml:space="preserve"> образовательных программ в соответствии с федеральными государственными образовательными стандартами. </w:t>
      </w:r>
    </w:p>
    <w:p w:rsidR="0009490B" w:rsidRPr="0009490B" w:rsidRDefault="0009490B" w:rsidP="00630307">
      <w:pPr>
        <w:ind w:left="567"/>
        <w:rPr>
          <w:sz w:val="10"/>
        </w:rPr>
      </w:pPr>
    </w:p>
    <w:p w:rsidR="00630307" w:rsidRDefault="006E2F72" w:rsidP="0009490B">
      <w:pPr>
        <w:ind w:left="567"/>
      </w:pPr>
      <w:r w:rsidRPr="006E2F72">
        <w:rPr>
          <w:b/>
        </w:rPr>
        <w:t>3.</w:t>
      </w:r>
      <w:r>
        <w:t xml:space="preserve"> </w:t>
      </w:r>
      <w:r w:rsidRPr="006E2F72">
        <w:t xml:space="preserve"> </w:t>
      </w:r>
      <w:r w:rsidR="00630307">
        <w:t>При приеме в Учреждение вся документация предоставляется на русском языке или вместе с заверенным в установленном порядке переводом на русском языке.</w:t>
      </w:r>
    </w:p>
    <w:p w:rsidR="00630307" w:rsidRPr="00630307" w:rsidRDefault="00630307" w:rsidP="0009490B">
      <w:pPr>
        <w:ind w:left="567"/>
        <w:rPr>
          <w:sz w:val="8"/>
        </w:rPr>
      </w:pPr>
    </w:p>
    <w:p w:rsidR="00630307" w:rsidRDefault="00630307" w:rsidP="0009490B">
      <w:pPr>
        <w:ind w:left="567"/>
      </w:pPr>
      <w:r w:rsidRPr="00630307">
        <w:rPr>
          <w:b/>
        </w:rPr>
        <w:t xml:space="preserve">4. </w:t>
      </w:r>
      <w:r>
        <w:t>Вся документация в Учреждении ведется на русском языке.</w:t>
      </w:r>
    </w:p>
    <w:p w:rsidR="00630307" w:rsidRPr="00630307" w:rsidRDefault="00630307" w:rsidP="0009490B">
      <w:pPr>
        <w:ind w:left="567"/>
        <w:rPr>
          <w:sz w:val="10"/>
        </w:rPr>
      </w:pPr>
    </w:p>
    <w:p w:rsidR="00655656" w:rsidRPr="00320389" w:rsidRDefault="00630307" w:rsidP="005E05DC">
      <w:pPr>
        <w:ind w:left="567"/>
      </w:pPr>
      <w:r w:rsidRPr="00630307">
        <w:rPr>
          <w:b/>
        </w:rPr>
        <w:t>5.</w:t>
      </w:r>
      <w:r>
        <w:t xml:space="preserve"> </w:t>
      </w:r>
      <w:r w:rsidR="0009490B">
        <w:t>Учреждение обеспечивает открытость и доступность информац</w:t>
      </w:r>
      <w:proofErr w:type="gramStart"/>
      <w:r w:rsidR="0009490B">
        <w:t>ии о я</w:t>
      </w:r>
      <w:proofErr w:type="gramEnd"/>
      <w:r w:rsidR="0009490B">
        <w:t xml:space="preserve">зыках образования через размещение данного локального акта на сайте </w:t>
      </w:r>
      <w:r w:rsidR="0068356E">
        <w:t>МБОУ СОШ №31</w:t>
      </w:r>
      <w:r w:rsidR="0009490B">
        <w:t>.</w:t>
      </w:r>
    </w:p>
    <w:p w:rsidR="00655656" w:rsidRPr="00320389" w:rsidRDefault="00655656" w:rsidP="004059C8">
      <w:pPr>
        <w:jc w:val="both"/>
      </w:pPr>
    </w:p>
    <w:p w:rsidR="00486C9B" w:rsidRPr="00320389" w:rsidRDefault="00486C9B" w:rsidP="004059C8"/>
    <w:sectPr w:rsidR="00486C9B" w:rsidRPr="00320389" w:rsidSect="001F5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FA2"/>
    <w:multiLevelType w:val="hybridMultilevel"/>
    <w:tmpl w:val="2A0C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5E95"/>
    <w:multiLevelType w:val="hybridMultilevel"/>
    <w:tmpl w:val="AE5EBA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1765C5"/>
    <w:multiLevelType w:val="hybridMultilevel"/>
    <w:tmpl w:val="F39064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C303F0"/>
    <w:multiLevelType w:val="hybridMultilevel"/>
    <w:tmpl w:val="6B46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6"/>
    <w:rsid w:val="0004576A"/>
    <w:rsid w:val="0008728F"/>
    <w:rsid w:val="0009490B"/>
    <w:rsid w:val="000C420F"/>
    <w:rsid w:val="000F1DE1"/>
    <w:rsid w:val="00173BC9"/>
    <w:rsid w:val="001F56FF"/>
    <w:rsid w:val="00267772"/>
    <w:rsid w:val="00286DE0"/>
    <w:rsid w:val="002A4574"/>
    <w:rsid w:val="00304D52"/>
    <w:rsid w:val="00320389"/>
    <w:rsid w:val="00374C9B"/>
    <w:rsid w:val="003A4CBF"/>
    <w:rsid w:val="004059C8"/>
    <w:rsid w:val="00467315"/>
    <w:rsid w:val="00486C9B"/>
    <w:rsid w:val="004E1E03"/>
    <w:rsid w:val="005558F2"/>
    <w:rsid w:val="005C286E"/>
    <w:rsid w:val="005E05DC"/>
    <w:rsid w:val="00630307"/>
    <w:rsid w:val="00655656"/>
    <w:rsid w:val="0068356E"/>
    <w:rsid w:val="00687DFA"/>
    <w:rsid w:val="006E2F72"/>
    <w:rsid w:val="00787065"/>
    <w:rsid w:val="0085529C"/>
    <w:rsid w:val="008C1B04"/>
    <w:rsid w:val="009753D8"/>
    <w:rsid w:val="00977BF0"/>
    <w:rsid w:val="00A0191D"/>
    <w:rsid w:val="00A44EE7"/>
    <w:rsid w:val="00B17DB4"/>
    <w:rsid w:val="00BE4DAA"/>
    <w:rsid w:val="00C3080C"/>
    <w:rsid w:val="00C37517"/>
    <w:rsid w:val="00CB4A2C"/>
    <w:rsid w:val="00CC4B9D"/>
    <w:rsid w:val="00D75B7C"/>
    <w:rsid w:val="00D86C8C"/>
    <w:rsid w:val="00E14E4F"/>
    <w:rsid w:val="00E20254"/>
    <w:rsid w:val="00F65649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656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655656"/>
    <w:rPr>
      <w:b/>
      <w:bCs/>
    </w:rPr>
  </w:style>
  <w:style w:type="paragraph" w:styleId="a5">
    <w:name w:val="Body Text Indent"/>
    <w:basedOn w:val="a"/>
    <w:rsid w:val="00655656"/>
    <w:pPr>
      <w:spacing w:before="40" w:after="4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F56FF"/>
  </w:style>
  <w:style w:type="paragraph" w:styleId="a6">
    <w:name w:val="List Paragraph"/>
    <w:basedOn w:val="a"/>
    <w:uiPriority w:val="34"/>
    <w:qFormat/>
    <w:rsid w:val="00B17DB4"/>
    <w:pPr>
      <w:ind w:left="720"/>
      <w:contextualSpacing/>
    </w:pPr>
  </w:style>
  <w:style w:type="paragraph" w:customStyle="1" w:styleId="a7">
    <w:name w:val="Знак"/>
    <w:basedOn w:val="a"/>
    <w:rsid w:val="00320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03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rsid w:val="00267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7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6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656"/>
    <w:pPr>
      <w:spacing w:before="40" w:after="40"/>
    </w:pPr>
    <w:rPr>
      <w:sz w:val="20"/>
      <w:szCs w:val="20"/>
    </w:rPr>
  </w:style>
  <w:style w:type="character" w:styleId="a4">
    <w:name w:val="Strong"/>
    <w:basedOn w:val="a0"/>
    <w:qFormat/>
    <w:rsid w:val="00655656"/>
    <w:rPr>
      <w:b/>
      <w:bCs/>
    </w:rPr>
  </w:style>
  <w:style w:type="paragraph" w:styleId="a5">
    <w:name w:val="Body Text Indent"/>
    <w:basedOn w:val="a"/>
    <w:rsid w:val="00655656"/>
    <w:pPr>
      <w:spacing w:before="40" w:after="4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F56FF"/>
  </w:style>
  <w:style w:type="paragraph" w:styleId="a6">
    <w:name w:val="List Paragraph"/>
    <w:basedOn w:val="a"/>
    <w:uiPriority w:val="34"/>
    <w:qFormat/>
    <w:rsid w:val="00B17DB4"/>
    <w:pPr>
      <w:ind w:left="720"/>
      <w:contextualSpacing/>
    </w:pPr>
  </w:style>
  <w:style w:type="paragraph" w:customStyle="1" w:styleId="a7">
    <w:name w:val="Знак"/>
    <w:basedOn w:val="a"/>
    <w:rsid w:val="00320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03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rsid w:val="002677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МОУ СОШ № 17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Владелец</cp:lastModifiedBy>
  <cp:revision>2</cp:revision>
  <cp:lastPrinted>2015-03-17T11:05:00Z</cp:lastPrinted>
  <dcterms:created xsi:type="dcterms:W3CDTF">2015-04-09T09:05:00Z</dcterms:created>
  <dcterms:modified xsi:type="dcterms:W3CDTF">2015-04-09T09:05:00Z</dcterms:modified>
</cp:coreProperties>
</file>