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FF" w:rsidRPr="004059C8" w:rsidRDefault="007B15EB" w:rsidP="004059C8">
      <w:pPr>
        <w:tabs>
          <w:tab w:val="left" w:pos="4065"/>
        </w:tabs>
        <w:outlineLvl w:val="0"/>
        <w:rPr>
          <w:b/>
          <w:bCs/>
          <w:spacing w:val="-15"/>
          <w:kern w:val="36"/>
        </w:rPr>
      </w:pPr>
      <w:bookmarkStart w:id="0" w:name="_GoBack"/>
      <w:r>
        <w:rPr>
          <w:b/>
          <w:bCs/>
          <w:noProof/>
          <w:spacing w:val="-15"/>
          <w:kern w:val="36"/>
        </w:rPr>
        <w:drawing>
          <wp:inline distT="0" distB="0" distL="0" distR="0">
            <wp:extent cx="6840220" cy="94043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перевод отчис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F56FF" w:rsidRPr="004059C8">
        <w:rPr>
          <w:b/>
          <w:bCs/>
          <w:spacing w:val="-15"/>
          <w:kern w:val="36"/>
        </w:rPr>
        <w:t xml:space="preserve"> </w:t>
      </w:r>
    </w:p>
    <w:p w:rsidR="001F56FF" w:rsidRPr="004059C8" w:rsidRDefault="001F56FF" w:rsidP="004059C8">
      <w:pPr>
        <w:pStyle w:val="a3"/>
        <w:spacing w:before="0" w:after="0"/>
        <w:jc w:val="center"/>
        <w:rPr>
          <w:rStyle w:val="a4"/>
          <w:iCs/>
          <w:sz w:val="24"/>
          <w:szCs w:val="24"/>
        </w:rPr>
      </w:pPr>
    </w:p>
    <w:p w:rsidR="00366095" w:rsidRDefault="00366095" w:rsidP="004059C8">
      <w:pPr>
        <w:pStyle w:val="a3"/>
        <w:spacing w:before="0" w:after="0"/>
        <w:jc w:val="center"/>
        <w:rPr>
          <w:rStyle w:val="a4"/>
          <w:iCs/>
          <w:sz w:val="24"/>
          <w:szCs w:val="24"/>
        </w:rPr>
      </w:pPr>
    </w:p>
    <w:p w:rsidR="00655656" w:rsidRPr="004059C8" w:rsidRDefault="00655656" w:rsidP="004059C8">
      <w:pPr>
        <w:pStyle w:val="a3"/>
        <w:spacing w:before="0" w:after="0"/>
        <w:jc w:val="center"/>
        <w:rPr>
          <w:b/>
          <w:sz w:val="24"/>
          <w:szCs w:val="24"/>
        </w:rPr>
      </w:pPr>
      <w:r w:rsidRPr="004059C8">
        <w:rPr>
          <w:rStyle w:val="a4"/>
          <w:iCs/>
          <w:sz w:val="24"/>
          <w:szCs w:val="24"/>
        </w:rPr>
        <w:t xml:space="preserve">ПОЛОЖЕНИЕ </w:t>
      </w:r>
    </w:p>
    <w:p w:rsidR="00655656" w:rsidRDefault="00655656" w:rsidP="004059C8">
      <w:pPr>
        <w:pStyle w:val="a3"/>
        <w:spacing w:before="0" w:after="0"/>
        <w:jc w:val="center"/>
        <w:rPr>
          <w:rStyle w:val="a4"/>
          <w:iCs/>
          <w:sz w:val="24"/>
          <w:szCs w:val="24"/>
        </w:rPr>
      </w:pPr>
      <w:r w:rsidRPr="004059C8">
        <w:rPr>
          <w:rStyle w:val="a4"/>
          <w:iCs/>
          <w:sz w:val="24"/>
          <w:szCs w:val="24"/>
        </w:rPr>
        <w:lastRenderedPageBreak/>
        <w:t>о приеме</w:t>
      </w:r>
      <w:r w:rsidR="002D0CA0">
        <w:rPr>
          <w:rStyle w:val="a4"/>
          <w:iCs/>
          <w:sz w:val="24"/>
          <w:szCs w:val="24"/>
        </w:rPr>
        <w:t>, переводе и отчислении учащихся</w:t>
      </w:r>
    </w:p>
    <w:p w:rsidR="00C502AA" w:rsidRPr="004059C8" w:rsidRDefault="00C502AA" w:rsidP="004059C8">
      <w:pPr>
        <w:pStyle w:val="a3"/>
        <w:spacing w:before="0" w:after="0"/>
        <w:jc w:val="center"/>
        <w:rPr>
          <w:b/>
          <w:sz w:val="24"/>
          <w:szCs w:val="24"/>
        </w:rPr>
      </w:pPr>
    </w:p>
    <w:p w:rsidR="00655656" w:rsidRPr="004059C8" w:rsidRDefault="00655656" w:rsidP="00C502AA">
      <w:pPr>
        <w:pStyle w:val="a3"/>
        <w:spacing w:before="0" w:after="0"/>
        <w:ind w:left="567"/>
        <w:jc w:val="center"/>
        <w:rPr>
          <w:sz w:val="24"/>
          <w:szCs w:val="24"/>
        </w:rPr>
      </w:pPr>
      <w:r w:rsidRPr="004059C8">
        <w:rPr>
          <w:rStyle w:val="a4"/>
          <w:sz w:val="24"/>
          <w:szCs w:val="24"/>
        </w:rPr>
        <w:t>I</w:t>
      </w:r>
      <w:r w:rsidRPr="004059C8">
        <w:rPr>
          <w:sz w:val="24"/>
          <w:szCs w:val="24"/>
        </w:rPr>
        <w:t xml:space="preserve">. </w:t>
      </w:r>
      <w:r w:rsidRPr="004059C8">
        <w:rPr>
          <w:b/>
          <w:sz w:val="24"/>
          <w:szCs w:val="24"/>
        </w:rPr>
        <w:t>Общие положения</w:t>
      </w:r>
      <w:r w:rsidRPr="004059C8">
        <w:rPr>
          <w:sz w:val="24"/>
          <w:szCs w:val="24"/>
        </w:rPr>
        <w:t>.</w:t>
      </w:r>
    </w:p>
    <w:p w:rsidR="00655656" w:rsidRPr="004059C8" w:rsidRDefault="00655656" w:rsidP="00C502AA">
      <w:pPr>
        <w:pStyle w:val="a5"/>
        <w:spacing w:before="0" w:after="0"/>
        <w:ind w:left="567"/>
        <w:rPr>
          <w:sz w:val="24"/>
          <w:szCs w:val="24"/>
        </w:rPr>
      </w:pPr>
      <w:r w:rsidRPr="004059C8">
        <w:rPr>
          <w:b/>
          <w:sz w:val="24"/>
          <w:szCs w:val="24"/>
        </w:rPr>
        <w:t>1.1.</w:t>
      </w:r>
      <w:r w:rsidRPr="004059C8">
        <w:rPr>
          <w:sz w:val="24"/>
          <w:szCs w:val="24"/>
        </w:rPr>
        <w:t xml:space="preserve">  Настоящее </w:t>
      </w:r>
      <w:r w:rsidR="00665A1E">
        <w:rPr>
          <w:sz w:val="24"/>
          <w:szCs w:val="24"/>
        </w:rPr>
        <w:t>Положение МБОУ СОШ №31 им.</w:t>
      </w:r>
      <w:r w:rsidR="002659E7">
        <w:rPr>
          <w:sz w:val="24"/>
          <w:szCs w:val="24"/>
        </w:rPr>
        <w:t xml:space="preserve"> (далее Учреждение) </w:t>
      </w:r>
      <w:r w:rsidRPr="004059C8">
        <w:rPr>
          <w:sz w:val="24"/>
          <w:szCs w:val="24"/>
        </w:rPr>
        <w:t xml:space="preserve"> разработано с целью  обеспечения</w:t>
      </w:r>
      <w:r w:rsidR="00B17DB4">
        <w:rPr>
          <w:sz w:val="24"/>
          <w:szCs w:val="24"/>
        </w:rPr>
        <w:t>,</w:t>
      </w:r>
      <w:r w:rsidRPr="004059C8">
        <w:rPr>
          <w:sz w:val="24"/>
          <w:szCs w:val="24"/>
        </w:rPr>
        <w:t xml:space="preserve"> реализации и соблюдения </w:t>
      </w:r>
      <w:r w:rsidR="00B17DB4">
        <w:rPr>
          <w:sz w:val="24"/>
          <w:szCs w:val="24"/>
        </w:rPr>
        <w:t xml:space="preserve">законодательства </w:t>
      </w:r>
      <w:r w:rsidRPr="004059C8">
        <w:rPr>
          <w:sz w:val="24"/>
          <w:szCs w:val="24"/>
        </w:rPr>
        <w:t xml:space="preserve"> Российской Федерации </w:t>
      </w:r>
      <w:r w:rsidR="00B17DB4">
        <w:rPr>
          <w:sz w:val="24"/>
          <w:szCs w:val="24"/>
        </w:rPr>
        <w:t>в сфере</w:t>
      </w:r>
      <w:r w:rsidRPr="004059C8">
        <w:rPr>
          <w:sz w:val="24"/>
          <w:szCs w:val="24"/>
        </w:rPr>
        <w:t xml:space="preserve"> образовани</w:t>
      </w:r>
      <w:r w:rsidR="00B17DB4">
        <w:rPr>
          <w:sz w:val="24"/>
          <w:szCs w:val="24"/>
        </w:rPr>
        <w:t xml:space="preserve">я и </w:t>
      </w:r>
      <w:proofErr w:type="gramStart"/>
      <w:r w:rsidR="00F65649">
        <w:rPr>
          <w:sz w:val="24"/>
          <w:szCs w:val="24"/>
        </w:rPr>
        <w:t>соблюдения</w:t>
      </w:r>
      <w:proofErr w:type="gramEnd"/>
      <w:r w:rsidR="00F65649">
        <w:rPr>
          <w:sz w:val="24"/>
          <w:szCs w:val="24"/>
        </w:rPr>
        <w:t xml:space="preserve"> </w:t>
      </w:r>
      <w:r w:rsidR="00665A1E">
        <w:rPr>
          <w:sz w:val="24"/>
          <w:szCs w:val="24"/>
        </w:rPr>
        <w:t xml:space="preserve"> </w:t>
      </w:r>
      <w:r w:rsidR="00B17DB4">
        <w:rPr>
          <w:sz w:val="24"/>
          <w:szCs w:val="24"/>
        </w:rPr>
        <w:t>конституционных прав российских граждан на образование,</w:t>
      </w:r>
      <w:r w:rsidRPr="004059C8">
        <w:rPr>
          <w:sz w:val="24"/>
          <w:szCs w:val="24"/>
        </w:rPr>
        <w:t xml:space="preserve">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общеобразовательного учреждения</w:t>
      </w:r>
      <w:r w:rsidR="002D0CA0">
        <w:rPr>
          <w:sz w:val="24"/>
          <w:szCs w:val="24"/>
        </w:rPr>
        <w:t xml:space="preserve"> и </w:t>
      </w:r>
      <w:r w:rsidR="002D0CA0" w:rsidRPr="004059C8">
        <w:rPr>
          <w:sz w:val="24"/>
          <w:szCs w:val="24"/>
        </w:rPr>
        <w:t>защите прав членов педагогического коллектива в спорных и конфликтных ситуациях.</w:t>
      </w:r>
    </w:p>
    <w:p w:rsidR="00655656" w:rsidRPr="004059C8" w:rsidRDefault="00655656" w:rsidP="00173BC9">
      <w:pPr>
        <w:pStyle w:val="a5"/>
        <w:spacing w:before="0" w:after="0"/>
        <w:ind w:left="567"/>
        <w:rPr>
          <w:sz w:val="24"/>
          <w:szCs w:val="24"/>
        </w:rPr>
      </w:pPr>
    </w:p>
    <w:p w:rsidR="00655656" w:rsidRPr="004059C8" w:rsidRDefault="00655656" w:rsidP="00173BC9">
      <w:pPr>
        <w:ind w:left="567"/>
        <w:jc w:val="both"/>
      </w:pPr>
      <w:r w:rsidRPr="004059C8">
        <w:rPr>
          <w:b/>
        </w:rPr>
        <w:t>1.2.</w:t>
      </w:r>
      <w:r w:rsidRPr="004059C8">
        <w:t> Приём</w:t>
      </w:r>
      <w:r w:rsidR="00183C4C">
        <w:t>, перевод и отчисление</w:t>
      </w:r>
      <w:r w:rsidRPr="004059C8">
        <w:t xml:space="preserve"> </w:t>
      </w:r>
      <w:proofErr w:type="gramStart"/>
      <w:r w:rsidR="00183C4C">
        <w:t>обучающихся</w:t>
      </w:r>
      <w:proofErr w:type="gramEnd"/>
      <w:r w:rsidR="00183C4C">
        <w:t xml:space="preserve"> </w:t>
      </w:r>
      <w:r w:rsidRPr="004059C8">
        <w:t xml:space="preserve">осуществляется в соответствии с: </w:t>
      </w:r>
    </w:p>
    <w:p w:rsidR="00655656" w:rsidRPr="004059C8" w:rsidRDefault="00655656" w:rsidP="00173BC9">
      <w:pPr>
        <w:pStyle w:val="a6"/>
        <w:numPr>
          <w:ilvl w:val="0"/>
          <w:numId w:val="2"/>
        </w:numPr>
        <w:ind w:left="567" w:firstLine="709"/>
        <w:jc w:val="both"/>
      </w:pPr>
      <w:r w:rsidRPr="004059C8">
        <w:t xml:space="preserve">Конституцией Российской Федерации; </w:t>
      </w:r>
    </w:p>
    <w:p w:rsidR="00B17DB4" w:rsidRDefault="001F56FF" w:rsidP="00173BC9">
      <w:pPr>
        <w:pStyle w:val="a6"/>
        <w:numPr>
          <w:ilvl w:val="0"/>
          <w:numId w:val="2"/>
        </w:numPr>
        <w:ind w:left="567" w:firstLine="709"/>
        <w:jc w:val="both"/>
      </w:pPr>
      <w:r w:rsidRPr="004059C8">
        <w:t xml:space="preserve">Федеральным </w:t>
      </w:r>
      <w:r w:rsidR="00655656" w:rsidRPr="004059C8">
        <w:t>Законом</w:t>
      </w:r>
      <w:r w:rsidRPr="004059C8">
        <w:t xml:space="preserve"> № 273  от 29.12.2012 </w:t>
      </w:r>
      <w:r w:rsidR="00655656" w:rsidRPr="004059C8">
        <w:t xml:space="preserve"> «Об образовании</w:t>
      </w:r>
      <w:r w:rsidRPr="004059C8">
        <w:t xml:space="preserve"> в Российской Федерации</w:t>
      </w:r>
      <w:r w:rsidR="00655656" w:rsidRPr="004059C8">
        <w:t xml:space="preserve">»; </w:t>
      </w:r>
    </w:p>
    <w:p w:rsidR="00655656" w:rsidRDefault="00B17DB4" w:rsidP="00173BC9">
      <w:pPr>
        <w:pStyle w:val="a6"/>
        <w:numPr>
          <w:ilvl w:val="0"/>
          <w:numId w:val="2"/>
        </w:numPr>
        <w:ind w:left="1418" w:hanging="142"/>
        <w:jc w:val="both"/>
      </w:pPr>
      <w:r>
        <w:t>Приказ</w:t>
      </w:r>
      <w:r w:rsidR="00F65649">
        <w:t>ом</w:t>
      </w:r>
      <w:r>
        <w:t xml:space="preserve"> Министерства образования и науки РФ от 22.01.2014 года №32 "Об утверждении </w:t>
      </w:r>
      <w:r w:rsidR="00173BC9">
        <w:t xml:space="preserve"> </w:t>
      </w:r>
      <w:r>
        <w:t>приема граждан в образовательное учреждение";</w:t>
      </w:r>
    </w:p>
    <w:p w:rsidR="002D0CA0" w:rsidRDefault="002D0CA0" w:rsidP="002D0CA0">
      <w:pPr>
        <w:pStyle w:val="a6"/>
        <w:numPr>
          <w:ilvl w:val="0"/>
          <w:numId w:val="2"/>
        </w:numPr>
        <w:ind w:left="1418" w:hanging="142"/>
        <w:jc w:val="both"/>
      </w:pPr>
      <w:r>
        <w:t>Приказом Министерства образования и науки РФ от 12.03.2014 года №177 "</w:t>
      </w:r>
      <w:r w:rsidRPr="002D0CA0">
        <w:t xml:space="preserve">Об утверждении Порядка и условий осуществления </w:t>
      </w:r>
      <w:proofErr w:type="gramStart"/>
      <w:r w:rsidRPr="002D0CA0">
        <w:t>перевода</w:t>
      </w:r>
      <w:proofErr w:type="gramEnd"/>
      <w:r w:rsidRPr="002D0CA0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t>";</w:t>
      </w:r>
    </w:p>
    <w:p w:rsidR="00655656" w:rsidRDefault="00655656" w:rsidP="00173BC9">
      <w:pPr>
        <w:pStyle w:val="a6"/>
        <w:numPr>
          <w:ilvl w:val="0"/>
          <w:numId w:val="2"/>
        </w:numPr>
        <w:tabs>
          <w:tab w:val="left" w:pos="284"/>
        </w:tabs>
        <w:ind w:left="567" w:firstLine="709"/>
        <w:jc w:val="both"/>
      </w:pPr>
      <w:r w:rsidRPr="004059C8">
        <w:t>Санитарно-эпидемиологическими правилами СанПиН</w:t>
      </w:r>
      <w:r w:rsidR="001F56FF" w:rsidRPr="004059C8">
        <w:t xml:space="preserve"> </w:t>
      </w:r>
      <w:r w:rsidR="001F56FF" w:rsidRPr="00B17DB4">
        <w:rPr>
          <w:color w:val="373737"/>
          <w:shd w:val="clear" w:color="auto" w:fill="FFFFFF"/>
        </w:rPr>
        <w:t>2.4.2.2821-10</w:t>
      </w:r>
      <w:r w:rsidRPr="004059C8">
        <w:t xml:space="preserve">; </w:t>
      </w:r>
    </w:p>
    <w:p w:rsidR="00655656" w:rsidRPr="004059C8" w:rsidRDefault="00655656" w:rsidP="00173BC9">
      <w:pPr>
        <w:pStyle w:val="a6"/>
        <w:numPr>
          <w:ilvl w:val="0"/>
          <w:numId w:val="2"/>
        </w:numPr>
        <w:ind w:left="567" w:firstLine="709"/>
        <w:jc w:val="both"/>
      </w:pPr>
      <w:r w:rsidRPr="004059C8">
        <w:t>Уставом</w:t>
      </w:r>
      <w:r w:rsidR="001F56FF" w:rsidRPr="004059C8">
        <w:t xml:space="preserve"> МБОУ СОШ № </w:t>
      </w:r>
      <w:r w:rsidR="00B57A7E">
        <w:t>31</w:t>
      </w:r>
      <w:r w:rsidRPr="004059C8">
        <w:t xml:space="preserve">; </w:t>
      </w:r>
    </w:p>
    <w:p w:rsidR="00655656" w:rsidRPr="004059C8" w:rsidRDefault="00655656" w:rsidP="00173BC9">
      <w:pPr>
        <w:pStyle w:val="a5"/>
        <w:spacing w:before="0" w:after="0"/>
        <w:ind w:left="567" w:hanging="840"/>
        <w:rPr>
          <w:sz w:val="24"/>
          <w:szCs w:val="24"/>
        </w:rPr>
      </w:pPr>
    </w:p>
    <w:p w:rsidR="00655656" w:rsidRPr="004059C8" w:rsidRDefault="00655656" w:rsidP="00173BC9">
      <w:pPr>
        <w:pStyle w:val="a3"/>
        <w:spacing w:before="0" w:after="0"/>
        <w:ind w:left="567"/>
        <w:jc w:val="center"/>
        <w:rPr>
          <w:sz w:val="24"/>
          <w:szCs w:val="24"/>
        </w:rPr>
      </w:pPr>
      <w:r w:rsidRPr="004059C8">
        <w:rPr>
          <w:rStyle w:val="a4"/>
          <w:sz w:val="24"/>
          <w:szCs w:val="24"/>
        </w:rPr>
        <w:t>II.  Прием в образовательное учреждение.</w:t>
      </w:r>
    </w:p>
    <w:p w:rsidR="002D0CA0" w:rsidRDefault="00655656" w:rsidP="002D0CA0">
      <w:pPr>
        <w:pStyle w:val="a5"/>
        <w:spacing w:before="0" w:after="0"/>
        <w:ind w:left="567"/>
        <w:rPr>
          <w:sz w:val="24"/>
          <w:szCs w:val="24"/>
        </w:rPr>
      </w:pPr>
      <w:r w:rsidRPr="004059C8">
        <w:rPr>
          <w:b/>
          <w:sz w:val="24"/>
          <w:szCs w:val="24"/>
        </w:rPr>
        <w:t>2.1.</w:t>
      </w:r>
      <w:r w:rsidRPr="004059C8">
        <w:rPr>
          <w:sz w:val="24"/>
          <w:szCs w:val="24"/>
        </w:rPr>
        <w:t xml:space="preserve">  </w:t>
      </w:r>
      <w:r w:rsidR="002D0CA0" w:rsidRPr="004059C8">
        <w:rPr>
          <w:sz w:val="24"/>
          <w:szCs w:val="24"/>
        </w:rPr>
        <w:t xml:space="preserve">Прием в </w:t>
      </w:r>
      <w:r w:rsidR="002D0CA0">
        <w:rPr>
          <w:sz w:val="24"/>
          <w:szCs w:val="24"/>
        </w:rPr>
        <w:t>У</w:t>
      </w:r>
      <w:r w:rsidR="002D0CA0" w:rsidRPr="004059C8">
        <w:rPr>
          <w:sz w:val="24"/>
          <w:szCs w:val="24"/>
        </w:rPr>
        <w:t>чреждени</w:t>
      </w:r>
      <w:r w:rsidR="002D0CA0">
        <w:rPr>
          <w:sz w:val="24"/>
          <w:szCs w:val="24"/>
        </w:rPr>
        <w:t>е осуществляется</w:t>
      </w:r>
      <w:r w:rsidR="002D0CA0" w:rsidRPr="004059C8">
        <w:rPr>
          <w:sz w:val="24"/>
          <w:szCs w:val="24"/>
        </w:rPr>
        <w:t xml:space="preserve"> по </w:t>
      </w:r>
      <w:r w:rsidR="002D0CA0">
        <w:rPr>
          <w:sz w:val="24"/>
          <w:szCs w:val="24"/>
        </w:rPr>
        <w:t xml:space="preserve">личному </w:t>
      </w:r>
      <w:r w:rsidR="002D0CA0" w:rsidRPr="004059C8">
        <w:rPr>
          <w:sz w:val="24"/>
          <w:szCs w:val="24"/>
        </w:rPr>
        <w:t>заявлению родителей (</w:t>
      </w:r>
      <w:r w:rsidR="002D0CA0">
        <w:rPr>
          <w:sz w:val="24"/>
          <w:szCs w:val="24"/>
        </w:rPr>
        <w:t>законных представителей</w:t>
      </w:r>
      <w:r w:rsidR="002D0CA0" w:rsidRPr="004059C8">
        <w:rPr>
          <w:sz w:val="24"/>
          <w:szCs w:val="24"/>
        </w:rPr>
        <w:t>)</w:t>
      </w:r>
      <w:r w:rsidR="002D0CA0">
        <w:rPr>
          <w:sz w:val="24"/>
          <w:szCs w:val="24"/>
        </w:rPr>
        <w:t xml:space="preserve"> учащегося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РФ в соответствии со ст.10 Федерального закона от 25июля 2002 года №115-ФЗ </w:t>
      </w:r>
      <w:r w:rsidR="002D0CA0" w:rsidRPr="00C95FEC">
        <w:t>"</w:t>
      </w:r>
      <w:r w:rsidR="002D0CA0" w:rsidRPr="00304D52">
        <w:rPr>
          <w:sz w:val="24"/>
          <w:szCs w:val="24"/>
        </w:rPr>
        <w:t xml:space="preserve">О правовом положении иностранных граждан в Российской Федерации". </w:t>
      </w:r>
    </w:p>
    <w:p w:rsidR="000F0449" w:rsidRDefault="00320389" w:rsidP="000F0449">
      <w:pPr>
        <w:ind w:left="567"/>
        <w:jc w:val="both"/>
      </w:pPr>
      <w:r w:rsidRPr="00320389">
        <w:rPr>
          <w:b/>
        </w:rPr>
        <w:t>2.2.</w:t>
      </w:r>
      <w:r w:rsidRPr="00320389">
        <w:rPr>
          <w:sz w:val="28"/>
          <w:szCs w:val="28"/>
        </w:rPr>
        <w:t xml:space="preserve"> </w:t>
      </w:r>
      <w:r w:rsidR="000F0449" w:rsidRPr="004059C8">
        <w:t>При приёме</w:t>
      </w:r>
      <w:r w:rsidR="000F0449">
        <w:t xml:space="preserve"> в Учреждение</w:t>
      </w:r>
      <w:r w:rsidR="000F0449" w:rsidRPr="004059C8">
        <w:t xml:space="preserve"> обеспечивается соблюдение прав граждан на образование, установленных законодательством Российской Федерации, гласность и открытость. </w:t>
      </w:r>
    </w:p>
    <w:p w:rsidR="00C57A8A" w:rsidRDefault="000F0449" w:rsidP="00C57A8A">
      <w:pPr>
        <w:pStyle w:val="a5"/>
        <w:spacing w:before="0" w:after="0"/>
        <w:ind w:left="567"/>
        <w:rPr>
          <w:sz w:val="24"/>
          <w:szCs w:val="24"/>
        </w:rPr>
      </w:pPr>
      <w:r w:rsidRPr="000F0449"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C57A8A" w:rsidRPr="004059C8">
        <w:rPr>
          <w:sz w:val="24"/>
          <w:szCs w:val="24"/>
        </w:rPr>
        <w:t xml:space="preserve">При приёме </w:t>
      </w:r>
      <w:r w:rsidR="00C57A8A">
        <w:rPr>
          <w:sz w:val="24"/>
          <w:szCs w:val="24"/>
        </w:rPr>
        <w:t>Учреждение знакомит родителей (законных представителей) учащихся</w:t>
      </w:r>
      <w:r w:rsidR="00C57A8A" w:rsidRPr="004059C8">
        <w:rPr>
          <w:sz w:val="24"/>
          <w:szCs w:val="24"/>
        </w:rPr>
        <w:t xml:space="preserve"> с уставом, лиценз</w:t>
      </w:r>
      <w:r w:rsidR="00C57A8A">
        <w:rPr>
          <w:sz w:val="24"/>
          <w:szCs w:val="24"/>
        </w:rPr>
        <w:t>ие</w:t>
      </w:r>
      <w:r w:rsidR="00665A1E">
        <w:rPr>
          <w:sz w:val="24"/>
          <w:szCs w:val="24"/>
        </w:rPr>
        <w:t xml:space="preserve">й на </w:t>
      </w:r>
      <w:proofErr w:type="gramStart"/>
      <w:r w:rsidR="00665A1E">
        <w:rPr>
          <w:sz w:val="24"/>
          <w:szCs w:val="24"/>
        </w:rPr>
        <w:t>право</w:t>
      </w:r>
      <w:r w:rsidR="00C57A8A" w:rsidRPr="004059C8">
        <w:rPr>
          <w:sz w:val="24"/>
          <w:szCs w:val="24"/>
        </w:rPr>
        <w:t xml:space="preserve"> ведения</w:t>
      </w:r>
      <w:proofErr w:type="gramEnd"/>
      <w:r w:rsidR="00C57A8A" w:rsidRPr="004059C8">
        <w:rPr>
          <w:sz w:val="24"/>
          <w:szCs w:val="24"/>
        </w:rPr>
        <w:t xml:space="preserve"> образовательной деятельности, свидетельством о государственной аккредитации, дающим право на выдачу документа государственного образца</w:t>
      </w:r>
      <w:r w:rsidR="00C57A8A">
        <w:rPr>
          <w:sz w:val="24"/>
          <w:szCs w:val="24"/>
        </w:rPr>
        <w:t xml:space="preserve"> и </w:t>
      </w:r>
      <w:r w:rsidR="00C57A8A" w:rsidRPr="004059C8">
        <w:rPr>
          <w:sz w:val="24"/>
          <w:szCs w:val="24"/>
        </w:rPr>
        <w:t>предостав</w:t>
      </w:r>
      <w:r w:rsidR="00C57A8A">
        <w:rPr>
          <w:sz w:val="24"/>
          <w:szCs w:val="24"/>
        </w:rPr>
        <w:t>ляет</w:t>
      </w:r>
      <w:r w:rsidR="00C57A8A" w:rsidRPr="004059C8">
        <w:rPr>
          <w:sz w:val="24"/>
          <w:szCs w:val="24"/>
        </w:rPr>
        <w:t xml:space="preserve"> возможность поступающим ознакомиться с содержанием основных образовательных программ, другими документами, регламентирующими организацию образовательного процесса, а также с правилами приёма в школу.</w:t>
      </w:r>
    </w:p>
    <w:p w:rsidR="00C57A8A" w:rsidRPr="00320389" w:rsidRDefault="00320389" w:rsidP="00C57A8A">
      <w:pPr>
        <w:ind w:left="567"/>
        <w:jc w:val="both"/>
        <w:rPr>
          <w:szCs w:val="20"/>
        </w:rPr>
      </w:pPr>
      <w:r w:rsidRPr="00320389">
        <w:rPr>
          <w:b/>
          <w:szCs w:val="28"/>
        </w:rPr>
        <w:t>2.</w:t>
      </w:r>
      <w:r w:rsidR="000F0449">
        <w:rPr>
          <w:b/>
          <w:szCs w:val="28"/>
        </w:rPr>
        <w:t>4</w:t>
      </w:r>
      <w:proofErr w:type="gramStart"/>
      <w:r w:rsidR="00C57A8A" w:rsidRPr="00C57A8A">
        <w:rPr>
          <w:szCs w:val="20"/>
        </w:rPr>
        <w:t xml:space="preserve"> </w:t>
      </w:r>
      <w:r w:rsidR="00C57A8A" w:rsidRPr="00320389">
        <w:rPr>
          <w:szCs w:val="20"/>
        </w:rPr>
        <w:t>В</w:t>
      </w:r>
      <w:proofErr w:type="gramEnd"/>
      <w:r w:rsidR="00C57A8A" w:rsidRPr="00320389">
        <w:rPr>
          <w:szCs w:val="20"/>
        </w:rPr>
        <w:t xml:space="preserve"> заявлении родителями (законными представителями) указываются следующие сведения о</w:t>
      </w:r>
      <w:r w:rsidR="00C57A8A">
        <w:rPr>
          <w:szCs w:val="20"/>
        </w:rPr>
        <w:t>б</w:t>
      </w:r>
      <w:r w:rsidR="00C57A8A" w:rsidRPr="00320389">
        <w:rPr>
          <w:szCs w:val="20"/>
        </w:rPr>
        <w:t xml:space="preserve"> </w:t>
      </w:r>
      <w:r w:rsidR="00665A1E">
        <w:rPr>
          <w:szCs w:val="20"/>
        </w:rPr>
        <w:t xml:space="preserve"> учащ</w:t>
      </w:r>
      <w:r w:rsidR="00C57A8A">
        <w:rPr>
          <w:szCs w:val="20"/>
        </w:rPr>
        <w:t>емся</w:t>
      </w:r>
      <w:r w:rsidR="00C57A8A" w:rsidRPr="00320389">
        <w:rPr>
          <w:szCs w:val="20"/>
        </w:rPr>
        <w:t>:</w:t>
      </w:r>
    </w:p>
    <w:p w:rsidR="00C57A8A" w:rsidRDefault="00C57A8A" w:rsidP="00C57A8A">
      <w:pPr>
        <w:pStyle w:val="a6"/>
        <w:numPr>
          <w:ilvl w:val="0"/>
          <w:numId w:val="3"/>
        </w:numPr>
        <w:ind w:left="567" w:firstLine="426"/>
        <w:jc w:val="both"/>
        <w:rPr>
          <w:szCs w:val="20"/>
        </w:rPr>
      </w:pPr>
      <w:r w:rsidRPr="00320389">
        <w:rPr>
          <w:szCs w:val="20"/>
        </w:rPr>
        <w:t>фамилия, имя, отчество (последнее - при наличии);</w:t>
      </w:r>
    </w:p>
    <w:p w:rsidR="00C57A8A" w:rsidRDefault="00C57A8A" w:rsidP="00C57A8A">
      <w:pPr>
        <w:pStyle w:val="a6"/>
        <w:numPr>
          <w:ilvl w:val="0"/>
          <w:numId w:val="3"/>
        </w:numPr>
        <w:ind w:left="567" w:firstLine="426"/>
        <w:jc w:val="both"/>
        <w:rPr>
          <w:szCs w:val="20"/>
        </w:rPr>
      </w:pPr>
      <w:r w:rsidRPr="00320389">
        <w:rPr>
          <w:szCs w:val="20"/>
        </w:rPr>
        <w:t>дата и место рождения ребенка;</w:t>
      </w:r>
    </w:p>
    <w:p w:rsidR="000F0449" w:rsidRDefault="000F0449" w:rsidP="00C57A8A">
      <w:pPr>
        <w:pStyle w:val="a6"/>
        <w:numPr>
          <w:ilvl w:val="0"/>
          <w:numId w:val="3"/>
        </w:numPr>
        <w:ind w:left="567" w:firstLine="426"/>
        <w:jc w:val="both"/>
        <w:rPr>
          <w:szCs w:val="20"/>
        </w:rPr>
      </w:pPr>
      <w:r>
        <w:rPr>
          <w:szCs w:val="20"/>
        </w:rPr>
        <w:t>класс и профиль обучения (при наличии);</w:t>
      </w:r>
    </w:p>
    <w:p w:rsidR="00C57A8A" w:rsidRDefault="00C57A8A" w:rsidP="00C57A8A">
      <w:pPr>
        <w:pStyle w:val="a6"/>
        <w:numPr>
          <w:ilvl w:val="0"/>
          <w:numId w:val="3"/>
        </w:numPr>
        <w:ind w:left="1418" w:hanging="425"/>
        <w:jc w:val="both"/>
        <w:rPr>
          <w:szCs w:val="20"/>
        </w:rPr>
      </w:pPr>
      <w:r w:rsidRPr="00320389">
        <w:rPr>
          <w:szCs w:val="20"/>
        </w:rPr>
        <w:t>фамилия, имя, отчество (последнее - при наличии) родителей (законных представителей) ребенка;</w:t>
      </w:r>
    </w:p>
    <w:p w:rsidR="00C57A8A" w:rsidRPr="00320389" w:rsidRDefault="00C57A8A" w:rsidP="00C57A8A">
      <w:pPr>
        <w:pStyle w:val="a6"/>
        <w:numPr>
          <w:ilvl w:val="0"/>
          <w:numId w:val="3"/>
        </w:numPr>
        <w:ind w:left="567" w:firstLine="426"/>
        <w:jc w:val="both"/>
        <w:rPr>
          <w:szCs w:val="20"/>
        </w:rPr>
      </w:pPr>
      <w:r w:rsidRPr="00320389">
        <w:rPr>
          <w:szCs w:val="20"/>
        </w:rPr>
        <w:t xml:space="preserve">контактные телефоны родителей (законных представителей) </w:t>
      </w:r>
      <w:proofErr w:type="gramStart"/>
      <w:r w:rsidR="00A31239">
        <w:rPr>
          <w:szCs w:val="20"/>
        </w:rPr>
        <w:t>обучающегося</w:t>
      </w:r>
      <w:proofErr w:type="gramEnd"/>
      <w:r w:rsidRPr="00320389">
        <w:rPr>
          <w:szCs w:val="20"/>
        </w:rPr>
        <w:t>.</w:t>
      </w:r>
    </w:p>
    <w:p w:rsidR="00655656" w:rsidRDefault="00320389" w:rsidP="00173BC9">
      <w:pPr>
        <w:pStyle w:val="a5"/>
        <w:spacing w:before="0" w:after="0"/>
        <w:ind w:left="567"/>
        <w:rPr>
          <w:sz w:val="24"/>
        </w:rPr>
      </w:pPr>
      <w:r w:rsidRPr="00320389">
        <w:rPr>
          <w:b/>
          <w:sz w:val="24"/>
          <w:szCs w:val="24"/>
        </w:rPr>
        <w:t>2.</w:t>
      </w:r>
      <w:r w:rsidR="000F0449">
        <w:rPr>
          <w:b/>
          <w:sz w:val="24"/>
          <w:szCs w:val="24"/>
        </w:rPr>
        <w:t>5</w:t>
      </w:r>
      <w:r w:rsidRPr="00320389">
        <w:rPr>
          <w:b/>
          <w:sz w:val="24"/>
          <w:szCs w:val="24"/>
        </w:rPr>
        <w:t>.</w:t>
      </w:r>
      <w:r w:rsidR="00655656" w:rsidRPr="00304D52">
        <w:rPr>
          <w:sz w:val="24"/>
          <w:szCs w:val="24"/>
        </w:rPr>
        <w:t xml:space="preserve"> </w:t>
      </w:r>
      <w:r w:rsidR="00C57A8A">
        <w:rPr>
          <w:sz w:val="24"/>
          <w:szCs w:val="24"/>
        </w:rPr>
        <w:t xml:space="preserve"> Для зачисления в Учреждение </w:t>
      </w:r>
      <w:r w:rsidR="00C57A8A" w:rsidRPr="00C57A8A">
        <w:rPr>
          <w:sz w:val="24"/>
        </w:rPr>
        <w:t>родители (законные представители)</w:t>
      </w:r>
      <w:r w:rsidR="00C57A8A">
        <w:rPr>
          <w:sz w:val="24"/>
        </w:rPr>
        <w:t xml:space="preserve"> учащегося представляют:</w:t>
      </w:r>
    </w:p>
    <w:p w:rsidR="00C57A8A" w:rsidRDefault="00C57A8A" w:rsidP="00C57A8A">
      <w:pPr>
        <w:pStyle w:val="a5"/>
        <w:numPr>
          <w:ilvl w:val="0"/>
          <w:numId w:val="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заявление на имя директора школы;</w:t>
      </w:r>
    </w:p>
    <w:p w:rsidR="00C57A8A" w:rsidRDefault="00C57A8A" w:rsidP="00C57A8A">
      <w:pPr>
        <w:pStyle w:val="a5"/>
        <w:numPr>
          <w:ilvl w:val="0"/>
          <w:numId w:val="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личное дело;</w:t>
      </w:r>
    </w:p>
    <w:p w:rsidR="00C57A8A" w:rsidRDefault="00C57A8A" w:rsidP="00C57A8A">
      <w:pPr>
        <w:pStyle w:val="a5"/>
        <w:numPr>
          <w:ilvl w:val="0"/>
          <w:numId w:val="5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медицинскую карту;</w:t>
      </w:r>
    </w:p>
    <w:p w:rsidR="000F0449" w:rsidRDefault="000F0449" w:rsidP="00C57A8A">
      <w:pPr>
        <w:pStyle w:val="a5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0F0449">
        <w:rPr>
          <w:sz w:val="24"/>
          <w:szCs w:val="24"/>
        </w:rPr>
        <w:t>документ, содержащий информацию об успеваемости учащегося в текущем учебном году, заверенную печатью исходного учреждения и подписью его руководителя</w:t>
      </w:r>
      <w:proofErr w:type="gramStart"/>
      <w:r w:rsidR="00C57A8A" w:rsidRPr="000F0449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C57A8A" w:rsidRPr="000F0449" w:rsidRDefault="00C57A8A" w:rsidP="00C57A8A">
      <w:pPr>
        <w:pStyle w:val="a5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0F0449">
        <w:rPr>
          <w:sz w:val="24"/>
          <w:szCs w:val="24"/>
        </w:rPr>
        <w:t xml:space="preserve">аттестат об основном общем образовании (для </w:t>
      </w:r>
      <w:proofErr w:type="gramStart"/>
      <w:r w:rsidRPr="000F0449">
        <w:rPr>
          <w:sz w:val="24"/>
          <w:szCs w:val="24"/>
        </w:rPr>
        <w:t>поступающих</w:t>
      </w:r>
      <w:proofErr w:type="gramEnd"/>
      <w:r w:rsidRPr="000F0449">
        <w:rPr>
          <w:sz w:val="24"/>
          <w:szCs w:val="24"/>
        </w:rPr>
        <w:t xml:space="preserve"> в 10 класс);</w:t>
      </w:r>
    </w:p>
    <w:p w:rsidR="000F0449" w:rsidRPr="000F0449" w:rsidRDefault="00320389" w:rsidP="000F0449">
      <w:pPr>
        <w:pStyle w:val="a3"/>
        <w:shd w:val="clear" w:color="auto" w:fill="FFFFFF"/>
        <w:spacing w:before="0" w:after="0" w:line="300" w:lineRule="atLeast"/>
        <w:ind w:left="567"/>
        <w:rPr>
          <w:sz w:val="24"/>
          <w:szCs w:val="23"/>
        </w:rPr>
      </w:pPr>
      <w:r w:rsidRPr="000F0449">
        <w:rPr>
          <w:b/>
          <w:sz w:val="24"/>
        </w:rPr>
        <w:lastRenderedPageBreak/>
        <w:t>2.</w:t>
      </w:r>
      <w:r w:rsidR="000F0449">
        <w:rPr>
          <w:b/>
          <w:sz w:val="24"/>
        </w:rPr>
        <w:t>6</w:t>
      </w:r>
      <w:r w:rsidRPr="000F0449">
        <w:rPr>
          <w:b/>
          <w:sz w:val="24"/>
        </w:rPr>
        <w:t>.</w:t>
      </w:r>
      <w:r w:rsidR="000F0449" w:rsidRPr="000F0449">
        <w:rPr>
          <w:b/>
          <w:sz w:val="24"/>
        </w:rPr>
        <w:t xml:space="preserve"> </w:t>
      </w:r>
      <w:r w:rsidR="000F0449" w:rsidRPr="000F0449">
        <w:rPr>
          <w:sz w:val="24"/>
        </w:rPr>
        <w:t>Учреждение</w:t>
      </w:r>
      <w:r w:rsidR="00CB4A2C">
        <w:t xml:space="preserve"> </w:t>
      </w:r>
      <w:r w:rsidR="000F0449" w:rsidRPr="000F0449">
        <w:rPr>
          <w:sz w:val="24"/>
          <w:szCs w:val="23"/>
        </w:rPr>
        <w:t xml:space="preserve">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0F0449" w:rsidRPr="000F0449">
        <w:rPr>
          <w:sz w:val="24"/>
          <w:szCs w:val="23"/>
        </w:rPr>
        <w:t>акта</w:t>
      </w:r>
      <w:proofErr w:type="gramEnd"/>
      <w:r w:rsidR="000F0449" w:rsidRPr="000F0449">
        <w:rPr>
          <w:sz w:val="24"/>
          <w:szCs w:val="23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65649" w:rsidRPr="009726B9" w:rsidRDefault="00F65649" w:rsidP="00F65649">
      <w:pPr>
        <w:pStyle w:val="a5"/>
        <w:spacing w:before="0" w:after="0"/>
        <w:ind w:left="567"/>
        <w:rPr>
          <w:sz w:val="24"/>
          <w:szCs w:val="24"/>
        </w:rPr>
      </w:pPr>
      <w:r w:rsidRPr="00F65649">
        <w:rPr>
          <w:b/>
          <w:sz w:val="24"/>
          <w:szCs w:val="24"/>
        </w:rPr>
        <w:t xml:space="preserve">2.7. </w:t>
      </w:r>
      <w:r>
        <w:rPr>
          <w:b/>
          <w:sz w:val="24"/>
          <w:szCs w:val="24"/>
        </w:rPr>
        <w:t xml:space="preserve"> </w:t>
      </w:r>
      <w:proofErr w:type="gramStart"/>
      <w:r w:rsidR="009726B9">
        <w:rPr>
          <w:sz w:val="24"/>
          <w:szCs w:val="24"/>
        </w:rPr>
        <w:t>Обучающимся</w:t>
      </w:r>
      <w:proofErr w:type="gramEnd"/>
      <w:r w:rsidR="009726B9">
        <w:rPr>
          <w:sz w:val="24"/>
          <w:szCs w:val="24"/>
        </w:rPr>
        <w:t xml:space="preserve"> в Учреждении предоставляется право на бесплатное пользование на время получения образования учебниками, информационными ресурсами.</w:t>
      </w:r>
    </w:p>
    <w:p w:rsidR="00CB4A2C" w:rsidRDefault="00CB4A2C" w:rsidP="009726B9">
      <w:pPr>
        <w:pStyle w:val="a5"/>
        <w:spacing w:before="0" w:after="0"/>
        <w:ind w:left="567"/>
        <w:rPr>
          <w:b/>
          <w:sz w:val="24"/>
          <w:szCs w:val="24"/>
        </w:rPr>
      </w:pPr>
    </w:p>
    <w:p w:rsidR="009726B9" w:rsidRPr="009726B9" w:rsidRDefault="009726B9" w:rsidP="009726B9">
      <w:pPr>
        <w:shd w:val="clear" w:color="auto" w:fill="FFFFFF"/>
        <w:spacing w:line="293" w:lineRule="atLeast"/>
        <w:jc w:val="center"/>
        <w:rPr>
          <w:color w:val="373737"/>
          <w:szCs w:val="28"/>
        </w:rPr>
      </w:pPr>
      <w:r>
        <w:rPr>
          <w:b/>
        </w:rPr>
        <w:t xml:space="preserve">3. </w:t>
      </w:r>
      <w:r w:rsidRPr="009726B9">
        <w:rPr>
          <w:b/>
          <w:bCs/>
          <w:color w:val="373737"/>
          <w:szCs w:val="28"/>
        </w:rPr>
        <w:t>Порядок приема  в 10-е классы</w:t>
      </w:r>
    </w:p>
    <w:p w:rsidR="009726B9" w:rsidRPr="009726B9" w:rsidRDefault="009726B9" w:rsidP="009726B9">
      <w:pPr>
        <w:shd w:val="clear" w:color="auto" w:fill="FFFFFF"/>
        <w:spacing w:line="293" w:lineRule="atLeast"/>
        <w:ind w:left="567"/>
        <w:rPr>
          <w:color w:val="373737"/>
          <w:szCs w:val="28"/>
        </w:rPr>
      </w:pPr>
      <w:r w:rsidRPr="009726B9">
        <w:rPr>
          <w:b/>
          <w:color w:val="373737"/>
          <w:szCs w:val="28"/>
        </w:rPr>
        <w:t>3.1.</w:t>
      </w:r>
      <w:r w:rsidRPr="009726B9">
        <w:rPr>
          <w:color w:val="373737"/>
          <w:szCs w:val="28"/>
        </w:rPr>
        <w:t xml:space="preserve"> В 10-е классы принимаются выпускники 9-х классов, окончившие вторую ступень общего образования, по личному заявлению родителей (законных представителей). Прием заявлений начинается после получения аттестатов об основном общем образовании.</w:t>
      </w:r>
    </w:p>
    <w:p w:rsidR="009726B9" w:rsidRPr="009726B9" w:rsidRDefault="009726B9" w:rsidP="009726B9">
      <w:pPr>
        <w:shd w:val="clear" w:color="auto" w:fill="FFFFFF"/>
        <w:spacing w:line="293" w:lineRule="atLeast"/>
        <w:ind w:left="567"/>
        <w:rPr>
          <w:color w:val="373737"/>
          <w:szCs w:val="28"/>
        </w:rPr>
      </w:pPr>
      <w:r w:rsidRPr="009726B9">
        <w:rPr>
          <w:b/>
          <w:color w:val="373737"/>
          <w:szCs w:val="28"/>
        </w:rPr>
        <w:t>3.2.</w:t>
      </w:r>
      <w:r w:rsidRPr="009726B9">
        <w:rPr>
          <w:color w:val="373737"/>
          <w:szCs w:val="28"/>
        </w:rPr>
        <w:t xml:space="preserve"> Порядок приема </w:t>
      </w:r>
      <w:proofErr w:type="gramStart"/>
      <w:r w:rsidRPr="009726B9">
        <w:rPr>
          <w:color w:val="373737"/>
          <w:szCs w:val="28"/>
        </w:rPr>
        <w:t>обучающихся</w:t>
      </w:r>
      <w:proofErr w:type="gramEnd"/>
      <w:r w:rsidRPr="009726B9">
        <w:rPr>
          <w:color w:val="373737"/>
          <w:szCs w:val="28"/>
        </w:rPr>
        <w:t xml:space="preserve"> в профильные классы определяется соответствующим Положением, утверждаемым директором </w:t>
      </w:r>
      <w:r>
        <w:rPr>
          <w:color w:val="373737"/>
          <w:szCs w:val="28"/>
        </w:rPr>
        <w:t>У</w:t>
      </w:r>
      <w:r w:rsidRPr="009726B9">
        <w:rPr>
          <w:color w:val="373737"/>
          <w:szCs w:val="28"/>
        </w:rPr>
        <w:t>чреждения.</w:t>
      </w:r>
    </w:p>
    <w:p w:rsidR="009726B9" w:rsidRPr="009726B9" w:rsidRDefault="009726B9" w:rsidP="009726B9">
      <w:pPr>
        <w:shd w:val="clear" w:color="auto" w:fill="FFFFFF"/>
        <w:spacing w:line="293" w:lineRule="atLeast"/>
        <w:ind w:left="567"/>
        <w:rPr>
          <w:color w:val="373737"/>
          <w:szCs w:val="28"/>
        </w:rPr>
      </w:pPr>
      <w:r w:rsidRPr="009726B9">
        <w:rPr>
          <w:b/>
          <w:color w:val="373737"/>
          <w:szCs w:val="28"/>
        </w:rPr>
        <w:t>3.3.</w:t>
      </w:r>
      <w:r w:rsidRPr="009726B9">
        <w:rPr>
          <w:color w:val="373737"/>
          <w:szCs w:val="28"/>
        </w:rPr>
        <w:t xml:space="preserve"> Количество 10-х классов, открываемых в школе, должно обеспечивать прием всех обучающихся в учреждении, освоивших программу основного общего образования и желающих получить среднее общее образование.</w:t>
      </w:r>
    </w:p>
    <w:p w:rsidR="009726B9" w:rsidRPr="009726B9" w:rsidRDefault="009726B9" w:rsidP="009726B9">
      <w:pPr>
        <w:shd w:val="clear" w:color="auto" w:fill="FFFFFF"/>
        <w:spacing w:line="293" w:lineRule="atLeast"/>
        <w:ind w:left="567"/>
        <w:rPr>
          <w:color w:val="373737"/>
          <w:szCs w:val="28"/>
        </w:rPr>
      </w:pPr>
      <w:r w:rsidRPr="009726B9">
        <w:rPr>
          <w:b/>
          <w:color w:val="373737"/>
          <w:szCs w:val="28"/>
        </w:rPr>
        <w:t>3.4.</w:t>
      </w:r>
      <w:r w:rsidRPr="009726B9">
        <w:rPr>
          <w:color w:val="373737"/>
          <w:szCs w:val="28"/>
        </w:rPr>
        <w:t xml:space="preserve"> Зачисление учащихся в </w:t>
      </w:r>
      <w:r>
        <w:rPr>
          <w:color w:val="373737"/>
          <w:szCs w:val="28"/>
        </w:rPr>
        <w:t>У</w:t>
      </w:r>
      <w:r w:rsidRPr="009726B9">
        <w:rPr>
          <w:color w:val="373737"/>
          <w:szCs w:val="28"/>
        </w:rPr>
        <w:t>чреждение определяется общим порядком настоящего Положения в учреждении.</w:t>
      </w:r>
    </w:p>
    <w:p w:rsidR="009726B9" w:rsidRPr="009726B9" w:rsidRDefault="009726B9" w:rsidP="009726B9">
      <w:pPr>
        <w:pStyle w:val="a5"/>
        <w:spacing w:before="0" w:after="0"/>
        <w:ind w:left="567"/>
        <w:rPr>
          <w:sz w:val="18"/>
        </w:rPr>
      </w:pPr>
    </w:p>
    <w:p w:rsidR="00CB4A2C" w:rsidRPr="009726B9" w:rsidRDefault="00CB4A2C" w:rsidP="004059C8">
      <w:pPr>
        <w:pStyle w:val="a5"/>
        <w:spacing w:before="0" w:after="0"/>
        <w:rPr>
          <w:sz w:val="22"/>
          <w:szCs w:val="24"/>
        </w:rPr>
      </w:pPr>
    </w:p>
    <w:p w:rsidR="009726B9" w:rsidRPr="009726B9" w:rsidRDefault="009726B9" w:rsidP="009726B9">
      <w:pPr>
        <w:spacing w:before="80" w:after="100"/>
        <w:ind w:left="567"/>
        <w:jc w:val="center"/>
        <w:rPr>
          <w:szCs w:val="28"/>
        </w:rPr>
      </w:pPr>
      <w:r>
        <w:rPr>
          <w:b/>
          <w:szCs w:val="28"/>
        </w:rPr>
        <w:t xml:space="preserve">4. </w:t>
      </w:r>
      <w:r w:rsidRPr="009726B9">
        <w:rPr>
          <w:b/>
          <w:szCs w:val="28"/>
        </w:rPr>
        <w:t>Перевод из общеобразовательного учреждения</w:t>
      </w:r>
      <w:r w:rsidRPr="009726B9">
        <w:rPr>
          <w:szCs w:val="28"/>
        </w:rPr>
        <w:t>.</w:t>
      </w:r>
    </w:p>
    <w:p w:rsidR="009726B9" w:rsidRDefault="00A31239" w:rsidP="00A31239">
      <w:pPr>
        <w:ind w:left="567"/>
        <w:jc w:val="both"/>
        <w:rPr>
          <w:szCs w:val="28"/>
        </w:rPr>
      </w:pPr>
      <w:r>
        <w:rPr>
          <w:b/>
          <w:szCs w:val="28"/>
        </w:rPr>
        <w:t>4</w:t>
      </w:r>
      <w:r w:rsidR="009726B9" w:rsidRPr="009726B9">
        <w:rPr>
          <w:b/>
          <w:szCs w:val="28"/>
        </w:rPr>
        <w:t>.1.</w:t>
      </w:r>
      <w:r w:rsidR="009726B9" w:rsidRPr="009726B9">
        <w:rPr>
          <w:szCs w:val="28"/>
        </w:rPr>
        <w:t xml:space="preserve"> Обучающиеся могут быть переведены в другие общеобразовательные учреждения в следующих случаях: </w:t>
      </w:r>
    </w:p>
    <w:p w:rsidR="009726B9" w:rsidRDefault="009726B9" w:rsidP="00A31239">
      <w:pPr>
        <w:pStyle w:val="a6"/>
        <w:numPr>
          <w:ilvl w:val="0"/>
          <w:numId w:val="6"/>
        </w:numPr>
        <w:jc w:val="both"/>
        <w:rPr>
          <w:szCs w:val="28"/>
        </w:rPr>
      </w:pPr>
      <w:r w:rsidRPr="00A31239">
        <w:rPr>
          <w:szCs w:val="28"/>
        </w:rPr>
        <w:t xml:space="preserve">в связи с переменой места жительства; </w:t>
      </w:r>
    </w:p>
    <w:p w:rsidR="009726B9" w:rsidRDefault="009726B9" w:rsidP="00A31239">
      <w:pPr>
        <w:pStyle w:val="a6"/>
        <w:numPr>
          <w:ilvl w:val="0"/>
          <w:numId w:val="6"/>
        </w:numPr>
        <w:jc w:val="both"/>
        <w:rPr>
          <w:szCs w:val="28"/>
        </w:rPr>
      </w:pPr>
      <w:r w:rsidRPr="00A31239">
        <w:rPr>
          <w:szCs w:val="28"/>
        </w:rPr>
        <w:t xml:space="preserve">в связи с переходом в общеобразовательное учреждение, реализующее другие виды образовательных программ; </w:t>
      </w:r>
    </w:p>
    <w:p w:rsidR="009726B9" w:rsidRDefault="009726B9" w:rsidP="00A31239">
      <w:pPr>
        <w:pStyle w:val="a6"/>
        <w:numPr>
          <w:ilvl w:val="0"/>
          <w:numId w:val="6"/>
        </w:numPr>
        <w:jc w:val="both"/>
        <w:rPr>
          <w:szCs w:val="28"/>
        </w:rPr>
      </w:pPr>
      <w:r w:rsidRPr="00A31239">
        <w:rPr>
          <w:szCs w:val="28"/>
        </w:rPr>
        <w:t xml:space="preserve">по рекомендации медико-психолого-педагогических комиссий в связи с состоянием здоровья обучающегося; </w:t>
      </w:r>
    </w:p>
    <w:p w:rsidR="009726B9" w:rsidRPr="00A31239" w:rsidRDefault="009726B9" w:rsidP="00A31239">
      <w:pPr>
        <w:pStyle w:val="a6"/>
        <w:numPr>
          <w:ilvl w:val="0"/>
          <w:numId w:val="6"/>
        </w:numPr>
        <w:jc w:val="both"/>
        <w:rPr>
          <w:szCs w:val="28"/>
        </w:rPr>
      </w:pPr>
      <w:r w:rsidRPr="00A31239">
        <w:rPr>
          <w:szCs w:val="28"/>
        </w:rPr>
        <w:t xml:space="preserve">по решению суда в связи с </w:t>
      </w:r>
      <w:proofErr w:type="spellStart"/>
      <w:r w:rsidRPr="00A31239">
        <w:rPr>
          <w:szCs w:val="28"/>
        </w:rPr>
        <w:t>девиантным</w:t>
      </w:r>
      <w:proofErr w:type="spellEnd"/>
      <w:r w:rsidRPr="00A31239">
        <w:rPr>
          <w:szCs w:val="28"/>
        </w:rPr>
        <w:t xml:space="preserve"> (общественно опасным) поведением обучающегося. </w:t>
      </w:r>
    </w:p>
    <w:p w:rsidR="009726B9" w:rsidRPr="009726B9" w:rsidRDefault="00A31239" w:rsidP="00A31239">
      <w:pPr>
        <w:ind w:left="567"/>
        <w:jc w:val="both"/>
        <w:rPr>
          <w:szCs w:val="28"/>
        </w:rPr>
      </w:pPr>
      <w:r>
        <w:rPr>
          <w:b/>
          <w:szCs w:val="28"/>
        </w:rPr>
        <w:t>4</w:t>
      </w:r>
      <w:r w:rsidR="009726B9" w:rsidRPr="009726B9">
        <w:rPr>
          <w:b/>
          <w:szCs w:val="28"/>
        </w:rPr>
        <w:t>.</w:t>
      </w:r>
      <w:r w:rsidR="00183C4C">
        <w:rPr>
          <w:b/>
          <w:szCs w:val="28"/>
        </w:rPr>
        <w:t>2</w:t>
      </w:r>
      <w:r w:rsidR="009726B9" w:rsidRPr="009726B9">
        <w:rPr>
          <w:b/>
          <w:szCs w:val="28"/>
        </w:rPr>
        <w:t>.</w:t>
      </w:r>
      <w:r w:rsidR="009726B9" w:rsidRPr="009726B9">
        <w:rPr>
          <w:szCs w:val="28"/>
        </w:rPr>
        <w:t xml:space="preserve"> Переход обучающихся из одного общеобразовательного учреждения в другое или из одного класса в другой осуществляется исключительно с письменного согласия родителей (законных представителей) </w:t>
      </w:r>
      <w:r>
        <w:rPr>
          <w:szCs w:val="28"/>
        </w:rPr>
        <w:t>обучающегося</w:t>
      </w:r>
      <w:r w:rsidR="009726B9" w:rsidRPr="009726B9">
        <w:rPr>
          <w:szCs w:val="28"/>
        </w:rPr>
        <w:t xml:space="preserve">, кроме, как по решению суда. </w:t>
      </w:r>
    </w:p>
    <w:p w:rsidR="009726B9" w:rsidRPr="009726B9" w:rsidRDefault="00A31239" w:rsidP="00A31239">
      <w:pPr>
        <w:ind w:left="567"/>
        <w:rPr>
          <w:szCs w:val="28"/>
        </w:rPr>
      </w:pPr>
      <w:r>
        <w:rPr>
          <w:b/>
          <w:szCs w:val="28"/>
        </w:rPr>
        <w:t>4</w:t>
      </w:r>
      <w:r w:rsidR="009726B9" w:rsidRPr="009726B9">
        <w:rPr>
          <w:b/>
          <w:szCs w:val="28"/>
        </w:rPr>
        <w:t>.</w:t>
      </w:r>
      <w:r w:rsidR="00183C4C">
        <w:rPr>
          <w:b/>
          <w:szCs w:val="28"/>
        </w:rPr>
        <w:t>3</w:t>
      </w:r>
      <w:r w:rsidR="009726B9" w:rsidRPr="009726B9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9726B9" w:rsidRPr="009726B9">
        <w:rPr>
          <w:szCs w:val="28"/>
        </w:rPr>
        <w:t>По рекомендации медико-психолого-педагогических комиссий (педагогического консилиума) при согласии родителей</w:t>
      </w:r>
      <w:r>
        <w:rPr>
          <w:szCs w:val="28"/>
        </w:rPr>
        <w:t xml:space="preserve"> </w:t>
      </w:r>
      <w:r w:rsidRPr="00320389">
        <w:rPr>
          <w:szCs w:val="20"/>
        </w:rPr>
        <w:t xml:space="preserve">(законных представителей) </w:t>
      </w:r>
      <w:r>
        <w:rPr>
          <w:szCs w:val="28"/>
        </w:rPr>
        <w:t xml:space="preserve">  </w:t>
      </w:r>
      <w:r w:rsidR="009726B9" w:rsidRPr="009726B9">
        <w:rPr>
          <w:szCs w:val="28"/>
        </w:rPr>
        <w:t xml:space="preserve"> обучающийся может быть переведён в коррекционное общеобразовательное учреждение</w:t>
      </w:r>
      <w:r>
        <w:rPr>
          <w:szCs w:val="28"/>
        </w:rPr>
        <w:t>,</w:t>
      </w:r>
      <w:r w:rsidR="009726B9" w:rsidRPr="009726B9">
        <w:rPr>
          <w:szCs w:val="28"/>
        </w:rPr>
        <w:t xml:space="preserve"> обеспечивающ</w:t>
      </w:r>
      <w:r>
        <w:rPr>
          <w:szCs w:val="28"/>
        </w:rPr>
        <w:t>ее</w:t>
      </w:r>
      <w:r w:rsidR="009726B9" w:rsidRPr="009726B9">
        <w:rPr>
          <w:szCs w:val="28"/>
        </w:rPr>
        <w:t xml:space="preserve"> его обучение, воспитание, социальную адаптацию и интеграцию в обществе, в сроки, рекомендованные комиссией. </w:t>
      </w:r>
    </w:p>
    <w:p w:rsidR="009726B9" w:rsidRPr="009726B9" w:rsidRDefault="00A31239" w:rsidP="00A31239">
      <w:pPr>
        <w:ind w:left="567"/>
        <w:rPr>
          <w:szCs w:val="28"/>
        </w:rPr>
      </w:pPr>
      <w:r>
        <w:rPr>
          <w:b/>
          <w:szCs w:val="28"/>
        </w:rPr>
        <w:t>4</w:t>
      </w:r>
      <w:r w:rsidR="009726B9" w:rsidRPr="009726B9">
        <w:rPr>
          <w:b/>
          <w:szCs w:val="28"/>
        </w:rPr>
        <w:t>.</w:t>
      </w:r>
      <w:r w:rsidR="00183C4C">
        <w:rPr>
          <w:b/>
          <w:szCs w:val="28"/>
        </w:rPr>
        <w:t>4</w:t>
      </w:r>
      <w:r w:rsidR="009726B9" w:rsidRPr="009726B9">
        <w:rPr>
          <w:b/>
          <w:szCs w:val="28"/>
        </w:rPr>
        <w:t>.</w:t>
      </w:r>
      <w:r w:rsidR="009726B9" w:rsidRPr="009726B9">
        <w:rPr>
          <w:szCs w:val="28"/>
        </w:rPr>
        <w:t xml:space="preserve"> Перевод по решению суда в связи с </w:t>
      </w:r>
      <w:proofErr w:type="spellStart"/>
      <w:r w:rsidR="009726B9" w:rsidRPr="009726B9">
        <w:rPr>
          <w:szCs w:val="28"/>
        </w:rPr>
        <w:t>девиантным</w:t>
      </w:r>
      <w:proofErr w:type="spellEnd"/>
      <w:r w:rsidR="009726B9" w:rsidRPr="009726B9">
        <w:rPr>
          <w:szCs w:val="28"/>
        </w:rPr>
        <w:t xml:space="preserve"> (общественно опасным) поведением производится в установленном законом порядке на основании решения суда. </w:t>
      </w:r>
    </w:p>
    <w:p w:rsidR="009726B9" w:rsidRPr="009726B9" w:rsidRDefault="00A31239" w:rsidP="00A31239">
      <w:pPr>
        <w:ind w:left="567"/>
        <w:rPr>
          <w:szCs w:val="28"/>
        </w:rPr>
      </w:pPr>
      <w:r>
        <w:rPr>
          <w:b/>
          <w:szCs w:val="28"/>
        </w:rPr>
        <w:t>4</w:t>
      </w:r>
      <w:r w:rsidR="009726B9" w:rsidRPr="009726B9">
        <w:rPr>
          <w:b/>
          <w:szCs w:val="28"/>
        </w:rPr>
        <w:t>.</w:t>
      </w:r>
      <w:r w:rsidR="00183C4C">
        <w:rPr>
          <w:b/>
          <w:szCs w:val="28"/>
        </w:rPr>
        <w:t>5</w:t>
      </w:r>
      <w:r w:rsidR="009726B9" w:rsidRPr="009726B9">
        <w:rPr>
          <w:b/>
          <w:szCs w:val="28"/>
        </w:rPr>
        <w:t>.</w:t>
      </w:r>
      <w:r w:rsidR="009726B9" w:rsidRPr="009726B9">
        <w:rPr>
          <w:szCs w:val="28"/>
        </w:rPr>
        <w:t xml:space="preserve"> При переводе </w:t>
      </w:r>
      <w:proofErr w:type="gramStart"/>
      <w:r w:rsidR="009726B9" w:rsidRPr="009726B9">
        <w:rPr>
          <w:szCs w:val="28"/>
        </w:rPr>
        <w:t>обучающемуся</w:t>
      </w:r>
      <w:proofErr w:type="gramEnd"/>
      <w:r w:rsidR="009726B9" w:rsidRPr="009726B9">
        <w:rPr>
          <w:szCs w:val="28"/>
        </w:rPr>
        <w:t xml:space="preserve"> и (или) его родителям (законным представителям) выдаются документы, которые они обязаны представить в об</w:t>
      </w:r>
      <w:r>
        <w:rPr>
          <w:szCs w:val="28"/>
        </w:rPr>
        <w:t>щеоб</w:t>
      </w:r>
      <w:r w:rsidR="009726B9" w:rsidRPr="009726B9">
        <w:rPr>
          <w:szCs w:val="28"/>
        </w:rPr>
        <w:t xml:space="preserve">разовательное учреждение: </w:t>
      </w:r>
    </w:p>
    <w:p w:rsidR="009726B9" w:rsidRDefault="009726B9" w:rsidP="00A31239">
      <w:pPr>
        <w:pStyle w:val="a6"/>
        <w:numPr>
          <w:ilvl w:val="0"/>
          <w:numId w:val="7"/>
        </w:numPr>
        <w:rPr>
          <w:szCs w:val="28"/>
        </w:rPr>
      </w:pPr>
      <w:r w:rsidRPr="00A31239">
        <w:rPr>
          <w:szCs w:val="28"/>
        </w:rPr>
        <w:t xml:space="preserve">личное дело; </w:t>
      </w:r>
    </w:p>
    <w:p w:rsidR="00A31239" w:rsidRPr="00A31239" w:rsidRDefault="00A31239" w:rsidP="00A31239">
      <w:pPr>
        <w:pStyle w:val="a6"/>
        <w:numPr>
          <w:ilvl w:val="0"/>
          <w:numId w:val="7"/>
        </w:numPr>
        <w:rPr>
          <w:szCs w:val="28"/>
        </w:rPr>
      </w:pPr>
      <w:r w:rsidRPr="00A31239">
        <w:rPr>
          <w:szCs w:val="28"/>
        </w:rPr>
        <w:t>медицинская карта</w:t>
      </w:r>
      <w:r>
        <w:rPr>
          <w:szCs w:val="28"/>
        </w:rPr>
        <w:t>;</w:t>
      </w:r>
      <w:r w:rsidRPr="00A31239">
        <w:rPr>
          <w:szCs w:val="28"/>
        </w:rPr>
        <w:t xml:space="preserve"> </w:t>
      </w:r>
    </w:p>
    <w:p w:rsidR="00A31239" w:rsidRDefault="00A31239" w:rsidP="00A31239">
      <w:pPr>
        <w:pStyle w:val="a5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0F0449">
        <w:rPr>
          <w:sz w:val="24"/>
          <w:szCs w:val="24"/>
        </w:rPr>
        <w:t>документ, содержащий информацию об успеваемости учащегося в текущем учебном году, заверенную печатью исходного учреждения и подписью его руководителя</w:t>
      </w:r>
      <w:proofErr w:type="gramStart"/>
      <w:r w:rsidRPr="000F0449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A31239" w:rsidRPr="000F0449" w:rsidRDefault="00A31239" w:rsidP="00A31239">
      <w:pPr>
        <w:pStyle w:val="a5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0F0449">
        <w:rPr>
          <w:sz w:val="24"/>
          <w:szCs w:val="24"/>
        </w:rPr>
        <w:t xml:space="preserve">аттестат об основном общем образовании (для </w:t>
      </w:r>
      <w:proofErr w:type="gramStart"/>
      <w:r w:rsidRPr="000F0449">
        <w:rPr>
          <w:sz w:val="24"/>
          <w:szCs w:val="24"/>
        </w:rPr>
        <w:t>поступающих</w:t>
      </w:r>
      <w:proofErr w:type="gramEnd"/>
      <w:r w:rsidRPr="000F0449">
        <w:rPr>
          <w:sz w:val="24"/>
          <w:szCs w:val="24"/>
        </w:rPr>
        <w:t xml:space="preserve"> в 10 класс)</w:t>
      </w:r>
      <w:r>
        <w:rPr>
          <w:sz w:val="24"/>
          <w:szCs w:val="24"/>
        </w:rPr>
        <w:t>.</w:t>
      </w:r>
    </w:p>
    <w:p w:rsidR="00A31239" w:rsidRDefault="00A31239" w:rsidP="009726B9">
      <w:pPr>
        <w:spacing w:before="80" w:after="100"/>
        <w:jc w:val="center"/>
        <w:rPr>
          <w:b/>
          <w:szCs w:val="28"/>
        </w:rPr>
      </w:pPr>
    </w:p>
    <w:p w:rsidR="009726B9" w:rsidRPr="009726B9" w:rsidRDefault="00A31239" w:rsidP="009726B9">
      <w:pPr>
        <w:spacing w:before="80" w:after="10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9726B9" w:rsidRPr="009726B9">
        <w:rPr>
          <w:b/>
          <w:szCs w:val="28"/>
        </w:rPr>
        <w:t>. Отчисление из школы.</w:t>
      </w:r>
    </w:p>
    <w:p w:rsidR="009726B9" w:rsidRPr="009726B9" w:rsidRDefault="00E26450" w:rsidP="00A31239">
      <w:pPr>
        <w:ind w:left="567"/>
        <w:jc w:val="both"/>
        <w:rPr>
          <w:szCs w:val="28"/>
        </w:rPr>
      </w:pPr>
      <w:r w:rsidRPr="00E26450">
        <w:rPr>
          <w:b/>
          <w:szCs w:val="28"/>
        </w:rPr>
        <w:t>5.1.</w:t>
      </w:r>
      <w:r>
        <w:rPr>
          <w:szCs w:val="28"/>
        </w:rPr>
        <w:t xml:space="preserve"> </w:t>
      </w:r>
      <w:proofErr w:type="gramStart"/>
      <w:r w:rsidR="009726B9" w:rsidRPr="009726B9">
        <w:rPr>
          <w:szCs w:val="28"/>
        </w:rPr>
        <w:t xml:space="preserve">Обучающиеся могут быть отчислены из </w:t>
      </w:r>
      <w:r>
        <w:rPr>
          <w:szCs w:val="28"/>
        </w:rPr>
        <w:t>Учреждения</w:t>
      </w:r>
      <w:r w:rsidR="009726B9" w:rsidRPr="009726B9">
        <w:rPr>
          <w:szCs w:val="28"/>
        </w:rPr>
        <w:t xml:space="preserve"> в следующих случаях: </w:t>
      </w:r>
      <w:proofErr w:type="gramEnd"/>
    </w:p>
    <w:p w:rsidR="00E26450" w:rsidRPr="00E26450" w:rsidRDefault="00E26450" w:rsidP="00E26450">
      <w:pPr>
        <w:pStyle w:val="a6"/>
        <w:numPr>
          <w:ilvl w:val="0"/>
          <w:numId w:val="10"/>
        </w:numPr>
        <w:jc w:val="both"/>
        <w:rPr>
          <w:sz w:val="32"/>
          <w:szCs w:val="28"/>
        </w:rPr>
      </w:pPr>
      <w:proofErr w:type="gramStart"/>
      <w:r>
        <w:rPr>
          <w:szCs w:val="20"/>
        </w:rPr>
        <w:t>в</w:t>
      </w:r>
      <w:r w:rsidRPr="00E26450">
        <w:rPr>
          <w:szCs w:val="20"/>
        </w:rPr>
        <w:t xml:space="preserve"> связи с </w:t>
      </w:r>
      <w:r w:rsidRPr="00183C4C">
        <w:rPr>
          <w:szCs w:val="20"/>
        </w:rPr>
        <w:t>отчислением обучающегося</w:t>
      </w:r>
      <w:r w:rsidRPr="00E26450">
        <w:rPr>
          <w:szCs w:val="20"/>
        </w:rPr>
        <w:t xml:space="preserve"> </w:t>
      </w:r>
      <w:r w:rsidRPr="00E26450">
        <w:rPr>
          <w:szCs w:val="20"/>
          <w:u w:val="single"/>
        </w:rPr>
        <w:t>досрочно</w:t>
      </w:r>
      <w:r w:rsidRPr="00E26450">
        <w:rPr>
          <w:szCs w:val="20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на основании заявления обучающегося или родителей (законных представителей) несовершеннолетнего </w:t>
      </w:r>
      <w:r w:rsidRPr="00E26450">
        <w:rPr>
          <w:szCs w:val="20"/>
        </w:rPr>
        <w:lastRenderedPageBreak/>
        <w:t>обучающегося и распорядительного акта (наличие регистрации распорядительного акта в книге регистрации распорядительных актов)</w:t>
      </w:r>
      <w:proofErr w:type="gramEnd"/>
    </w:p>
    <w:p w:rsidR="00E26450" w:rsidRPr="00E26450" w:rsidRDefault="00E26450" w:rsidP="00E26450">
      <w:pPr>
        <w:pStyle w:val="a6"/>
        <w:numPr>
          <w:ilvl w:val="0"/>
          <w:numId w:val="10"/>
        </w:numPr>
        <w:jc w:val="both"/>
        <w:rPr>
          <w:sz w:val="32"/>
          <w:szCs w:val="28"/>
        </w:rPr>
      </w:pPr>
      <w:r w:rsidRPr="00E26450">
        <w:rPr>
          <w:szCs w:val="20"/>
        </w:rPr>
        <w:t xml:space="preserve">в связи с отчислением обучающегося досрочно по инициативе образовательной организации, в случае применения к </w:t>
      </w:r>
      <w:proofErr w:type="gramStart"/>
      <w:r w:rsidRPr="00E26450">
        <w:rPr>
          <w:szCs w:val="20"/>
        </w:rPr>
        <w:t>обучающемуся</w:t>
      </w:r>
      <w:proofErr w:type="gramEnd"/>
      <w:r w:rsidRPr="00E26450">
        <w:rPr>
          <w:szCs w:val="20"/>
        </w:rPr>
        <w:t>, достигшему возраста пятнадцати лет, отчисления как меры дисциплинарного взыскания на основании распорядительного акта (наличие регистрации распорядительного акта в книге регистрации распорядительных актов)</w:t>
      </w:r>
    </w:p>
    <w:p w:rsidR="00E26450" w:rsidRPr="00E26450" w:rsidRDefault="00E26450" w:rsidP="00E26450">
      <w:pPr>
        <w:pStyle w:val="a6"/>
        <w:numPr>
          <w:ilvl w:val="0"/>
          <w:numId w:val="10"/>
        </w:numPr>
        <w:jc w:val="both"/>
        <w:rPr>
          <w:sz w:val="32"/>
          <w:szCs w:val="28"/>
        </w:rPr>
      </w:pPr>
      <w:r w:rsidRPr="00E26450">
        <w:rPr>
          <w:szCs w:val="20"/>
        </w:rPr>
        <w:t xml:space="preserve">в связи с отчислением обучающегося досрочно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szCs w:val="20"/>
        </w:rPr>
        <w:t>Учреждения</w:t>
      </w:r>
      <w:r w:rsidRPr="00E26450">
        <w:rPr>
          <w:szCs w:val="20"/>
        </w:rPr>
        <w:t>, в том числе</w:t>
      </w:r>
      <w:r>
        <w:rPr>
          <w:szCs w:val="20"/>
        </w:rPr>
        <w:t>,</w:t>
      </w:r>
      <w:r w:rsidRPr="00E26450">
        <w:rPr>
          <w:szCs w:val="20"/>
        </w:rPr>
        <w:t xml:space="preserve"> в случае ликвидации </w:t>
      </w:r>
      <w:r>
        <w:rPr>
          <w:szCs w:val="20"/>
        </w:rPr>
        <w:t>учреждения</w:t>
      </w:r>
      <w:r w:rsidRPr="00E26450">
        <w:rPr>
          <w:szCs w:val="20"/>
        </w:rPr>
        <w:t>, осуществляющей образовательную деятельность на основании распорядительного акта (наличие регистрации распорядительного акта в книге регистрации распорядительных актов)</w:t>
      </w:r>
    </w:p>
    <w:p w:rsidR="00E26450" w:rsidRPr="00E26450" w:rsidRDefault="00E26450" w:rsidP="00E26450">
      <w:pPr>
        <w:pStyle w:val="a6"/>
        <w:ind w:left="567"/>
        <w:jc w:val="both"/>
        <w:rPr>
          <w:sz w:val="32"/>
          <w:szCs w:val="28"/>
        </w:rPr>
      </w:pPr>
      <w:r w:rsidRPr="00E26450">
        <w:rPr>
          <w:b/>
          <w:szCs w:val="20"/>
        </w:rPr>
        <w:t>5.2.</w:t>
      </w:r>
      <w:r>
        <w:rPr>
          <w:szCs w:val="20"/>
        </w:rPr>
        <w:t xml:space="preserve"> </w:t>
      </w:r>
      <w:r w:rsidRPr="00E26450">
        <w:rPr>
          <w:szCs w:val="20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E26450" w:rsidRPr="00E26450" w:rsidRDefault="00E26450" w:rsidP="00E26450">
      <w:pPr>
        <w:ind w:left="567"/>
        <w:jc w:val="both"/>
        <w:rPr>
          <w:sz w:val="32"/>
          <w:szCs w:val="28"/>
        </w:rPr>
      </w:pPr>
      <w:r w:rsidRPr="00E26450">
        <w:rPr>
          <w:b/>
          <w:szCs w:val="20"/>
        </w:rPr>
        <w:t>5.3.</w:t>
      </w:r>
      <w:r>
        <w:rPr>
          <w:szCs w:val="20"/>
        </w:rPr>
        <w:t xml:space="preserve"> </w:t>
      </w:r>
      <w:r w:rsidRPr="00E26450">
        <w:rPr>
          <w:szCs w:val="20"/>
        </w:rPr>
        <w:t xml:space="preserve">При досрочном прекращении образовательных отношений </w:t>
      </w:r>
      <w:r>
        <w:rPr>
          <w:szCs w:val="20"/>
        </w:rPr>
        <w:t>Учреждение</w:t>
      </w:r>
      <w:r w:rsidRPr="00E26450">
        <w:rPr>
          <w:szCs w:val="20"/>
        </w:rPr>
        <w:t xml:space="preserve"> в трехдневный срок после издания распорядительного </w:t>
      </w:r>
      <w:proofErr w:type="gramStart"/>
      <w:r w:rsidRPr="00E26450">
        <w:rPr>
          <w:szCs w:val="20"/>
        </w:rPr>
        <w:t>акта</w:t>
      </w:r>
      <w:proofErr w:type="gramEnd"/>
      <w:r w:rsidRPr="00E26450">
        <w:rPr>
          <w:szCs w:val="20"/>
        </w:rPr>
        <w:t xml:space="preserve"> об отчислении обучающегося выдает справку об обучении, форма которой установлена соответствующим распорядительным актом </w:t>
      </w:r>
      <w:r>
        <w:rPr>
          <w:szCs w:val="20"/>
        </w:rPr>
        <w:t>Учреждения.</w:t>
      </w:r>
    </w:p>
    <w:p w:rsidR="009726B9" w:rsidRPr="009726B9" w:rsidRDefault="00A31239" w:rsidP="00A31239">
      <w:pPr>
        <w:ind w:left="567"/>
        <w:jc w:val="both"/>
        <w:rPr>
          <w:szCs w:val="28"/>
        </w:rPr>
      </w:pPr>
      <w:r>
        <w:rPr>
          <w:b/>
          <w:szCs w:val="28"/>
        </w:rPr>
        <w:t>5</w:t>
      </w:r>
      <w:r w:rsidR="009726B9" w:rsidRPr="009726B9">
        <w:rPr>
          <w:b/>
          <w:szCs w:val="28"/>
        </w:rPr>
        <w:t>.</w:t>
      </w:r>
      <w:r w:rsidR="00E26450">
        <w:rPr>
          <w:b/>
          <w:szCs w:val="28"/>
        </w:rPr>
        <w:t>4</w:t>
      </w:r>
      <w:r w:rsidR="009726B9" w:rsidRPr="009726B9">
        <w:rPr>
          <w:b/>
          <w:szCs w:val="28"/>
        </w:rPr>
        <w:t>.</w:t>
      </w:r>
      <w:r w:rsidR="009726B9" w:rsidRPr="009726B9">
        <w:rPr>
          <w:szCs w:val="28"/>
        </w:rPr>
        <w:t xml:space="preserve"> Вопрос об отчислении обсуждается на заседании педагогического совета  </w:t>
      </w:r>
      <w:r w:rsidR="00E26450">
        <w:rPr>
          <w:szCs w:val="28"/>
        </w:rPr>
        <w:t>Учреждения</w:t>
      </w:r>
      <w:r w:rsidR="009726B9" w:rsidRPr="009726B9">
        <w:rPr>
          <w:szCs w:val="28"/>
        </w:rPr>
        <w:t xml:space="preserve">  и оформляется приказом директора. </w:t>
      </w:r>
    </w:p>
    <w:p w:rsidR="009726B9" w:rsidRPr="009726B9" w:rsidRDefault="00A31239" w:rsidP="00A31239">
      <w:pPr>
        <w:ind w:left="567"/>
        <w:jc w:val="both"/>
        <w:rPr>
          <w:szCs w:val="28"/>
        </w:rPr>
      </w:pPr>
      <w:r>
        <w:rPr>
          <w:b/>
          <w:szCs w:val="28"/>
        </w:rPr>
        <w:t>5</w:t>
      </w:r>
      <w:r w:rsidR="009726B9" w:rsidRPr="009726B9">
        <w:rPr>
          <w:b/>
          <w:szCs w:val="28"/>
        </w:rPr>
        <w:t>.</w:t>
      </w:r>
      <w:r w:rsidR="00E26450">
        <w:rPr>
          <w:b/>
          <w:szCs w:val="28"/>
        </w:rPr>
        <w:t>5</w:t>
      </w:r>
      <w:r w:rsidR="009726B9" w:rsidRPr="009726B9">
        <w:rPr>
          <w:b/>
          <w:szCs w:val="28"/>
        </w:rPr>
        <w:t>.</w:t>
      </w:r>
      <w:r w:rsidR="009726B9" w:rsidRPr="009726B9">
        <w:rPr>
          <w:szCs w:val="28"/>
        </w:rPr>
        <w:t xml:space="preserve"> При отчислении учащегося родителям (законным представителям) выдаются следующие документы: </w:t>
      </w:r>
    </w:p>
    <w:p w:rsidR="00E26450" w:rsidRDefault="00E26450" w:rsidP="00E26450">
      <w:pPr>
        <w:pStyle w:val="a6"/>
        <w:numPr>
          <w:ilvl w:val="0"/>
          <w:numId w:val="7"/>
        </w:numPr>
        <w:rPr>
          <w:szCs w:val="28"/>
        </w:rPr>
      </w:pPr>
      <w:r w:rsidRPr="00A31239">
        <w:rPr>
          <w:szCs w:val="28"/>
        </w:rPr>
        <w:t xml:space="preserve">личное дело; </w:t>
      </w:r>
    </w:p>
    <w:p w:rsidR="00E26450" w:rsidRPr="00A31239" w:rsidRDefault="00E26450" w:rsidP="00E26450">
      <w:pPr>
        <w:pStyle w:val="a6"/>
        <w:numPr>
          <w:ilvl w:val="0"/>
          <w:numId w:val="7"/>
        </w:numPr>
        <w:rPr>
          <w:szCs w:val="28"/>
        </w:rPr>
      </w:pPr>
      <w:r w:rsidRPr="00A31239">
        <w:rPr>
          <w:szCs w:val="28"/>
        </w:rPr>
        <w:t>медицинская карта</w:t>
      </w:r>
      <w:r>
        <w:rPr>
          <w:szCs w:val="28"/>
        </w:rPr>
        <w:t>;</w:t>
      </w:r>
      <w:r w:rsidRPr="00A31239">
        <w:rPr>
          <w:szCs w:val="28"/>
        </w:rPr>
        <w:t xml:space="preserve"> </w:t>
      </w:r>
    </w:p>
    <w:p w:rsidR="00E26450" w:rsidRDefault="00E26450" w:rsidP="00E26450">
      <w:pPr>
        <w:pStyle w:val="a5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0F0449">
        <w:rPr>
          <w:sz w:val="24"/>
          <w:szCs w:val="24"/>
        </w:rPr>
        <w:t>документ, содержащий информацию об успеваемости учащегося в текущем учебном году, заверенную печатью исходного учреждения и подписью его руководителя</w:t>
      </w:r>
      <w:proofErr w:type="gramStart"/>
      <w:r w:rsidRPr="000F0449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E26450" w:rsidRDefault="00E26450" w:rsidP="00E26450">
      <w:pPr>
        <w:pStyle w:val="a5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0F0449">
        <w:rPr>
          <w:sz w:val="24"/>
          <w:szCs w:val="24"/>
        </w:rPr>
        <w:t xml:space="preserve">аттестат об основном общем образовании (для </w:t>
      </w:r>
      <w:proofErr w:type="gramStart"/>
      <w:r w:rsidRPr="000F0449">
        <w:rPr>
          <w:sz w:val="24"/>
          <w:szCs w:val="24"/>
        </w:rPr>
        <w:t>поступающих</w:t>
      </w:r>
      <w:proofErr w:type="gramEnd"/>
      <w:r w:rsidRPr="000F0449">
        <w:rPr>
          <w:sz w:val="24"/>
          <w:szCs w:val="24"/>
        </w:rPr>
        <w:t xml:space="preserve"> в 10 класс)</w:t>
      </w:r>
      <w:r w:rsidR="00C502AA">
        <w:rPr>
          <w:sz w:val="24"/>
          <w:szCs w:val="24"/>
        </w:rPr>
        <w:t>;</w:t>
      </w:r>
    </w:p>
    <w:p w:rsidR="009726B9" w:rsidRPr="00C502AA" w:rsidRDefault="009726B9" w:rsidP="00C502AA">
      <w:pPr>
        <w:pStyle w:val="a5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C502AA">
        <w:rPr>
          <w:sz w:val="24"/>
          <w:szCs w:val="28"/>
        </w:rPr>
        <w:t xml:space="preserve">копия приказа об отчислении. </w:t>
      </w:r>
    </w:p>
    <w:p w:rsidR="009726B9" w:rsidRPr="009726B9" w:rsidRDefault="00A31239" w:rsidP="00C502AA">
      <w:pPr>
        <w:ind w:left="567"/>
        <w:rPr>
          <w:szCs w:val="28"/>
        </w:rPr>
      </w:pPr>
      <w:r>
        <w:rPr>
          <w:b/>
          <w:szCs w:val="28"/>
        </w:rPr>
        <w:t>5</w:t>
      </w:r>
      <w:r w:rsidR="009726B9" w:rsidRPr="009726B9">
        <w:rPr>
          <w:b/>
          <w:szCs w:val="28"/>
        </w:rPr>
        <w:t>.</w:t>
      </w:r>
      <w:r w:rsidR="00C502AA">
        <w:rPr>
          <w:b/>
          <w:szCs w:val="28"/>
        </w:rPr>
        <w:t>6</w:t>
      </w:r>
      <w:r w:rsidR="009726B9" w:rsidRPr="009726B9">
        <w:rPr>
          <w:b/>
          <w:szCs w:val="28"/>
        </w:rPr>
        <w:t>.</w:t>
      </w:r>
      <w:r w:rsidR="009726B9" w:rsidRPr="009726B9">
        <w:rPr>
          <w:szCs w:val="28"/>
        </w:rPr>
        <w:t xml:space="preserve"> </w:t>
      </w:r>
      <w:r w:rsidR="00C502AA">
        <w:rPr>
          <w:szCs w:val="28"/>
        </w:rPr>
        <w:t>Учреждение</w:t>
      </w:r>
      <w:r w:rsidR="009726B9" w:rsidRPr="009726B9">
        <w:rPr>
          <w:szCs w:val="28"/>
        </w:rPr>
        <w:t xml:space="preserve">  в течение 3-х дней обязан</w:t>
      </w:r>
      <w:r w:rsidR="00C502AA">
        <w:rPr>
          <w:szCs w:val="28"/>
        </w:rPr>
        <w:t>о</w:t>
      </w:r>
      <w:r w:rsidR="009726B9" w:rsidRPr="009726B9">
        <w:rPr>
          <w:szCs w:val="28"/>
        </w:rPr>
        <w:t xml:space="preserve"> информировать </w:t>
      </w:r>
      <w:r w:rsidR="00C502AA">
        <w:rPr>
          <w:szCs w:val="28"/>
        </w:rPr>
        <w:t>У</w:t>
      </w:r>
      <w:r w:rsidR="009726B9" w:rsidRPr="009726B9">
        <w:rPr>
          <w:szCs w:val="28"/>
        </w:rPr>
        <w:t xml:space="preserve">правление  образования об отчислении и о принятых мерах по трудоустройству или продолжению обучения в другом общеобразовательном учреждении. </w:t>
      </w:r>
    </w:p>
    <w:p w:rsidR="009726B9" w:rsidRPr="009726B9" w:rsidRDefault="00A31239" w:rsidP="00A31239">
      <w:pPr>
        <w:ind w:left="567"/>
        <w:jc w:val="both"/>
        <w:rPr>
          <w:szCs w:val="28"/>
        </w:rPr>
      </w:pPr>
      <w:r>
        <w:rPr>
          <w:b/>
          <w:szCs w:val="28"/>
        </w:rPr>
        <w:t>5</w:t>
      </w:r>
      <w:r w:rsidR="009726B9" w:rsidRPr="009726B9">
        <w:rPr>
          <w:b/>
          <w:szCs w:val="28"/>
        </w:rPr>
        <w:t>.</w:t>
      </w:r>
      <w:r w:rsidR="00C502AA">
        <w:rPr>
          <w:b/>
          <w:szCs w:val="28"/>
        </w:rPr>
        <w:t>7</w:t>
      </w:r>
      <w:r w:rsidR="009726B9" w:rsidRPr="009726B9">
        <w:rPr>
          <w:b/>
          <w:szCs w:val="28"/>
        </w:rPr>
        <w:t>.</w:t>
      </w:r>
      <w:r w:rsidR="009726B9" w:rsidRPr="009726B9">
        <w:rPr>
          <w:szCs w:val="28"/>
        </w:rPr>
        <w:t xml:space="preserve"> Решение об исключении детей-сирот и детей, оставшихся без попечения родителей, принимаются с согласия органов опеки и попечительства. </w:t>
      </w:r>
    </w:p>
    <w:p w:rsidR="00655656" w:rsidRPr="004059C8" w:rsidRDefault="00655656" w:rsidP="004059C8">
      <w:pPr>
        <w:pStyle w:val="a5"/>
        <w:spacing w:before="0" w:after="0"/>
        <w:rPr>
          <w:sz w:val="24"/>
          <w:szCs w:val="24"/>
        </w:rPr>
      </w:pPr>
    </w:p>
    <w:p w:rsidR="00655656" w:rsidRPr="00320389" w:rsidRDefault="00655656" w:rsidP="004059C8">
      <w:pPr>
        <w:jc w:val="both"/>
      </w:pPr>
    </w:p>
    <w:p w:rsidR="00655656" w:rsidRPr="00320389" w:rsidRDefault="00655656" w:rsidP="004059C8"/>
    <w:p w:rsidR="00655656" w:rsidRPr="00320389" w:rsidRDefault="00655656" w:rsidP="004059C8">
      <w:pPr>
        <w:jc w:val="both"/>
      </w:pPr>
    </w:p>
    <w:p w:rsidR="00486C9B" w:rsidRPr="00320389" w:rsidRDefault="00486C9B" w:rsidP="004059C8"/>
    <w:sectPr w:rsidR="00486C9B" w:rsidRPr="00320389" w:rsidSect="001F5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FA2"/>
    <w:multiLevelType w:val="hybridMultilevel"/>
    <w:tmpl w:val="2A0C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E95"/>
    <w:multiLevelType w:val="hybridMultilevel"/>
    <w:tmpl w:val="AE5EB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800FC4"/>
    <w:multiLevelType w:val="hybridMultilevel"/>
    <w:tmpl w:val="1892D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765C5"/>
    <w:multiLevelType w:val="hybridMultilevel"/>
    <w:tmpl w:val="F3906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352FB4"/>
    <w:multiLevelType w:val="hybridMultilevel"/>
    <w:tmpl w:val="922E79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8C303F0"/>
    <w:multiLevelType w:val="hybridMultilevel"/>
    <w:tmpl w:val="6B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140B6"/>
    <w:multiLevelType w:val="hybridMultilevel"/>
    <w:tmpl w:val="A83A2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3032C0"/>
    <w:multiLevelType w:val="hybridMultilevel"/>
    <w:tmpl w:val="35069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7449E9"/>
    <w:multiLevelType w:val="hybridMultilevel"/>
    <w:tmpl w:val="89A29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397844"/>
    <w:multiLevelType w:val="hybridMultilevel"/>
    <w:tmpl w:val="340059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6"/>
    <w:rsid w:val="0004576A"/>
    <w:rsid w:val="0008728F"/>
    <w:rsid w:val="000C420F"/>
    <w:rsid w:val="000F0449"/>
    <w:rsid w:val="000F1DE1"/>
    <w:rsid w:val="00173BC9"/>
    <w:rsid w:val="00183C4C"/>
    <w:rsid w:val="001F56FF"/>
    <w:rsid w:val="00257D74"/>
    <w:rsid w:val="002659E7"/>
    <w:rsid w:val="002D0CA0"/>
    <w:rsid w:val="00304D52"/>
    <w:rsid w:val="00320389"/>
    <w:rsid w:val="00366095"/>
    <w:rsid w:val="00366F3C"/>
    <w:rsid w:val="004059C8"/>
    <w:rsid w:val="00486C9B"/>
    <w:rsid w:val="004E1E03"/>
    <w:rsid w:val="005558F2"/>
    <w:rsid w:val="005B339B"/>
    <w:rsid w:val="00655656"/>
    <w:rsid w:val="00665A1E"/>
    <w:rsid w:val="00687DFA"/>
    <w:rsid w:val="00787065"/>
    <w:rsid w:val="007B15EB"/>
    <w:rsid w:val="0085529C"/>
    <w:rsid w:val="008D5891"/>
    <w:rsid w:val="009726B9"/>
    <w:rsid w:val="009753D8"/>
    <w:rsid w:val="00977BF0"/>
    <w:rsid w:val="00A31239"/>
    <w:rsid w:val="00B17DB4"/>
    <w:rsid w:val="00B57A7E"/>
    <w:rsid w:val="00BE4DAA"/>
    <w:rsid w:val="00C41B32"/>
    <w:rsid w:val="00C502AA"/>
    <w:rsid w:val="00C57A8A"/>
    <w:rsid w:val="00C92D25"/>
    <w:rsid w:val="00CB4A2C"/>
    <w:rsid w:val="00D86C8C"/>
    <w:rsid w:val="00E26450"/>
    <w:rsid w:val="00EE40C7"/>
    <w:rsid w:val="00F14F5E"/>
    <w:rsid w:val="00F65649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656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655656"/>
    <w:rPr>
      <w:b/>
      <w:bCs/>
    </w:rPr>
  </w:style>
  <w:style w:type="paragraph" w:styleId="a5">
    <w:name w:val="Body Text Indent"/>
    <w:basedOn w:val="a"/>
    <w:rsid w:val="00655656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F56FF"/>
  </w:style>
  <w:style w:type="paragraph" w:styleId="a6">
    <w:name w:val="List Paragraph"/>
    <w:basedOn w:val="a"/>
    <w:uiPriority w:val="34"/>
    <w:qFormat/>
    <w:rsid w:val="00B17DB4"/>
    <w:pPr>
      <w:ind w:left="720"/>
      <w:contextualSpacing/>
    </w:pPr>
  </w:style>
  <w:style w:type="paragraph" w:customStyle="1" w:styleId="a7">
    <w:name w:val="Знак"/>
    <w:basedOn w:val="a"/>
    <w:rsid w:val="0032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0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rsid w:val="00E2645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366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656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655656"/>
    <w:rPr>
      <w:b/>
      <w:bCs/>
    </w:rPr>
  </w:style>
  <w:style w:type="paragraph" w:styleId="a5">
    <w:name w:val="Body Text Indent"/>
    <w:basedOn w:val="a"/>
    <w:rsid w:val="00655656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F56FF"/>
  </w:style>
  <w:style w:type="paragraph" w:styleId="a6">
    <w:name w:val="List Paragraph"/>
    <w:basedOn w:val="a"/>
    <w:uiPriority w:val="34"/>
    <w:qFormat/>
    <w:rsid w:val="00B17DB4"/>
    <w:pPr>
      <w:ind w:left="720"/>
      <w:contextualSpacing/>
    </w:pPr>
  </w:style>
  <w:style w:type="paragraph" w:customStyle="1" w:styleId="a7">
    <w:name w:val="Знак"/>
    <w:basedOn w:val="a"/>
    <w:rsid w:val="0032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0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rsid w:val="00E2645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366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СОШ № 17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К</cp:lastModifiedBy>
  <cp:revision>3</cp:revision>
  <cp:lastPrinted>2015-02-20T14:08:00Z</cp:lastPrinted>
  <dcterms:created xsi:type="dcterms:W3CDTF">2015-04-09T09:16:00Z</dcterms:created>
  <dcterms:modified xsi:type="dcterms:W3CDTF">2017-11-12T23:07:00Z</dcterms:modified>
</cp:coreProperties>
</file>